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9D816" w14:textId="77777777" w:rsidR="00C05D88" w:rsidRDefault="00C05D88" w:rsidP="00C05D88">
      <w:bookmarkStart w:id="0" w:name="_GoBack"/>
      <w:bookmarkEnd w:id="0"/>
    </w:p>
    <w:p w14:paraId="5F73AC5E" w14:textId="77777777" w:rsidR="00C05D88" w:rsidRDefault="00C05D88" w:rsidP="00C05D88">
      <w:r>
        <w:rPr>
          <w:noProof/>
        </w:rPr>
        <w:drawing>
          <wp:inline distT="0" distB="0" distL="0" distR="0" wp14:anchorId="740E3DE3" wp14:editId="6169299F">
            <wp:extent cx="5943600" cy="257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7810"/>
                    </a:xfrm>
                    <a:prstGeom prst="rect">
                      <a:avLst/>
                    </a:prstGeom>
                  </pic:spPr>
                </pic:pic>
              </a:graphicData>
            </a:graphic>
          </wp:inline>
        </w:drawing>
      </w:r>
    </w:p>
    <w:p w14:paraId="73A86CF5" w14:textId="5F81106E" w:rsidR="00C05D88" w:rsidRDefault="00C05D88" w:rsidP="00C05D88">
      <w:pPr>
        <w:pStyle w:val="Default"/>
        <w:jc w:val="center"/>
        <w:rPr>
          <w:rFonts w:asciiTheme="majorHAnsi" w:eastAsiaTheme="majorEastAsia" w:hAnsiTheme="majorHAnsi" w:cstheme="majorBidi"/>
          <w:b/>
          <w:color w:val="2E74B5" w:themeColor="accent1" w:themeShade="BF"/>
          <w:sz w:val="32"/>
          <w:szCs w:val="32"/>
        </w:rPr>
      </w:pPr>
      <w:r w:rsidRPr="00556BF6">
        <w:rPr>
          <w:rFonts w:asciiTheme="majorHAnsi" w:eastAsiaTheme="majorEastAsia" w:hAnsiTheme="majorHAnsi" w:cstheme="majorBidi"/>
          <w:b/>
          <w:color w:val="2E74B5" w:themeColor="accent1" w:themeShade="BF"/>
          <w:sz w:val="32"/>
          <w:szCs w:val="32"/>
        </w:rPr>
        <w:t>AT&amp;T IP Flex</w:t>
      </w:r>
      <w:r>
        <w:rPr>
          <w:rFonts w:asciiTheme="majorHAnsi" w:eastAsiaTheme="majorEastAsia" w:hAnsiTheme="majorHAnsi" w:cstheme="majorBidi"/>
          <w:b/>
          <w:color w:val="2E74B5" w:themeColor="accent1" w:themeShade="BF"/>
          <w:sz w:val="32"/>
          <w:szCs w:val="32"/>
        </w:rPr>
        <w:t>ible</w:t>
      </w:r>
      <w:r w:rsidRPr="00556BF6">
        <w:rPr>
          <w:rFonts w:asciiTheme="majorHAnsi" w:eastAsiaTheme="majorEastAsia" w:hAnsiTheme="majorHAnsi" w:cstheme="majorBidi"/>
          <w:b/>
          <w:color w:val="2E74B5" w:themeColor="accent1" w:themeShade="BF"/>
          <w:sz w:val="32"/>
          <w:szCs w:val="32"/>
        </w:rPr>
        <w:t xml:space="preserve"> Reach </w:t>
      </w:r>
      <w:r>
        <w:rPr>
          <w:rFonts w:asciiTheme="majorHAnsi" w:eastAsiaTheme="majorEastAsia" w:hAnsiTheme="majorHAnsi" w:cstheme="majorBidi"/>
          <w:b/>
          <w:color w:val="2E74B5" w:themeColor="accent1" w:themeShade="BF"/>
          <w:sz w:val="32"/>
          <w:szCs w:val="32"/>
        </w:rPr>
        <w:t xml:space="preserve">Service </w:t>
      </w:r>
      <w:r w:rsidR="00B971D0">
        <w:rPr>
          <w:rFonts w:asciiTheme="majorHAnsi" w:eastAsiaTheme="majorEastAsia" w:hAnsiTheme="majorHAnsi" w:cstheme="majorBidi"/>
          <w:b/>
          <w:color w:val="2E74B5" w:themeColor="accent1" w:themeShade="BF"/>
          <w:sz w:val="32"/>
          <w:szCs w:val="32"/>
        </w:rPr>
        <w:t>with</w:t>
      </w:r>
      <w:r>
        <w:rPr>
          <w:rFonts w:asciiTheme="majorHAnsi" w:eastAsiaTheme="majorEastAsia" w:hAnsiTheme="majorHAnsi" w:cstheme="majorBidi"/>
          <w:b/>
          <w:color w:val="2E74B5" w:themeColor="accent1" w:themeShade="BF"/>
          <w:sz w:val="32"/>
          <w:szCs w:val="32"/>
        </w:rPr>
        <w:t xml:space="preserve"> Enhanced Features Using </w:t>
      </w:r>
      <w:r w:rsidRPr="00556BF6">
        <w:rPr>
          <w:rFonts w:asciiTheme="majorHAnsi" w:eastAsiaTheme="majorEastAsia" w:hAnsiTheme="majorHAnsi" w:cstheme="majorBidi"/>
          <w:b/>
          <w:color w:val="2E74B5" w:themeColor="accent1" w:themeShade="BF"/>
          <w:sz w:val="32"/>
          <w:szCs w:val="32"/>
        </w:rPr>
        <w:t>MIS</w:t>
      </w:r>
      <w:r>
        <w:rPr>
          <w:rFonts w:asciiTheme="majorHAnsi" w:eastAsiaTheme="majorEastAsia" w:hAnsiTheme="majorHAnsi" w:cstheme="majorBidi"/>
          <w:b/>
          <w:color w:val="2E74B5" w:themeColor="accent1" w:themeShade="BF"/>
          <w:sz w:val="32"/>
          <w:szCs w:val="32"/>
        </w:rPr>
        <w:t xml:space="preserve"> </w:t>
      </w:r>
      <w:r w:rsidRPr="00556BF6">
        <w:rPr>
          <w:rFonts w:asciiTheme="majorHAnsi" w:eastAsiaTheme="majorEastAsia" w:hAnsiTheme="majorHAnsi" w:cstheme="majorBidi"/>
          <w:b/>
          <w:color w:val="2E74B5" w:themeColor="accent1" w:themeShade="BF"/>
          <w:sz w:val="32"/>
          <w:szCs w:val="32"/>
        </w:rPr>
        <w:t>/</w:t>
      </w:r>
      <w:r>
        <w:rPr>
          <w:rFonts w:asciiTheme="majorHAnsi" w:eastAsiaTheme="majorEastAsia" w:hAnsiTheme="majorHAnsi" w:cstheme="majorBidi"/>
          <w:b/>
          <w:color w:val="2E74B5" w:themeColor="accent1" w:themeShade="BF"/>
          <w:sz w:val="32"/>
          <w:szCs w:val="32"/>
        </w:rPr>
        <w:t xml:space="preserve"> </w:t>
      </w:r>
      <w:r w:rsidRPr="00556BF6">
        <w:rPr>
          <w:rFonts w:asciiTheme="majorHAnsi" w:eastAsiaTheme="majorEastAsia" w:hAnsiTheme="majorHAnsi" w:cstheme="majorBidi"/>
          <w:b/>
          <w:color w:val="2E74B5" w:themeColor="accent1" w:themeShade="BF"/>
          <w:sz w:val="32"/>
          <w:szCs w:val="32"/>
        </w:rPr>
        <w:t>PNT</w:t>
      </w:r>
      <w:r>
        <w:rPr>
          <w:rFonts w:asciiTheme="majorHAnsi" w:eastAsiaTheme="majorEastAsia" w:hAnsiTheme="majorHAnsi" w:cstheme="majorBidi"/>
          <w:b/>
          <w:color w:val="2E74B5" w:themeColor="accent1" w:themeShade="BF"/>
          <w:sz w:val="32"/>
          <w:szCs w:val="32"/>
        </w:rPr>
        <w:t xml:space="preserve"> or AT&amp;T Virtual Private Network Transport </w:t>
      </w:r>
      <w:r w:rsidR="00B971D0">
        <w:rPr>
          <w:rFonts w:asciiTheme="majorHAnsi" w:eastAsiaTheme="majorEastAsia" w:hAnsiTheme="majorHAnsi" w:cstheme="majorBidi"/>
          <w:b/>
          <w:color w:val="2E74B5" w:themeColor="accent1" w:themeShade="BF"/>
          <w:sz w:val="32"/>
          <w:szCs w:val="32"/>
        </w:rPr>
        <w:t>with</w:t>
      </w:r>
      <w:r>
        <w:rPr>
          <w:rFonts w:asciiTheme="majorHAnsi" w:eastAsiaTheme="majorEastAsia" w:hAnsiTheme="majorHAnsi" w:cstheme="majorBidi"/>
          <w:b/>
          <w:color w:val="2E74B5" w:themeColor="accent1" w:themeShade="BF"/>
          <w:sz w:val="32"/>
          <w:szCs w:val="32"/>
        </w:rPr>
        <w:t xml:space="preserve"> Cisco Unified</w:t>
      </w:r>
      <w:r w:rsidR="003237CF">
        <w:rPr>
          <w:rFonts w:asciiTheme="majorHAnsi" w:eastAsiaTheme="majorEastAsia" w:hAnsiTheme="majorHAnsi" w:cstheme="majorBidi"/>
          <w:b/>
          <w:color w:val="2E74B5" w:themeColor="accent1" w:themeShade="BF"/>
          <w:sz w:val="32"/>
          <w:szCs w:val="32"/>
        </w:rPr>
        <w:t xml:space="preserve"> Communications Manager v. </w:t>
      </w:r>
      <w:r w:rsidR="004E37DA">
        <w:rPr>
          <w:rFonts w:asciiTheme="majorHAnsi" w:eastAsiaTheme="majorEastAsia" w:hAnsiTheme="majorHAnsi" w:cstheme="majorBidi"/>
          <w:b/>
          <w:color w:val="2E74B5" w:themeColor="accent1" w:themeShade="BF"/>
          <w:sz w:val="32"/>
          <w:szCs w:val="32"/>
        </w:rPr>
        <w:t>11.0</w:t>
      </w:r>
      <w:r>
        <w:rPr>
          <w:rFonts w:asciiTheme="majorHAnsi" w:eastAsiaTheme="majorEastAsia" w:hAnsiTheme="majorHAnsi" w:cstheme="majorBidi"/>
          <w:b/>
          <w:color w:val="2E74B5" w:themeColor="accent1" w:themeShade="BF"/>
          <w:sz w:val="32"/>
          <w:szCs w:val="32"/>
        </w:rPr>
        <w:t xml:space="preserve"> and </w:t>
      </w:r>
      <w:r w:rsidRPr="00F63B53">
        <w:rPr>
          <w:rFonts w:asciiTheme="majorHAnsi" w:eastAsiaTheme="majorEastAsia" w:hAnsiTheme="majorHAnsi" w:cstheme="majorBidi"/>
          <w:b/>
          <w:color w:val="2E74B5" w:themeColor="accent1" w:themeShade="BF"/>
          <w:sz w:val="32"/>
          <w:szCs w:val="32"/>
        </w:rPr>
        <w:t>C</w:t>
      </w:r>
      <w:r>
        <w:rPr>
          <w:rFonts w:asciiTheme="majorHAnsi" w:eastAsiaTheme="majorEastAsia" w:hAnsiTheme="majorHAnsi" w:cstheme="majorBidi"/>
          <w:b/>
          <w:color w:val="2E74B5" w:themeColor="accent1" w:themeShade="BF"/>
          <w:sz w:val="32"/>
          <w:szCs w:val="32"/>
        </w:rPr>
        <w:t xml:space="preserve">isco UBE </w:t>
      </w:r>
      <w:r w:rsidRPr="005F6B62">
        <w:rPr>
          <w:rFonts w:asciiTheme="majorHAnsi" w:eastAsiaTheme="majorEastAsia" w:hAnsiTheme="majorHAnsi" w:cstheme="majorBidi"/>
          <w:b/>
          <w:color w:val="2E74B5" w:themeColor="accent1" w:themeShade="BF"/>
          <w:sz w:val="32"/>
          <w:szCs w:val="32"/>
        </w:rPr>
        <w:t xml:space="preserve">v. </w:t>
      </w:r>
      <w:r w:rsidR="00B868DA">
        <w:rPr>
          <w:rFonts w:asciiTheme="majorHAnsi" w:eastAsiaTheme="majorEastAsia" w:hAnsiTheme="majorHAnsi" w:cstheme="majorBidi"/>
          <w:b/>
          <w:color w:val="2E74B5" w:themeColor="accent1" w:themeShade="BF"/>
          <w:sz w:val="32"/>
          <w:szCs w:val="32"/>
        </w:rPr>
        <w:t>11.</w:t>
      </w:r>
      <w:r w:rsidR="00BC5CD3">
        <w:rPr>
          <w:rFonts w:asciiTheme="majorHAnsi" w:eastAsiaTheme="majorEastAsia" w:hAnsiTheme="majorHAnsi" w:cstheme="majorBidi"/>
          <w:b/>
          <w:color w:val="2E74B5" w:themeColor="accent1" w:themeShade="BF"/>
          <w:sz w:val="32"/>
          <w:szCs w:val="32"/>
        </w:rPr>
        <w:t>1.</w:t>
      </w:r>
      <w:r w:rsidR="00BE49FF">
        <w:rPr>
          <w:rFonts w:asciiTheme="majorHAnsi" w:eastAsiaTheme="majorEastAsia" w:hAnsiTheme="majorHAnsi" w:cstheme="majorBidi"/>
          <w:b/>
          <w:color w:val="2E74B5" w:themeColor="accent1" w:themeShade="BF"/>
          <w:sz w:val="32"/>
          <w:szCs w:val="32"/>
        </w:rPr>
        <w:t>0</w:t>
      </w:r>
      <w:r>
        <w:rPr>
          <w:rFonts w:asciiTheme="majorHAnsi" w:eastAsiaTheme="majorEastAsia" w:hAnsiTheme="majorHAnsi" w:cstheme="majorBidi"/>
          <w:b/>
          <w:color w:val="2E74B5" w:themeColor="accent1" w:themeShade="BF"/>
          <w:sz w:val="32"/>
          <w:szCs w:val="32"/>
        </w:rPr>
        <w:t xml:space="preserve"> </w:t>
      </w:r>
      <w:r w:rsidR="00B971D0">
        <w:rPr>
          <w:rFonts w:asciiTheme="majorHAnsi" w:eastAsiaTheme="majorEastAsia" w:hAnsiTheme="majorHAnsi" w:cstheme="majorBidi"/>
          <w:b/>
          <w:color w:val="2E74B5" w:themeColor="accent1" w:themeShade="BF"/>
          <w:sz w:val="32"/>
          <w:szCs w:val="32"/>
        </w:rPr>
        <w:t>on</w:t>
      </w:r>
      <w:r>
        <w:rPr>
          <w:rFonts w:asciiTheme="majorHAnsi" w:eastAsiaTheme="majorEastAsia" w:hAnsiTheme="majorHAnsi" w:cstheme="majorBidi"/>
          <w:b/>
          <w:color w:val="2E74B5" w:themeColor="accent1" w:themeShade="BF"/>
          <w:sz w:val="32"/>
          <w:szCs w:val="32"/>
        </w:rPr>
        <w:t xml:space="preserve"> an </w:t>
      </w:r>
      <w:r w:rsidR="00B868DA">
        <w:rPr>
          <w:rFonts w:asciiTheme="majorHAnsi" w:eastAsiaTheme="majorEastAsia" w:hAnsiTheme="majorHAnsi" w:cstheme="majorBidi"/>
          <w:b/>
          <w:color w:val="2E74B5" w:themeColor="accent1" w:themeShade="BF"/>
          <w:sz w:val="32"/>
          <w:szCs w:val="32"/>
        </w:rPr>
        <w:t>I</w:t>
      </w:r>
      <w:r>
        <w:rPr>
          <w:rFonts w:asciiTheme="majorHAnsi" w:eastAsiaTheme="majorEastAsia" w:hAnsiTheme="majorHAnsi" w:cstheme="majorBidi"/>
          <w:b/>
          <w:color w:val="2E74B5" w:themeColor="accent1" w:themeShade="BF"/>
          <w:sz w:val="32"/>
          <w:szCs w:val="32"/>
        </w:rPr>
        <w:t>SR</w:t>
      </w:r>
      <w:r w:rsidR="00A2214D">
        <w:rPr>
          <w:rFonts w:asciiTheme="majorHAnsi" w:eastAsiaTheme="majorEastAsia" w:hAnsiTheme="majorHAnsi" w:cstheme="majorBidi"/>
          <w:b/>
          <w:color w:val="2E74B5" w:themeColor="accent1" w:themeShade="BF"/>
          <w:sz w:val="32"/>
          <w:szCs w:val="32"/>
        </w:rPr>
        <w:t xml:space="preserve"> G2</w:t>
      </w:r>
      <w:r>
        <w:rPr>
          <w:rFonts w:asciiTheme="majorHAnsi" w:eastAsiaTheme="majorEastAsia" w:hAnsiTheme="majorHAnsi" w:cstheme="majorBidi"/>
          <w:b/>
          <w:color w:val="2E74B5" w:themeColor="accent1" w:themeShade="BF"/>
          <w:sz w:val="32"/>
          <w:szCs w:val="32"/>
        </w:rPr>
        <w:t xml:space="preserve"> Router with </w:t>
      </w:r>
      <w:r w:rsidR="00B371BB">
        <w:rPr>
          <w:rFonts w:asciiTheme="majorHAnsi" w:eastAsiaTheme="majorEastAsia" w:hAnsiTheme="majorHAnsi" w:cstheme="majorBidi"/>
          <w:b/>
          <w:color w:val="2E74B5" w:themeColor="accent1" w:themeShade="BF"/>
          <w:sz w:val="32"/>
          <w:szCs w:val="32"/>
        </w:rPr>
        <w:t xml:space="preserve">IPv4 </w:t>
      </w:r>
      <w:r w:rsidRPr="00556BF6">
        <w:rPr>
          <w:rFonts w:asciiTheme="majorHAnsi" w:eastAsiaTheme="majorEastAsia" w:hAnsiTheme="majorHAnsi" w:cstheme="majorBidi"/>
          <w:b/>
          <w:color w:val="2E74B5" w:themeColor="accent1" w:themeShade="BF"/>
          <w:sz w:val="32"/>
          <w:szCs w:val="32"/>
        </w:rPr>
        <w:t>SIP</w:t>
      </w:r>
      <w:r>
        <w:rPr>
          <w:rFonts w:asciiTheme="majorHAnsi" w:eastAsiaTheme="majorEastAsia" w:hAnsiTheme="majorHAnsi" w:cstheme="majorBidi"/>
          <w:b/>
          <w:color w:val="2E74B5" w:themeColor="accent1" w:themeShade="BF"/>
          <w:sz w:val="32"/>
          <w:szCs w:val="32"/>
        </w:rPr>
        <w:t xml:space="preserve"> Interface</w:t>
      </w:r>
    </w:p>
    <w:p w14:paraId="1F68F8E7" w14:textId="364CEA88" w:rsidR="00C05D88" w:rsidRDefault="00B868DA" w:rsidP="00C05D88">
      <w:pPr>
        <w:pStyle w:val="Default"/>
        <w:jc w:val="center"/>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t>FEB</w:t>
      </w:r>
      <w:r w:rsidR="004E37DA">
        <w:rPr>
          <w:rFonts w:asciiTheme="majorHAnsi" w:eastAsiaTheme="majorEastAsia" w:hAnsiTheme="majorHAnsi" w:cstheme="majorBidi"/>
          <w:b/>
          <w:color w:val="2E74B5" w:themeColor="accent1" w:themeShade="BF"/>
          <w:sz w:val="32"/>
          <w:szCs w:val="32"/>
        </w:rPr>
        <w:t xml:space="preserve"> 2016</w:t>
      </w:r>
    </w:p>
    <w:p w14:paraId="1921802D" w14:textId="77777777" w:rsidR="00550764" w:rsidRDefault="00550764">
      <w:pPr>
        <w:rPr>
          <w:b/>
        </w:rPr>
      </w:pPr>
    </w:p>
    <w:p w14:paraId="353EF20D" w14:textId="77777777" w:rsidR="00391815" w:rsidRDefault="00391815">
      <w:pPr>
        <w:rPr>
          <w:b/>
        </w:rPr>
      </w:pPr>
    </w:p>
    <w:p w14:paraId="4AD89CF0" w14:textId="77777777" w:rsidR="00391815" w:rsidRDefault="00391815">
      <w:pPr>
        <w:rPr>
          <w:b/>
        </w:rPr>
      </w:pPr>
    </w:p>
    <w:p w14:paraId="73097036" w14:textId="77777777" w:rsidR="00391815" w:rsidRDefault="00391815">
      <w:pPr>
        <w:rPr>
          <w:b/>
        </w:rPr>
      </w:pPr>
    </w:p>
    <w:p w14:paraId="4C22BD54" w14:textId="77777777" w:rsidR="00391815" w:rsidRDefault="00391815">
      <w:pPr>
        <w:rPr>
          <w:b/>
        </w:rPr>
      </w:pPr>
    </w:p>
    <w:p w14:paraId="6BC62724" w14:textId="77777777" w:rsidR="00391815" w:rsidRDefault="00391815">
      <w:pPr>
        <w:rPr>
          <w:b/>
        </w:rPr>
      </w:pPr>
    </w:p>
    <w:p w14:paraId="2BD871F0" w14:textId="77777777" w:rsidR="00391815" w:rsidRDefault="00391815">
      <w:pPr>
        <w:rPr>
          <w:b/>
        </w:rPr>
      </w:pPr>
    </w:p>
    <w:p w14:paraId="2997C05B" w14:textId="77777777" w:rsidR="00391815" w:rsidRDefault="00391815">
      <w:pPr>
        <w:rPr>
          <w:b/>
        </w:rPr>
      </w:pPr>
    </w:p>
    <w:p w14:paraId="3DBB376E" w14:textId="77777777" w:rsidR="00391815" w:rsidRDefault="00391815">
      <w:pPr>
        <w:rPr>
          <w:b/>
        </w:rPr>
      </w:pPr>
    </w:p>
    <w:p w14:paraId="524A3EAB" w14:textId="77777777" w:rsidR="00391815" w:rsidRDefault="00391815">
      <w:pPr>
        <w:rPr>
          <w:b/>
        </w:rPr>
      </w:pPr>
    </w:p>
    <w:p w14:paraId="0552F972" w14:textId="77777777" w:rsidR="00391815" w:rsidRDefault="00391815">
      <w:pPr>
        <w:rPr>
          <w:b/>
        </w:rPr>
      </w:pPr>
    </w:p>
    <w:p w14:paraId="5B383D4A" w14:textId="77777777" w:rsidR="00391815" w:rsidRDefault="00391815">
      <w:pPr>
        <w:rPr>
          <w:b/>
        </w:rPr>
      </w:pPr>
    </w:p>
    <w:p w14:paraId="1794268A" w14:textId="77777777" w:rsidR="00391815" w:rsidRDefault="00391815">
      <w:pPr>
        <w:rPr>
          <w:b/>
        </w:rPr>
      </w:pPr>
    </w:p>
    <w:p w14:paraId="299729C4" w14:textId="77777777" w:rsidR="00391815" w:rsidRDefault="00391815">
      <w:pPr>
        <w:rPr>
          <w:b/>
        </w:rPr>
      </w:pPr>
    </w:p>
    <w:p w14:paraId="272A0F6F" w14:textId="77777777" w:rsidR="00391815" w:rsidRDefault="00391815">
      <w:pPr>
        <w:rPr>
          <w:b/>
        </w:rPr>
      </w:pPr>
    </w:p>
    <w:p w14:paraId="139ED6E4" w14:textId="77777777" w:rsidR="00391815" w:rsidRDefault="00391815">
      <w:pPr>
        <w:rPr>
          <w:b/>
        </w:rPr>
      </w:pPr>
    </w:p>
    <w:p w14:paraId="4FA699D5" w14:textId="77777777" w:rsidR="00391815" w:rsidRDefault="00391815">
      <w:pPr>
        <w:rPr>
          <w:b/>
        </w:rPr>
      </w:pPr>
    </w:p>
    <w:p w14:paraId="45685247" w14:textId="77777777" w:rsidR="00391815" w:rsidRDefault="00391815">
      <w:pPr>
        <w:rPr>
          <w:b/>
        </w:rPr>
      </w:pPr>
    </w:p>
    <w:p w14:paraId="4E2935B9" w14:textId="77777777" w:rsidR="00391815" w:rsidRDefault="00391815">
      <w:pPr>
        <w:rPr>
          <w:b/>
        </w:rPr>
      </w:pPr>
    </w:p>
    <w:p w14:paraId="1DFEE26F" w14:textId="77777777" w:rsidR="00391815" w:rsidRDefault="00391815">
      <w:pPr>
        <w:rPr>
          <w:b/>
        </w:rPr>
      </w:pPr>
    </w:p>
    <w:sdt>
      <w:sdtPr>
        <w:rPr>
          <w:rFonts w:asciiTheme="minorHAnsi" w:eastAsiaTheme="minorEastAsia" w:hAnsiTheme="minorHAnsi" w:cstheme="minorBidi"/>
          <w:b w:val="0"/>
          <w:color w:val="auto"/>
          <w:sz w:val="22"/>
          <w:szCs w:val="22"/>
        </w:rPr>
        <w:id w:val="-1873143351"/>
        <w:docPartObj>
          <w:docPartGallery w:val="Table of Contents"/>
          <w:docPartUnique/>
        </w:docPartObj>
      </w:sdtPr>
      <w:sdtEndPr>
        <w:rPr>
          <w:rFonts w:asciiTheme="majorHAnsi" w:eastAsiaTheme="minorHAnsi" w:hAnsiTheme="majorHAnsi"/>
          <w:bCs/>
          <w:noProof/>
        </w:rPr>
      </w:sdtEndPr>
      <w:sdtContent>
        <w:p w14:paraId="56418933" w14:textId="77777777" w:rsidR="00391815" w:rsidRDefault="00391815" w:rsidP="00391815">
          <w:pPr>
            <w:pStyle w:val="TOCHeading"/>
            <w:ind w:left="432"/>
            <w:jc w:val="center"/>
            <w:rPr>
              <w:rStyle w:val="Heading1Char"/>
            </w:rPr>
          </w:pPr>
          <w:r w:rsidRPr="005F572F">
            <w:rPr>
              <w:rStyle w:val="Heading1Char"/>
            </w:rPr>
            <w:t>Table of Contents</w:t>
          </w:r>
        </w:p>
        <w:p w14:paraId="2B39514E" w14:textId="77777777" w:rsidR="00391815" w:rsidRPr="00E919DB" w:rsidRDefault="00391815" w:rsidP="00391815"/>
        <w:p w14:paraId="66178DAA" w14:textId="77777777" w:rsidR="00205265" w:rsidRDefault="00391815">
          <w:pPr>
            <w:pStyle w:val="TOC1"/>
            <w:rPr>
              <w:b w:val="0"/>
              <w:lang w:val="en-IN" w:eastAsia="en-IN"/>
            </w:rPr>
          </w:pPr>
          <w:r w:rsidRPr="005F572F">
            <w:rPr>
              <w:rFonts w:asciiTheme="majorHAnsi" w:hAnsiTheme="majorHAnsi"/>
            </w:rPr>
            <w:fldChar w:fldCharType="begin"/>
          </w:r>
          <w:r w:rsidRPr="005F572F">
            <w:rPr>
              <w:rFonts w:asciiTheme="majorHAnsi" w:hAnsiTheme="majorHAnsi"/>
            </w:rPr>
            <w:instrText xml:space="preserve"> TOC \o "1-3" \h \z \u </w:instrText>
          </w:r>
          <w:r w:rsidRPr="005F572F">
            <w:rPr>
              <w:rFonts w:asciiTheme="majorHAnsi" w:hAnsiTheme="majorHAnsi"/>
            </w:rPr>
            <w:fldChar w:fldCharType="separate"/>
          </w:r>
          <w:hyperlink w:anchor="_Toc442978452" w:history="1">
            <w:r w:rsidR="00205265" w:rsidRPr="00433CDB">
              <w:rPr>
                <w:rStyle w:val="Hyperlink"/>
              </w:rPr>
              <w:t>Introduction</w:t>
            </w:r>
            <w:r w:rsidR="00205265">
              <w:rPr>
                <w:webHidden/>
              </w:rPr>
              <w:tab/>
            </w:r>
            <w:r w:rsidR="00205265">
              <w:rPr>
                <w:webHidden/>
              </w:rPr>
              <w:fldChar w:fldCharType="begin"/>
            </w:r>
            <w:r w:rsidR="00205265">
              <w:rPr>
                <w:webHidden/>
              </w:rPr>
              <w:instrText xml:space="preserve"> PAGEREF _Toc442978452 \h </w:instrText>
            </w:r>
            <w:r w:rsidR="00205265">
              <w:rPr>
                <w:webHidden/>
              </w:rPr>
            </w:r>
            <w:r w:rsidR="00205265">
              <w:rPr>
                <w:webHidden/>
              </w:rPr>
              <w:fldChar w:fldCharType="separate"/>
            </w:r>
            <w:r w:rsidR="00205265">
              <w:rPr>
                <w:webHidden/>
              </w:rPr>
              <w:t>5</w:t>
            </w:r>
            <w:r w:rsidR="00205265">
              <w:rPr>
                <w:webHidden/>
              </w:rPr>
              <w:fldChar w:fldCharType="end"/>
            </w:r>
          </w:hyperlink>
        </w:p>
        <w:p w14:paraId="30A2AD1E" w14:textId="77777777" w:rsidR="00205265" w:rsidRDefault="00B465CB">
          <w:pPr>
            <w:pStyle w:val="TOC1"/>
            <w:rPr>
              <w:b w:val="0"/>
              <w:lang w:val="en-IN" w:eastAsia="en-IN"/>
            </w:rPr>
          </w:pPr>
          <w:hyperlink w:anchor="_Toc442978453" w:history="1">
            <w:r w:rsidR="00205265" w:rsidRPr="00433CDB">
              <w:rPr>
                <w:rStyle w:val="Hyperlink"/>
              </w:rPr>
              <w:t>Network Topology</w:t>
            </w:r>
            <w:r w:rsidR="00205265">
              <w:rPr>
                <w:webHidden/>
              </w:rPr>
              <w:tab/>
            </w:r>
            <w:r w:rsidR="00205265">
              <w:rPr>
                <w:webHidden/>
              </w:rPr>
              <w:fldChar w:fldCharType="begin"/>
            </w:r>
            <w:r w:rsidR="00205265">
              <w:rPr>
                <w:webHidden/>
              </w:rPr>
              <w:instrText xml:space="preserve"> PAGEREF _Toc442978453 \h </w:instrText>
            </w:r>
            <w:r w:rsidR="00205265">
              <w:rPr>
                <w:webHidden/>
              </w:rPr>
            </w:r>
            <w:r w:rsidR="00205265">
              <w:rPr>
                <w:webHidden/>
              </w:rPr>
              <w:fldChar w:fldCharType="separate"/>
            </w:r>
            <w:r w:rsidR="00205265">
              <w:rPr>
                <w:webHidden/>
              </w:rPr>
              <w:t>6</w:t>
            </w:r>
            <w:r w:rsidR="00205265">
              <w:rPr>
                <w:webHidden/>
              </w:rPr>
              <w:fldChar w:fldCharType="end"/>
            </w:r>
          </w:hyperlink>
        </w:p>
        <w:p w14:paraId="6BD82320" w14:textId="77777777" w:rsidR="00205265" w:rsidRDefault="00B465CB">
          <w:pPr>
            <w:pStyle w:val="TOC1"/>
            <w:rPr>
              <w:b w:val="0"/>
              <w:lang w:val="en-IN" w:eastAsia="en-IN"/>
            </w:rPr>
          </w:pPr>
          <w:hyperlink w:anchor="_Toc442978454" w:history="1">
            <w:r w:rsidR="00205265" w:rsidRPr="00433CDB">
              <w:rPr>
                <w:rStyle w:val="Hyperlink"/>
              </w:rPr>
              <w:t>Hardware Components</w:t>
            </w:r>
            <w:r w:rsidR="00205265">
              <w:rPr>
                <w:webHidden/>
              </w:rPr>
              <w:tab/>
            </w:r>
            <w:r w:rsidR="00205265">
              <w:rPr>
                <w:webHidden/>
              </w:rPr>
              <w:fldChar w:fldCharType="begin"/>
            </w:r>
            <w:r w:rsidR="00205265">
              <w:rPr>
                <w:webHidden/>
              </w:rPr>
              <w:instrText xml:space="preserve"> PAGEREF _Toc442978454 \h </w:instrText>
            </w:r>
            <w:r w:rsidR="00205265">
              <w:rPr>
                <w:webHidden/>
              </w:rPr>
            </w:r>
            <w:r w:rsidR="00205265">
              <w:rPr>
                <w:webHidden/>
              </w:rPr>
              <w:fldChar w:fldCharType="separate"/>
            </w:r>
            <w:r w:rsidR="00205265">
              <w:rPr>
                <w:webHidden/>
              </w:rPr>
              <w:t>7</w:t>
            </w:r>
            <w:r w:rsidR="00205265">
              <w:rPr>
                <w:webHidden/>
              </w:rPr>
              <w:fldChar w:fldCharType="end"/>
            </w:r>
          </w:hyperlink>
        </w:p>
        <w:p w14:paraId="5DC86A8D" w14:textId="77777777" w:rsidR="00205265" w:rsidRDefault="00B465CB">
          <w:pPr>
            <w:pStyle w:val="TOC1"/>
            <w:rPr>
              <w:b w:val="0"/>
              <w:lang w:val="en-IN" w:eastAsia="en-IN"/>
            </w:rPr>
          </w:pPr>
          <w:hyperlink w:anchor="_Toc442978455" w:history="1">
            <w:r w:rsidR="00205265" w:rsidRPr="00433CDB">
              <w:rPr>
                <w:rStyle w:val="Hyperlink"/>
              </w:rPr>
              <w:t>Software Requirements</w:t>
            </w:r>
            <w:r w:rsidR="00205265">
              <w:rPr>
                <w:webHidden/>
              </w:rPr>
              <w:tab/>
            </w:r>
            <w:r w:rsidR="00205265">
              <w:rPr>
                <w:webHidden/>
              </w:rPr>
              <w:fldChar w:fldCharType="begin"/>
            </w:r>
            <w:r w:rsidR="00205265">
              <w:rPr>
                <w:webHidden/>
              </w:rPr>
              <w:instrText xml:space="preserve"> PAGEREF _Toc442978455 \h </w:instrText>
            </w:r>
            <w:r w:rsidR="00205265">
              <w:rPr>
                <w:webHidden/>
              </w:rPr>
            </w:r>
            <w:r w:rsidR="00205265">
              <w:rPr>
                <w:webHidden/>
              </w:rPr>
              <w:fldChar w:fldCharType="separate"/>
            </w:r>
            <w:r w:rsidR="00205265">
              <w:rPr>
                <w:webHidden/>
              </w:rPr>
              <w:t>7</w:t>
            </w:r>
            <w:r w:rsidR="00205265">
              <w:rPr>
                <w:webHidden/>
              </w:rPr>
              <w:fldChar w:fldCharType="end"/>
            </w:r>
          </w:hyperlink>
        </w:p>
        <w:p w14:paraId="6CAC7AA9" w14:textId="77777777" w:rsidR="00205265" w:rsidRDefault="00B465CB">
          <w:pPr>
            <w:pStyle w:val="TOC1"/>
            <w:rPr>
              <w:b w:val="0"/>
              <w:lang w:val="en-IN" w:eastAsia="en-IN"/>
            </w:rPr>
          </w:pPr>
          <w:hyperlink w:anchor="_Toc442978456" w:history="1">
            <w:r w:rsidR="00205265" w:rsidRPr="00433CDB">
              <w:rPr>
                <w:rStyle w:val="Hyperlink"/>
              </w:rPr>
              <w:t>Features</w:t>
            </w:r>
            <w:r w:rsidR="00205265">
              <w:rPr>
                <w:webHidden/>
              </w:rPr>
              <w:tab/>
            </w:r>
            <w:r w:rsidR="00205265">
              <w:rPr>
                <w:webHidden/>
              </w:rPr>
              <w:fldChar w:fldCharType="begin"/>
            </w:r>
            <w:r w:rsidR="00205265">
              <w:rPr>
                <w:webHidden/>
              </w:rPr>
              <w:instrText xml:space="preserve"> PAGEREF _Toc442978456 \h </w:instrText>
            </w:r>
            <w:r w:rsidR="00205265">
              <w:rPr>
                <w:webHidden/>
              </w:rPr>
            </w:r>
            <w:r w:rsidR="00205265">
              <w:rPr>
                <w:webHidden/>
              </w:rPr>
              <w:fldChar w:fldCharType="separate"/>
            </w:r>
            <w:r w:rsidR="00205265">
              <w:rPr>
                <w:webHidden/>
              </w:rPr>
              <w:t>8</w:t>
            </w:r>
            <w:r w:rsidR="00205265">
              <w:rPr>
                <w:webHidden/>
              </w:rPr>
              <w:fldChar w:fldCharType="end"/>
            </w:r>
          </w:hyperlink>
        </w:p>
        <w:p w14:paraId="2FEAA4A0" w14:textId="77777777" w:rsidR="00205265" w:rsidRDefault="00B465CB">
          <w:pPr>
            <w:pStyle w:val="TOC2"/>
            <w:tabs>
              <w:tab w:val="right" w:leader="dot" w:pos="9350"/>
            </w:tabs>
            <w:rPr>
              <w:noProof/>
              <w:lang w:val="en-IN" w:eastAsia="en-IN"/>
            </w:rPr>
          </w:pPr>
          <w:hyperlink w:anchor="_Toc442978457" w:history="1">
            <w:r w:rsidR="00205265" w:rsidRPr="00433CDB">
              <w:rPr>
                <w:rStyle w:val="Hyperlink"/>
                <w:noProof/>
              </w:rPr>
              <w:t>Features – Supported</w:t>
            </w:r>
            <w:r w:rsidR="00205265">
              <w:rPr>
                <w:noProof/>
                <w:webHidden/>
              </w:rPr>
              <w:tab/>
            </w:r>
            <w:r w:rsidR="00205265">
              <w:rPr>
                <w:noProof/>
                <w:webHidden/>
              </w:rPr>
              <w:fldChar w:fldCharType="begin"/>
            </w:r>
            <w:r w:rsidR="00205265">
              <w:rPr>
                <w:noProof/>
                <w:webHidden/>
              </w:rPr>
              <w:instrText xml:space="preserve"> PAGEREF _Toc442978457 \h </w:instrText>
            </w:r>
            <w:r w:rsidR="00205265">
              <w:rPr>
                <w:noProof/>
                <w:webHidden/>
              </w:rPr>
            </w:r>
            <w:r w:rsidR="00205265">
              <w:rPr>
                <w:noProof/>
                <w:webHidden/>
              </w:rPr>
              <w:fldChar w:fldCharType="separate"/>
            </w:r>
            <w:r w:rsidR="00205265">
              <w:rPr>
                <w:noProof/>
                <w:webHidden/>
              </w:rPr>
              <w:t>8</w:t>
            </w:r>
            <w:r w:rsidR="00205265">
              <w:rPr>
                <w:noProof/>
                <w:webHidden/>
              </w:rPr>
              <w:fldChar w:fldCharType="end"/>
            </w:r>
          </w:hyperlink>
        </w:p>
        <w:p w14:paraId="57BA5215" w14:textId="77777777" w:rsidR="00205265" w:rsidRDefault="00B465CB">
          <w:pPr>
            <w:pStyle w:val="TOC2"/>
            <w:tabs>
              <w:tab w:val="right" w:leader="dot" w:pos="9350"/>
            </w:tabs>
            <w:rPr>
              <w:noProof/>
              <w:lang w:val="en-IN" w:eastAsia="en-IN"/>
            </w:rPr>
          </w:pPr>
          <w:hyperlink w:anchor="_Toc442978458" w:history="1">
            <w:r w:rsidR="00205265" w:rsidRPr="00433CDB">
              <w:rPr>
                <w:rStyle w:val="Hyperlink"/>
                <w:noProof/>
              </w:rPr>
              <w:t>Network Based Features - Supported</w:t>
            </w:r>
            <w:r w:rsidR="00205265">
              <w:rPr>
                <w:noProof/>
                <w:webHidden/>
              </w:rPr>
              <w:tab/>
            </w:r>
            <w:r w:rsidR="00205265">
              <w:rPr>
                <w:noProof/>
                <w:webHidden/>
              </w:rPr>
              <w:fldChar w:fldCharType="begin"/>
            </w:r>
            <w:r w:rsidR="00205265">
              <w:rPr>
                <w:noProof/>
                <w:webHidden/>
              </w:rPr>
              <w:instrText xml:space="preserve"> PAGEREF _Toc442978458 \h </w:instrText>
            </w:r>
            <w:r w:rsidR="00205265">
              <w:rPr>
                <w:noProof/>
                <w:webHidden/>
              </w:rPr>
            </w:r>
            <w:r w:rsidR="00205265">
              <w:rPr>
                <w:noProof/>
                <w:webHidden/>
              </w:rPr>
              <w:fldChar w:fldCharType="separate"/>
            </w:r>
            <w:r w:rsidR="00205265">
              <w:rPr>
                <w:noProof/>
                <w:webHidden/>
              </w:rPr>
              <w:t>8</w:t>
            </w:r>
            <w:r w:rsidR="00205265">
              <w:rPr>
                <w:noProof/>
                <w:webHidden/>
              </w:rPr>
              <w:fldChar w:fldCharType="end"/>
            </w:r>
          </w:hyperlink>
        </w:p>
        <w:p w14:paraId="21EBE62B" w14:textId="77777777" w:rsidR="00205265" w:rsidRDefault="00B465CB">
          <w:pPr>
            <w:pStyle w:val="TOC2"/>
            <w:tabs>
              <w:tab w:val="right" w:leader="dot" w:pos="9350"/>
            </w:tabs>
            <w:rPr>
              <w:noProof/>
              <w:lang w:val="en-IN" w:eastAsia="en-IN"/>
            </w:rPr>
          </w:pPr>
          <w:hyperlink w:anchor="_Toc442978459" w:history="1">
            <w:r w:rsidR="00205265" w:rsidRPr="00433CDB">
              <w:rPr>
                <w:rStyle w:val="Hyperlink"/>
                <w:noProof/>
              </w:rPr>
              <w:t>Features - Not Supported</w:t>
            </w:r>
            <w:r w:rsidR="00205265">
              <w:rPr>
                <w:noProof/>
                <w:webHidden/>
              </w:rPr>
              <w:tab/>
            </w:r>
            <w:r w:rsidR="00205265">
              <w:rPr>
                <w:noProof/>
                <w:webHidden/>
              </w:rPr>
              <w:fldChar w:fldCharType="begin"/>
            </w:r>
            <w:r w:rsidR="00205265">
              <w:rPr>
                <w:noProof/>
                <w:webHidden/>
              </w:rPr>
              <w:instrText xml:space="preserve"> PAGEREF _Toc442978459 \h </w:instrText>
            </w:r>
            <w:r w:rsidR="00205265">
              <w:rPr>
                <w:noProof/>
                <w:webHidden/>
              </w:rPr>
            </w:r>
            <w:r w:rsidR="00205265">
              <w:rPr>
                <w:noProof/>
                <w:webHidden/>
              </w:rPr>
              <w:fldChar w:fldCharType="separate"/>
            </w:r>
            <w:r w:rsidR="00205265">
              <w:rPr>
                <w:noProof/>
                <w:webHidden/>
              </w:rPr>
              <w:t>8</w:t>
            </w:r>
            <w:r w:rsidR="00205265">
              <w:rPr>
                <w:noProof/>
                <w:webHidden/>
              </w:rPr>
              <w:fldChar w:fldCharType="end"/>
            </w:r>
          </w:hyperlink>
        </w:p>
        <w:p w14:paraId="71E9C0BB" w14:textId="77777777" w:rsidR="00205265" w:rsidRDefault="00B465CB">
          <w:pPr>
            <w:pStyle w:val="TOC1"/>
            <w:rPr>
              <w:b w:val="0"/>
              <w:lang w:val="en-IN" w:eastAsia="en-IN"/>
            </w:rPr>
          </w:pPr>
          <w:hyperlink w:anchor="_Toc442978460" w:history="1">
            <w:r w:rsidR="00205265" w:rsidRPr="00433CDB">
              <w:rPr>
                <w:rStyle w:val="Hyperlink"/>
              </w:rPr>
              <w:t>Caveats</w:t>
            </w:r>
            <w:r w:rsidR="00205265">
              <w:rPr>
                <w:webHidden/>
              </w:rPr>
              <w:tab/>
            </w:r>
            <w:r w:rsidR="00205265">
              <w:rPr>
                <w:webHidden/>
              </w:rPr>
              <w:fldChar w:fldCharType="begin"/>
            </w:r>
            <w:r w:rsidR="00205265">
              <w:rPr>
                <w:webHidden/>
              </w:rPr>
              <w:instrText xml:space="preserve"> PAGEREF _Toc442978460 \h </w:instrText>
            </w:r>
            <w:r w:rsidR="00205265">
              <w:rPr>
                <w:webHidden/>
              </w:rPr>
            </w:r>
            <w:r w:rsidR="00205265">
              <w:rPr>
                <w:webHidden/>
              </w:rPr>
              <w:fldChar w:fldCharType="separate"/>
            </w:r>
            <w:r w:rsidR="00205265">
              <w:rPr>
                <w:webHidden/>
              </w:rPr>
              <w:t>9</w:t>
            </w:r>
            <w:r w:rsidR="00205265">
              <w:rPr>
                <w:webHidden/>
              </w:rPr>
              <w:fldChar w:fldCharType="end"/>
            </w:r>
          </w:hyperlink>
        </w:p>
        <w:p w14:paraId="2F93C038" w14:textId="77777777" w:rsidR="00205265" w:rsidRDefault="00B465CB">
          <w:pPr>
            <w:pStyle w:val="TOC2"/>
            <w:tabs>
              <w:tab w:val="right" w:leader="dot" w:pos="9350"/>
            </w:tabs>
            <w:rPr>
              <w:noProof/>
              <w:lang w:val="en-IN" w:eastAsia="en-IN"/>
            </w:rPr>
          </w:pPr>
          <w:hyperlink w:anchor="_Toc442978461" w:history="1">
            <w:r w:rsidR="00205265" w:rsidRPr="00433CDB">
              <w:rPr>
                <w:rStyle w:val="Hyperlink"/>
                <w:noProof/>
              </w:rPr>
              <w:t>Fax</w:t>
            </w:r>
            <w:r w:rsidR="00205265">
              <w:rPr>
                <w:noProof/>
                <w:webHidden/>
              </w:rPr>
              <w:tab/>
            </w:r>
            <w:r w:rsidR="00205265">
              <w:rPr>
                <w:noProof/>
                <w:webHidden/>
              </w:rPr>
              <w:fldChar w:fldCharType="begin"/>
            </w:r>
            <w:r w:rsidR="00205265">
              <w:rPr>
                <w:noProof/>
                <w:webHidden/>
              </w:rPr>
              <w:instrText xml:space="preserve"> PAGEREF _Toc442978461 \h </w:instrText>
            </w:r>
            <w:r w:rsidR="00205265">
              <w:rPr>
                <w:noProof/>
                <w:webHidden/>
              </w:rPr>
            </w:r>
            <w:r w:rsidR="00205265">
              <w:rPr>
                <w:noProof/>
                <w:webHidden/>
              </w:rPr>
              <w:fldChar w:fldCharType="separate"/>
            </w:r>
            <w:r w:rsidR="00205265">
              <w:rPr>
                <w:noProof/>
                <w:webHidden/>
              </w:rPr>
              <w:t>9</w:t>
            </w:r>
            <w:r w:rsidR="00205265">
              <w:rPr>
                <w:noProof/>
                <w:webHidden/>
              </w:rPr>
              <w:fldChar w:fldCharType="end"/>
            </w:r>
          </w:hyperlink>
        </w:p>
        <w:p w14:paraId="5241E89A" w14:textId="77777777" w:rsidR="00205265" w:rsidRDefault="00B465CB">
          <w:pPr>
            <w:pStyle w:val="TOC2"/>
            <w:tabs>
              <w:tab w:val="right" w:leader="dot" w:pos="9350"/>
            </w:tabs>
            <w:rPr>
              <w:noProof/>
              <w:lang w:val="en-IN" w:eastAsia="en-IN"/>
            </w:rPr>
          </w:pPr>
          <w:hyperlink w:anchor="_Toc442978462" w:history="1">
            <w:r w:rsidR="00205265" w:rsidRPr="00433CDB">
              <w:rPr>
                <w:rStyle w:val="Hyperlink"/>
                <w:noProof/>
              </w:rPr>
              <w:t>Auto-Attendant</w:t>
            </w:r>
            <w:r w:rsidR="00205265">
              <w:rPr>
                <w:noProof/>
                <w:webHidden/>
              </w:rPr>
              <w:tab/>
            </w:r>
            <w:r w:rsidR="00205265">
              <w:rPr>
                <w:noProof/>
                <w:webHidden/>
              </w:rPr>
              <w:fldChar w:fldCharType="begin"/>
            </w:r>
            <w:r w:rsidR="00205265">
              <w:rPr>
                <w:noProof/>
                <w:webHidden/>
              </w:rPr>
              <w:instrText xml:space="preserve"> PAGEREF _Toc442978462 \h </w:instrText>
            </w:r>
            <w:r w:rsidR="00205265">
              <w:rPr>
                <w:noProof/>
                <w:webHidden/>
              </w:rPr>
            </w:r>
            <w:r w:rsidR="00205265">
              <w:rPr>
                <w:noProof/>
                <w:webHidden/>
              </w:rPr>
              <w:fldChar w:fldCharType="separate"/>
            </w:r>
            <w:r w:rsidR="00205265">
              <w:rPr>
                <w:noProof/>
                <w:webHidden/>
              </w:rPr>
              <w:t>9</w:t>
            </w:r>
            <w:r w:rsidR="00205265">
              <w:rPr>
                <w:noProof/>
                <w:webHidden/>
              </w:rPr>
              <w:fldChar w:fldCharType="end"/>
            </w:r>
          </w:hyperlink>
        </w:p>
        <w:p w14:paraId="458547FE" w14:textId="77777777" w:rsidR="00205265" w:rsidRDefault="00B465CB">
          <w:pPr>
            <w:pStyle w:val="TOC2"/>
            <w:tabs>
              <w:tab w:val="right" w:leader="dot" w:pos="9350"/>
            </w:tabs>
            <w:rPr>
              <w:noProof/>
              <w:lang w:val="en-IN" w:eastAsia="en-IN"/>
            </w:rPr>
          </w:pPr>
          <w:hyperlink w:anchor="_Toc442978463" w:history="1">
            <w:r w:rsidR="00205265" w:rsidRPr="00433CDB">
              <w:rPr>
                <w:rStyle w:val="Hyperlink"/>
                <w:noProof/>
              </w:rPr>
              <w:t>Hold/Resume &amp; Music on Hold (MOH)</w:t>
            </w:r>
            <w:r w:rsidR="00205265">
              <w:rPr>
                <w:noProof/>
                <w:webHidden/>
              </w:rPr>
              <w:tab/>
            </w:r>
            <w:r w:rsidR="00205265">
              <w:rPr>
                <w:noProof/>
                <w:webHidden/>
              </w:rPr>
              <w:fldChar w:fldCharType="begin"/>
            </w:r>
            <w:r w:rsidR="00205265">
              <w:rPr>
                <w:noProof/>
                <w:webHidden/>
              </w:rPr>
              <w:instrText xml:space="preserve"> PAGEREF _Toc442978463 \h </w:instrText>
            </w:r>
            <w:r w:rsidR="00205265">
              <w:rPr>
                <w:noProof/>
                <w:webHidden/>
              </w:rPr>
            </w:r>
            <w:r w:rsidR="00205265">
              <w:rPr>
                <w:noProof/>
                <w:webHidden/>
              </w:rPr>
              <w:fldChar w:fldCharType="separate"/>
            </w:r>
            <w:r w:rsidR="00205265">
              <w:rPr>
                <w:noProof/>
                <w:webHidden/>
              </w:rPr>
              <w:t>9</w:t>
            </w:r>
            <w:r w:rsidR="00205265">
              <w:rPr>
                <w:noProof/>
                <w:webHidden/>
              </w:rPr>
              <w:fldChar w:fldCharType="end"/>
            </w:r>
          </w:hyperlink>
        </w:p>
        <w:p w14:paraId="2527B244" w14:textId="77777777" w:rsidR="00205265" w:rsidRDefault="00B465CB">
          <w:pPr>
            <w:pStyle w:val="TOC2"/>
            <w:tabs>
              <w:tab w:val="right" w:leader="dot" w:pos="9350"/>
            </w:tabs>
            <w:rPr>
              <w:noProof/>
              <w:lang w:val="en-IN" w:eastAsia="en-IN"/>
            </w:rPr>
          </w:pPr>
          <w:hyperlink w:anchor="_Toc442978464" w:history="1">
            <w:r w:rsidR="00205265" w:rsidRPr="00433CDB">
              <w:rPr>
                <w:rStyle w:val="Hyperlink"/>
                <w:noProof/>
              </w:rPr>
              <w:t>Ring back Tone on Early Unattended Transfer</w:t>
            </w:r>
            <w:r w:rsidR="00205265">
              <w:rPr>
                <w:noProof/>
                <w:webHidden/>
              </w:rPr>
              <w:tab/>
            </w:r>
            <w:r w:rsidR="00205265">
              <w:rPr>
                <w:noProof/>
                <w:webHidden/>
              </w:rPr>
              <w:fldChar w:fldCharType="begin"/>
            </w:r>
            <w:r w:rsidR="00205265">
              <w:rPr>
                <w:noProof/>
                <w:webHidden/>
              </w:rPr>
              <w:instrText xml:space="preserve"> PAGEREF _Toc442978464 \h </w:instrText>
            </w:r>
            <w:r w:rsidR="00205265">
              <w:rPr>
                <w:noProof/>
                <w:webHidden/>
              </w:rPr>
            </w:r>
            <w:r w:rsidR="00205265">
              <w:rPr>
                <w:noProof/>
                <w:webHidden/>
              </w:rPr>
              <w:fldChar w:fldCharType="separate"/>
            </w:r>
            <w:r w:rsidR="00205265">
              <w:rPr>
                <w:noProof/>
                <w:webHidden/>
              </w:rPr>
              <w:t>9</w:t>
            </w:r>
            <w:r w:rsidR="00205265">
              <w:rPr>
                <w:noProof/>
                <w:webHidden/>
              </w:rPr>
              <w:fldChar w:fldCharType="end"/>
            </w:r>
          </w:hyperlink>
        </w:p>
        <w:p w14:paraId="7EEEB01E" w14:textId="77777777" w:rsidR="00205265" w:rsidRDefault="00B465CB">
          <w:pPr>
            <w:pStyle w:val="TOC2"/>
            <w:tabs>
              <w:tab w:val="right" w:leader="dot" w:pos="9350"/>
            </w:tabs>
            <w:rPr>
              <w:noProof/>
              <w:lang w:val="en-IN" w:eastAsia="en-IN"/>
            </w:rPr>
          </w:pPr>
          <w:hyperlink w:anchor="_Toc442978465" w:history="1">
            <w:r w:rsidR="00205265" w:rsidRPr="00433CDB">
              <w:rPr>
                <w:rStyle w:val="Hyperlink"/>
                <w:noProof/>
              </w:rPr>
              <w:t>PBX Based Call Forward Unconditional</w:t>
            </w:r>
            <w:r w:rsidR="00205265">
              <w:rPr>
                <w:noProof/>
                <w:webHidden/>
              </w:rPr>
              <w:tab/>
            </w:r>
            <w:r w:rsidR="00205265">
              <w:rPr>
                <w:noProof/>
                <w:webHidden/>
              </w:rPr>
              <w:fldChar w:fldCharType="begin"/>
            </w:r>
            <w:r w:rsidR="00205265">
              <w:rPr>
                <w:noProof/>
                <w:webHidden/>
              </w:rPr>
              <w:instrText xml:space="preserve"> PAGEREF _Toc442978465 \h </w:instrText>
            </w:r>
            <w:r w:rsidR="00205265">
              <w:rPr>
                <w:noProof/>
                <w:webHidden/>
              </w:rPr>
            </w:r>
            <w:r w:rsidR="00205265">
              <w:rPr>
                <w:noProof/>
                <w:webHidden/>
              </w:rPr>
              <w:fldChar w:fldCharType="separate"/>
            </w:r>
            <w:r w:rsidR="00205265">
              <w:rPr>
                <w:noProof/>
                <w:webHidden/>
              </w:rPr>
              <w:t>9</w:t>
            </w:r>
            <w:r w:rsidR="00205265">
              <w:rPr>
                <w:noProof/>
                <w:webHidden/>
              </w:rPr>
              <w:fldChar w:fldCharType="end"/>
            </w:r>
          </w:hyperlink>
        </w:p>
        <w:p w14:paraId="25E771CD" w14:textId="77777777" w:rsidR="00205265" w:rsidRDefault="00B465CB">
          <w:pPr>
            <w:pStyle w:val="TOC2"/>
            <w:tabs>
              <w:tab w:val="right" w:leader="dot" w:pos="9350"/>
            </w:tabs>
            <w:rPr>
              <w:noProof/>
              <w:lang w:val="en-IN" w:eastAsia="en-IN"/>
            </w:rPr>
          </w:pPr>
          <w:hyperlink w:anchor="_Toc442978466" w:history="1">
            <w:r w:rsidR="00205265" w:rsidRPr="00433CDB">
              <w:rPr>
                <w:rStyle w:val="Hyperlink"/>
                <w:noProof/>
              </w:rPr>
              <w:t>SIP Provisional Acknowledgement/Early media</w:t>
            </w:r>
            <w:r w:rsidR="00205265">
              <w:rPr>
                <w:noProof/>
                <w:webHidden/>
              </w:rPr>
              <w:tab/>
            </w:r>
            <w:r w:rsidR="00205265">
              <w:rPr>
                <w:noProof/>
                <w:webHidden/>
              </w:rPr>
              <w:fldChar w:fldCharType="begin"/>
            </w:r>
            <w:r w:rsidR="00205265">
              <w:rPr>
                <w:noProof/>
                <w:webHidden/>
              </w:rPr>
              <w:instrText xml:space="preserve"> PAGEREF _Toc442978466 \h </w:instrText>
            </w:r>
            <w:r w:rsidR="00205265">
              <w:rPr>
                <w:noProof/>
                <w:webHidden/>
              </w:rPr>
            </w:r>
            <w:r w:rsidR="00205265">
              <w:rPr>
                <w:noProof/>
                <w:webHidden/>
              </w:rPr>
              <w:fldChar w:fldCharType="separate"/>
            </w:r>
            <w:r w:rsidR="00205265">
              <w:rPr>
                <w:noProof/>
                <w:webHidden/>
              </w:rPr>
              <w:t>9</w:t>
            </w:r>
            <w:r w:rsidR="00205265">
              <w:rPr>
                <w:noProof/>
                <w:webHidden/>
              </w:rPr>
              <w:fldChar w:fldCharType="end"/>
            </w:r>
          </w:hyperlink>
        </w:p>
        <w:p w14:paraId="3B058589" w14:textId="77777777" w:rsidR="00205265" w:rsidRDefault="00B465CB">
          <w:pPr>
            <w:pStyle w:val="TOC2"/>
            <w:tabs>
              <w:tab w:val="right" w:leader="dot" w:pos="9350"/>
            </w:tabs>
            <w:rPr>
              <w:noProof/>
              <w:lang w:val="en-IN" w:eastAsia="en-IN"/>
            </w:rPr>
          </w:pPr>
          <w:hyperlink w:anchor="_Toc442978467" w:history="1">
            <w:r w:rsidR="00205265" w:rsidRPr="00433CDB">
              <w:rPr>
                <w:rStyle w:val="Hyperlink"/>
                <w:noProof/>
              </w:rPr>
              <w:t>AT&amp;T IP Teleconferencing (IPTC)</w:t>
            </w:r>
            <w:r w:rsidR="00205265">
              <w:rPr>
                <w:noProof/>
                <w:webHidden/>
              </w:rPr>
              <w:tab/>
            </w:r>
            <w:r w:rsidR="00205265">
              <w:rPr>
                <w:noProof/>
                <w:webHidden/>
              </w:rPr>
              <w:fldChar w:fldCharType="begin"/>
            </w:r>
            <w:r w:rsidR="00205265">
              <w:rPr>
                <w:noProof/>
                <w:webHidden/>
              </w:rPr>
              <w:instrText xml:space="preserve"> PAGEREF _Toc442978467 \h </w:instrText>
            </w:r>
            <w:r w:rsidR="00205265">
              <w:rPr>
                <w:noProof/>
                <w:webHidden/>
              </w:rPr>
            </w:r>
            <w:r w:rsidR="00205265">
              <w:rPr>
                <w:noProof/>
                <w:webHidden/>
              </w:rPr>
              <w:fldChar w:fldCharType="separate"/>
            </w:r>
            <w:r w:rsidR="00205265">
              <w:rPr>
                <w:noProof/>
                <w:webHidden/>
              </w:rPr>
              <w:t>10</w:t>
            </w:r>
            <w:r w:rsidR="00205265">
              <w:rPr>
                <w:noProof/>
                <w:webHidden/>
              </w:rPr>
              <w:fldChar w:fldCharType="end"/>
            </w:r>
          </w:hyperlink>
        </w:p>
        <w:p w14:paraId="5DE0BE39" w14:textId="77777777" w:rsidR="00205265" w:rsidRDefault="00B465CB">
          <w:pPr>
            <w:pStyle w:val="TOC1"/>
            <w:rPr>
              <w:b w:val="0"/>
              <w:lang w:val="en-IN" w:eastAsia="en-IN"/>
            </w:rPr>
          </w:pPr>
          <w:hyperlink w:anchor="_Toc442978468" w:history="1">
            <w:r w:rsidR="00205265" w:rsidRPr="00433CDB">
              <w:rPr>
                <w:rStyle w:val="Hyperlink"/>
              </w:rPr>
              <w:t>Configuration Considerations</w:t>
            </w:r>
            <w:r w:rsidR="00205265">
              <w:rPr>
                <w:webHidden/>
              </w:rPr>
              <w:tab/>
            </w:r>
            <w:r w:rsidR="00205265">
              <w:rPr>
                <w:webHidden/>
              </w:rPr>
              <w:fldChar w:fldCharType="begin"/>
            </w:r>
            <w:r w:rsidR="00205265">
              <w:rPr>
                <w:webHidden/>
              </w:rPr>
              <w:instrText xml:space="preserve"> PAGEREF _Toc442978468 \h </w:instrText>
            </w:r>
            <w:r w:rsidR="00205265">
              <w:rPr>
                <w:webHidden/>
              </w:rPr>
            </w:r>
            <w:r w:rsidR="00205265">
              <w:rPr>
                <w:webHidden/>
              </w:rPr>
              <w:fldChar w:fldCharType="separate"/>
            </w:r>
            <w:r w:rsidR="00205265">
              <w:rPr>
                <w:webHidden/>
              </w:rPr>
              <w:t>11</w:t>
            </w:r>
            <w:r w:rsidR="00205265">
              <w:rPr>
                <w:webHidden/>
              </w:rPr>
              <w:fldChar w:fldCharType="end"/>
            </w:r>
          </w:hyperlink>
        </w:p>
        <w:p w14:paraId="11EE684D" w14:textId="77777777" w:rsidR="00205265" w:rsidRDefault="00B465CB">
          <w:pPr>
            <w:pStyle w:val="TOC1"/>
            <w:rPr>
              <w:b w:val="0"/>
              <w:lang w:val="en-IN" w:eastAsia="en-IN"/>
            </w:rPr>
          </w:pPr>
          <w:hyperlink w:anchor="_Toc442978469" w:history="1">
            <w:r w:rsidR="00205265" w:rsidRPr="00433CDB">
              <w:rPr>
                <w:rStyle w:val="Hyperlink"/>
              </w:rPr>
              <w:t>Emergency 911/E911 Services Limitations and Restrictions</w:t>
            </w:r>
            <w:r w:rsidR="00205265">
              <w:rPr>
                <w:webHidden/>
              </w:rPr>
              <w:tab/>
            </w:r>
            <w:r w:rsidR="00205265">
              <w:rPr>
                <w:webHidden/>
              </w:rPr>
              <w:fldChar w:fldCharType="begin"/>
            </w:r>
            <w:r w:rsidR="00205265">
              <w:rPr>
                <w:webHidden/>
              </w:rPr>
              <w:instrText xml:space="preserve"> PAGEREF _Toc442978469 \h </w:instrText>
            </w:r>
            <w:r w:rsidR="00205265">
              <w:rPr>
                <w:webHidden/>
              </w:rPr>
            </w:r>
            <w:r w:rsidR="00205265">
              <w:rPr>
                <w:webHidden/>
              </w:rPr>
              <w:fldChar w:fldCharType="separate"/>
            </w:r>
            <w:r w:rsidR="00205265">
              <w:rPr>
                <w:webHidden/>
              </w:rPr>
              <w:t>11</w:t>
            </w:r>
            <w:r w:rsidR="00205265">
              <w:rPr>
                <w:webHidden/>
              </w:rPr>
              <w:fldChar w:fldCharType="end"/>
            </w:r>
          </w:hyperlink>
        </w:p>
        <w:p w14:paraId="0224126A" w14:textId="77777777" w:rsidR="00205265" w:rsidRDefault="00B465CB">
          <w:pPr>
            <w:pStyle w:val="TOC1"/>
            <w:rPr>
              <w:b w:val="0"/>
              <w:lang w:val="en-IN" w:eastAsia="en-IN"/>
            </w:rPr>
          </w:pPr>
          <w:hyperlink w:anchor="_Toc442978470" w:history="1">
            <w:r w:rsidR="00205265" w:rsidRPr="00433CDB">
              <w:rPr>
                <w:rStyle w:val="Hyperlink"/>
              </w:rPr>
              <w:t>ISR Configuration</w:t>
            </w:r>
            <w:r w:rsidR="00205265">
              <w:rPr>
                <w:webHidden/>
              </w:rPr>
              <w:tab/>
            </w:r>
            <w:r w:rsidR="00205265">
              <w:rPr>
                <w:webHidden/>
              </w:rPr>
              <w:fldChar w:fldCharType="begin"/>
            </w:r>
            <w:r w:rsidR="00205265">
              <w:rPr>
                <w:webHidden/>
              </w:rPr>
              <w:instrText xml:space="preserve"> PAGEREF _Toc442978470 \h </w:instrText>
            </w:r>
            <w:r w:rsidR="00205265">
              <w:rPr>
                <w:webHidden/>
              </w:rPr>
            </w:r>
            <w:r w:rsidR="00205265">
              <w:rPr>
                <w:webHidden/>
              </w:rPr>
              <w:fldChar w:fldCharType="separate"/>
            </w:r>
            <w:r w:rsidR="00205265">
              <w:rPr>
                <w:webHidden/>
              </w:rPr>
              <w:t>12</w:t>
            </w:r>
            <w:r w:rsidR="00205265">
              <w:rPr>
                <w:webHidden/>
              </w:rPr>
              <w:fldChar w:fldCharType="end"/>
            </w:r>
          </w:hyperlink>
        </w:p>
        <w:p w14:paraId="3CE32814" w14:textId="77777777" w:rsidR="00205265" w:rsidRDefault="00B465CB">
          <w:pPr>
            <w:pStyle w:val="TOC1"/>
            <w:rPr>
              <w:b w:val="0"/>
              <w:lang w:val="en-IN" w:eastAsia="en-IN"/>
            </w:rPr>
          </w:pPr>
          <w:hyperlink w:anchor="_Toc442978471" w:history="1">
            <w:r w:rsidR="00205265" w:rsidRPr="00433CDB">
              <w:rPr>
                <w:rStyle w:val="Hyperlink"/>
              </w:rPr>
              <w:t>Cisco UCM Configuration</w:t>
            </w:r>
            <w:r w:rsidR="00205265">
              <w:rPr>
                <w:webHidden/>
              </w:rPr>
              <w:tab/>
            </w:r>
            <w:r w:rsidR="00205265">
              <w:rPr>
                <w:webHidden/>
              </w:rPr>
              <w:fldChar w:fldCharType="begin"/>
            </w:r>
            <w:r w:rsidR="00205265">
              <w:rPr>
                <w:webHidden/>
              </w:rPr>
              <w:instrText xml:space="preserve"> PAGEREF _Toc442978471 \h </w:instrText>
            </w:r>
            <w:r w:rsidR="00205265">
              <w:rPr>
                <w:webHidden/>
              </w:rPr>
            </w:r>
            <w:r w:rsidR="00205265">
              <w:rPr>
                <w:webHidden/>
              </w:rPr>
              <w:fldChar w:fldCharType="separate"/>
            </w:r>
            <w:r w:rsidR="00205265">
              <w:rPr>
                <w:webHidden/>
              </w:rPr>
              <w:t>30</w:t>
            </w:r>
            <w:r w:rsidR="00205265">
              <w:rPr>
                <w:webHidden/>
              </w:rPr>
              <w:fldChar w:fldCharType="end"/>
            </w:r>
          </w:hyperlink>
        </w:p>
        <w:p w14:paraId="71854A40" w14:textId="77777777" w:rsidR="00205265" w:rsidRDefault="00B465CB">
          <w:pPr>
            <w:pStyle w:val="TOC2"/>
            <w:tabs>
              <w:tab w:val="right" w:leader="dot" w:pos="9350"/>
            </w:tabs>
            <w:rPr>
              <w:noProof/>
              <w:lang w:val="en-IN" w:eastAsia="en-IN"/>
            </w:rPr>
          </w:pPr>
          <w:hyperlink w:anchor="_Toc442978472" w:history="1">
            <w:r w:rsidR="00205265" w:rsidRPr="00433CDB">
              <w:rPr>
                <w:rStyle w:val="Hyperlink"/>
                <w:noProof/>
              </w:rPr>
              <w:t>Cisco UCM Version</w:t>
            </w:r>
            <w:r w:rsidR="00205265">
              <w:rPr>
                <w:noProof/>
                <w:webHidden/>
              </w:rPr>
              <w:tab/>
            </w:r>
            <w:r w:rsidR="00205265">
              <w:rPr>
                <w:noProof/>
                <w:webHidden/>
              </w:rPr>
              <w:fldChar w:fldCharType="begin"/>
            </w:r>
            <w:r w:rsidR="00205265">
              <w:rPr>
                <w:noProof/>
                <w:webHidden/>
              </w:rPr>
              <w:instrText xml:space="preserve"> PAGEREF _Toc442978472 \h </w:instrText>
            </w:r>
            <w:r w:rsidR="00205265">
              <w:rPr>
                <w:noProof/>
                <w:webHidden/>
              </w:rPr>
            </w:r>
            <w:r w:rsidR="00205265">
              <w:rPr>
                <w:noProof/>
                <w:webHidden/>
              </w:rPr>
              <w:fldChar w:fldCharType="separate"/>
            </w:r>
            <w:r w:rsidR="00205265">
              <w:rPr>
                <w:noProof/>
                <w:webHidden/>
              </w:rPr>
              <w:t>30</w:t>
            </w:r>
            <w:r w:rsidR="00205265">
              <w:rPr>
                <w:noProof/>
                <w:webHidden/>
              </w:rPr>
              <w:fldChar w:fldCharType="end"/>
            </w:r>
          </w:hyperlink>
        </w:p>
        <w:p w14:paraId="217E78EE" w14:textId="77777777" w:rsidR="00205265" w:rsidRDefault="00B465CB">
          <w:pPr>
            <w:pStyle w:val="TOC2"/>
            <w:tabs>
              <w:tab w:val="right" w:leader="dot" w:pos="9350"/>
            </w:tabs>
            <w:rPr>
              <w:noProof/>
              <w:lang w:val="en-IN" w:eastAsia="en-IN"/>
            </w:rPr>
          </w:pPr>
          <w:hyperlink w:anchor="_Toc442978473" w:history="1">
            <w:r w:rsidR="00205265" w:rsidRPr="00433CDB">
              <w:rPr>
                <w:rStyle w:val="Hyperlink"/>
                <w:noProof/>
              </w:rPr>
              <w:t>Cisco UCM Audio Codec Preference List</w:t>
            </w:r>
            <w:r w:rsidR="00205265">
              <w:rPr>
                <w:noProof/>
                <w:webHidden/>
              </w:rPr>
              <w:tab/>
            </w:r>
            <w:r w:rsidR="00205265">
              <w:rPr>
                <w:noProof/>
                <w:webHidden/>
              </w:rPr>
              <w:fldChar w:fldCharType="begin"/>
            </w:r>
            <w:r w:rsidR="00205265">
              <w:rPr>
                <w:noProof/>
                <w:webHidden/>
              </w:rPr>
              <w:instrText xml:space="preserve"> PAGEREF _Toc442978473 \h </w:instrText>
            </w:r>
            <w:r w:rsidR="00205265">
              <w:rPr>
                <w:noProof/>
                <w:webHidden/>
              </w:rPr>
            </w:r>
            <w:r w:rsidR="00205265">
              <w:rPr>
                <w:noProof/>
                <w:webHidden/>
              </w:rPr>
              <w:fldChar w:fldCharType="separate"/>
            </w:r>
            <w:r w:rsidR="00205265">
              <w:rPr>
                <w:noProof/>
                <w:webHidden/>
              </w:rPr>
              <w:t>31</w:t>
            </w:r>
            <w:r w:rsidR="00205265">
              <w:rPr>
                <w:noProof/>
                <w:webHidden/>
              </w:rPr>
              <w:fldChar w:fldCharType="end"/>
            </w:r>
          </w:hyperlink>
        </w:p>
        <w:p w14:paraId="0BF209B9" w14:textId="77777777" w:rsidR="00205265" w:rsidRDefault="00B465CB">
          <w:pPr>
            <w:pStyle w:val="TOC2"/>
            <w:tabs>
              <w:tab w:val="right" w:leader="dot" w:pos="9350"/>
            </w:tabs>
            <w:rPr>
              <w:noProof/>
              <w:lang w:val="en-IN" w:eastAsia="en-IN"/>
            </w:rPr>
          </w:pPr>
          <w:hyperlink w:anchor="_Toc442978474" w:history="1">
            <w:r w:rsidR="00205265" w:rsidRPr="00433CDB">
              <w:rPr>
                <w:rStyle w:val="Hyperlink"/>
                <w:noProof/>
              </w:rPr>
              <w:t>Cisco UCM Region Configuration</w:t>
            </w:r>
            <w:r w:rsidR="00205265">
              <w:rPr>
                <w:noProof/>
                <w:webHidden/>
              </w:rPr>
              <w:tab/>
            </w:r>
            <w:r w:rsidR="00205265">
              <w:rPr>
                <w:noProof/>
                <w:webHidden/>
              </w:rPr>
              <w:fldChar w:fldCharType="begin"/>
            </w:r>
            <w:r w:rsidR="00205265">
              <w:rPr>
                <w:noProof/>
                <w:webHidden/>
              </w:rPr>
              <w:instrText xml:space="preserve"> PAGEREF _Toc442978474 \h </w:instrText>
            </w:r>
            <w:r w:rsidR="00205265">
              <w:rPr>
                <w:noProof/>
                <w:webHidden/>
              </w:rPr>
            </w:r>
            <w:r w:rsidR="00205265">
              <w:rPr>
                <w:noProof/>
                <w:webHidden/>
              </w:rPr>
              <w:fldChar w:fldCharType="separate"/>
            </w:r>
            <w:r w:rsidR="00205265">
              <w:rPr>
                <w:noProof/>
                <w:webHidden/>
              </w:rPr>
              <w:t>32</w:t>
            </w:r>
            <w:r w:rsidR="00205265">
              <w:rPr>
                <w:noProof/>
                <w:webHidden/>
              </w:rPr>
              <w:fldChar w:fldCharType="end"/>
            </w:r>
          </w:hyperlink>
        </w:p>
        <w:p w14:paraId="5F6BA7B7" w14:textId="77777777" w:rsidR="00205265" w:rsidRDefault="00B465CB">
          <w:pPr>
            <w:pStyle w:val="TOC2"/>
            <w:tabs>
              <w:tab w:val="right" w:leader="dot" w:pos="9350"/>
            </w:tabs>
            <w:rPr>
              <w:noProof/>
              <w:lang w:val="en-IN" w:eastAsia="en-IN"/>
            </w:rPr>
          </w:pPr>
          <w:hyperlink w:anchor="_Toc442978475" w:history="1">
            <w:r w:rsidR="00205265" w:rsidRPr="00433CDB">
              <w:rPr>
                <w:rStyle w:val="Hyperlink"/>
                <w:noProof/>
              </w:rPr>
              <w:t>Device Pool Configuration</w:t>
            </w:r>
            <w:r w:rsidR="00205265">
              <w:rPr>
                <w:noProof/>
                <w:webHidden/>
              </w:rPr>
              <w:tab/>
            </w:r>
            <w:r w:rsidR="00205265">
              <w:rPr>
                <w:noProof/>
                <w:webHidden/>
              </w:rPr>
              <w:fldChar w:fldCharType="begin"/>
            </w:r>
            <w:r w:rsidR="00205265">
              <w:rPr>
                <w:noProof/>
                <w:webHidden/>
              </w:rPr>
              <w:instrText xml:space="preserve"> PAGEREF _Toc442978475 \h </w:instrText>
            </w:r>
            <w:r w:rsidR="00205265">
              <w:rPr>
                <w:noProof/>
                <w:webHidden/>
              </w:rPr>
            </w:r>
            <w:r w:rsidR="00205265">
              <w:rPr>
                <w:noProof/>
                <w:webHidden/>
              </w:rPr>
              <w:fldChar w:fldCharType="separate"/>
            </w:r>
            <w:r w:rsidR="00205265">
              <w:rPr>
                <w:noProof/>
                <w:webHidden/>
              </w:rPr>
              <w:t>33</w:t>
            </w:r>
            <w:r w:rsidR="00205265">
              <w:rPr>
                <w:noProof/>
                <w:webHidden/>
              </w:rPr>
              <w:fldChar w:fldCharType="end"/>
            </w:r>
          </w:hyperlink>
        </w:p>
        <w:p w14:paraId="400E0972" w14:textId="77777777" w:rsidR="00205265" w:rsidRDefault="00B465CB">
          <w:pPr>
            <w:pStyle w:val="TOC2"/>
            <w:tabs>
              <w:tab w:val="right" w:leader="dot" w:pos="9350"/>
            </w:tabs>
            <w:rPr>
              <w:noProof/>
              <w:lang w:val="en-IN" w:eastAsia="en-IN"/>
            </w:rPr>
          </w:pPr>
          <w:hyperlink w:anchor="_Toc442978476" w:history="1">
            <w:r w:rsidR="00205265" w:rsidRPr="00433CDB">
              <w:rPr>
                <w:rStyle w:val="Hyperlink"/>
                <w:noProof/>
              </w:rPr>
              <w:t>Annunciator Configuration</w:t>
            </w:r>
            <w:r w:rsidR="00205265">
              <w:rPr>
                <w:noProof/>
                <w:webHidden/>
              </w:rPr>
              <w:tab/>
            </w:r>
            <w:r w:rsidR="00205265">
              <w:rPr>
                <w:noProof/>
                <w:webHidden/>
              </w:rPr>
              <w:fldChar w:fldCharType="begin"/>
            </w:r>
            <w:r w:rsidR="00205265">
              <w:rPr>
                <w:noProof/>
                <w:webHidden/>
              </w:rPr>
              <w:instrText xml:space="preserve"> PAGEREF _Toc442978476 \h </w:instrText>
            </w:r>
            <w:r w:rsidR="00205265">
              <w:rPr>
                <w:noProof/>
                <w:webHidden/>
              </w:rPr>
            </w:r>
            <w:r w:rsidR="00205265">
              <w:rPr>
                <w:noProof/>
                <w:webHidden/>
              </w:rPr>
              <w:fldChar w:fldCharType="separate"/>
            </w:r>
            <w:r w:rsidR="00205265">
              <w:rPr>
                <w:noProof/>
                <w:webHidden/>
              </w:rPr>
              <w:t>37</w:t>
            </w:r>
            <w:r w:rsidR="00205265">
              <w:rPr>
                <w:noProof/>
                <w:webHidden/>
              </w:rPr>
              <w:fldChar w:fldCharType="end"/>
            </w:r>
          </w:hyperlink>
        </w:p>
        <w:p w14:paraId="758D3ED1" w14:textId="77777777" w:rsidR="00205265" w:rsidRDefault="00B465CB">
          <w:pPr>
            <w:pStyle w:val="TOC2"/>
            <w:tabs>
              <w:tab w:val="right" w:leader="dot" w:pos="9350"/>
            </w:tabs>
            <w:rPr>
              <w:noProof/>
              <w:lang w:val="en-IN" w:eastAsia="en-IN"/>
            </w:rPr>
          </w:pPr>
          <w:hyperlink w:anchor="_Toc442978477" w:history="1">
            <w:r w:rsidR="00205265" w:rsidRPr="00433CDB">
              <w:rPr>
                <w:rStyle w:val="Hyperlink"/>
                <w:noProof/>
              </w:rPr>
              <w:t>Conference Bridge Configuration</w:t>
            </w:r>
            <w:r w:rsidR="00205265">
              <w:rPr>
                <w:noProof/>
                <w:webHidden/>
              </w:rPr>
              <w:tab/>
            </w:r>
            <w:r w:rsidR="00205265">
              <w:rPr>
                <w:noProof/>
                <w:webHidden/>
              </w:rPr>
              <w:fldChar w:fldCharType="begin"/>
            </w:r>
            <w:r w:rsidR="00205265">
              <w:rPr>
                <w:noProof/>
                <w:webHidden/>
              </w:rPr>
              <w:instrText xml:space="preserve"> PAGEREF _Toc442978477 \h </w:instrText>
            </w:r>
            <w:r w:rsidR="00205265">
              <w:rPr>
                <w:noProof/>
                <w:webHidden/>
              </w:rPr>
            </w:r>
            <w:r w:rsidR="00205265">
              <w:rPr>
                <w:noProof/>
                <w:webHidden/>
              </w:rPr>
              <w:fldChar w:fldCharType="separate"/>
            </w:r>
            <w:r w:rsidR="00205265">
              <w:rPr>
                <w:noProof/>
                <w:webHidden/>
              </w:rPr>
              <w:t>38</w:t>
            </w:r>
            <w:r w:rsidR="00205265">
              <w:rPr>
                <w:noProof/>
                <w:webHidden/>
              </w:rPr>
              <w:fldChar w:fldCharType="end"/>
            </w:r>
          </w:hyperlink>
        </w:p>
        <w:p w14:paraId="46AFC10D" w14:textId="77777777" w:rsidR="00205265" w:rsidRDefault="00B465CB">
          <w:pPr>
            <w:pStyle w:val="TOC2"/>
            <w:tabs>
              <w:tab w:val="right" w:leader="dot" w:pos="9350"/>
            </w:tabs>
            <w:rPr>
              <w:noProof/>
              <w:lang w:val="en-IN" w:eastAsia="en-IN"/>
            </w:rPr>
          </w:pPr>
          <w:hyperlink w:anchor="_Toc442978478" w:history="1">
            <w:r w:rsidR="00205265" w:rsidRPr="00433CDB">
              <w:rPr>
                <w:rStyle w:val="Hyperlink"/>
                <w:noProof/>
              </w:rPr>
              <w:t>Media Termination Point Configuration</w:t>
            </w:r>
            <w:r w:rsidR="00205265">
              <w:rPr>
                <w:noProof/>
                <w:webHidden/>
              </w:rPr>
              <w:tab/>
            </w:r>
            <w:r w:rsidR="00205265">
              <w:rPr>
                <w:noProof/>
                <w:webHidden/>
              </w:rPr>
              <w:fldChar w:fldCharType="begin"/>
            </w:r>
            <w:r w:rsidR="00205265">
              <w:rPr>
                <w:noProof/>
                <w:webHidden/>
              </w:rPr>
              <w:instrText xml:space="preserve"> PAGEREF _Toc442978478 \h </w:instrText>
            </w:r>
            <w:r w:rsidR="00205265">
              <w:rPr>
                <w:noProof/>
                <w:webHidden/>
              </w:rPr>
            </w:r>
            <w:r w:rsidR="00205265">
              <w:rPr>
                <w:noProof/>
                <w:webHidden/>
              </w:rPr>
              <w:fldChar w:fldCharType="separate"/>
            </w:r>
            <w:r w:rsidR="00205265">
              <w:rPr>
                <w:noProof/>
                <w:webHidden/>
              </w:rPr>
              <w:t>39</w:t>
            </w:r>
            <w:r w:rsidR="00205265">
              <w:rPr>
                <w:noProof/>
                <w:webHidden/>
              </w:rPr>
              <w:fldChar w:fldCharType="end"/>
            </w:r>
          </w:hyperlink>
        </w:p>
        <w:p w14:paraId="5F8DE391" w14:textId="77777777" w:rsidR="00205265" w:rsidRDefault="00B465CB">
          <w:pPr>
            <w:pStyle w:val="TOC2"/>
            <w:tabs>
              <w:tab w:val="right" w:leader="dot" w:pos="9350"/>
            </w:tabs>
            <w:rPr>
              <w:noProof/>
              <w:lang w:val="en-IN" w:eastAsia="en-IN"/>
            </w:rPr>
          </w:pPr>
          <w:hyperlink w:anchor="_Toc442978479" w:history="1">
            <w:r w:rsidR="00205265" w:rsidRPr="00433CDB">
              <w:rPr>
                <w:rStyle w:val="Hyperlink"/>
                <w:noProof/>
              </w:rPr>
              <w:t>Music on Hold Server Configuration</w:t>
            </w:r>
            <w:r w:rsidR="00205265">
              <w:rPr>
                <w:noProof/>
                <w:webHidden/>
              </w:rPr>
              <w:tab/>
            </w:r>
            <w:r w:rsidR="00205265">
              <w:rPr>
                <w:noProof/>
                <w:webHidden/>
              </w:rPr>
              <w:fldChar w:fldCharType="begin"/>
            </w:r>
            <w:r w:rsidR="00205265">
              <w:rPr>
                <w:noProof/>
                <w:webHidden/>
              </w:rPr>
              <w:instrText xml:space="preserve"> PAGEREF _Toc442978479 \h </w:instrText>
            </w:r>
            <w:r w:rsidR="00205265">
              <w:rPr>
                <w:noProof/>
                <w:webHidden/>
              </w:rPr>
            </w:r>
            <w:r w:rsidR="00205265">
              <w:rPr>
                <w:noProof/>
                <w:webHidden/>
              </w:rPr>
              <w:fldChar w:fldCharType="separate"/>
            </w:r>
            <w:r w:rsidR="00205265">
              <w:rPr>
                <w:noProof/>
                <w:webHidden/>
              </w:rPr>
              <w:t>40</w:t>
            </w:r>
            <w:r w:rsidR="00205265">
              <w:rPr>
                <w:noProof/>
                <w:webHidden/>
              </w:rPr>
              <w:fldChar w:fldCharType="end"/>
            </w:r>
          </w:hyperlink>
        </w:p>
        <w:p w14:paraId="61601554" w14:textId="77777777" w:rsidR="00205265" w:rsidRDefault="00B465CB">
          <w:pPr>
            <w:pStyle w:val="TOC2"/>
            <w:tabs>
              <w:tab w:val="right" w:leader="dot" w:pos="9350"/>
            </w:tabs>
            <w:rPr>
              <w:noProof/>
              <w:lang w:val="en-IN" w:eastAsia="en-IN"/>
            </w:rPr>
          </w:pPr>
          <w:hyperlink w:anchor="_Toc442978480" w:history="1">
            <w:r w:rsidR="00205265" w:rsidRPr="00433CDB">
              <w:rPr>
                <w:rStyle w:val="Hyperlink"/>
                <w:noProof/>
              </w:rPr>
              <w:t>Music on Hold Service (IP Voice Media Streaming App) Parameter Settings</w:t>
            </w:r>
            <w:r w:rsidR="00205265">
              <w:rPr>
                <w:noProof/>
                <w:webHidden/>
              </w:rPr>
              <w:tab/>
            </w:r>
            <w:r w:rsidR="00205265">
              <w:rPr>
                <w:noProof/>
                <w:webHidden/>
              </w:rPr>
              <w:fldChar w:fldCharType="begin"/>
            </w:r>
            <w:r w:rsidR="00205265">
              <w:rPr>
                <w:noProof/>
                <w:webHidden/>
              </w:rPr>
              <w:instrText xml:space="preserve"> PAGEREF _Toc442978480 \h </w:instrText>
            </w:r>
            <w:r w:rsidR="00205265">
              <w:rPr>
                <w:noProof/>
                <w:webHidden/>
              </w:rPr>
            </w:r>
            <w:r w:rsidR="00205265">
              <w:rPr>
                <w:noProof/>
                <w:webHidden/>
              </w:rPr>
              <w:fldChar w:fldCharType="separate"/>
            </w:r>
            <w:r w:rsidR="00205265">
              <w:rPr>
                <w:noProof/>
                <w:webHidden/>
              </w:rPr>
              <w:t>41</w:t>
            </w:r>
            <w:r w:rsidR="00205265">
              <w:rPr>
                <w:noProof/>
                <w:webHidden/>
              </w:rPr>
              <w:fldChar w:fldCharType="end"/>
            </w:r>
          </w:hyperlink>
        </w:p>
        <w:p w14:paraId="3E1F27AF" w14:textId="77777777" w:rsidR="00205265" w:rsidRDefault="00B465CB">
          <w:pPr>
            <w:pStyle w:val="TOC2"/>
            <w:tabs>
              <w:tab w:val="right" w:leader="dot" w:pos="9350"/>
            </w:tabs>
            <w:rPr>
              <w:noProof/>
              <w:lang w:val="en-IN" w:eastAsia="en-IN"/>
            </w:rPr>
          </w:pPr>
          <w:hyperlink w:anchor="_Toc442978481" w:history="1">
            <w:r w:rsidR="00205265" w:rsidRPr="00433CDB">
              <w:rPr>
                <w:rStyle w:val="Hyperlink"/>
                <w:noProof/>
              </w:rPr>
              <w:t>Music on Hold Service (Duplex Streaming) Parameter Settings</w:t>
            </w:r>
            <w:r w:rsidR="00205265">
              <w:rPr>
                <w:noProof/>
                <w:webHidden/>
              </w:rPr>
              <w:tab/>
            </w:r>
            <w:r w:rsidR="00205265">
              <w:rPr>
                <w:noProof/>
                <w:webHidden/>
              </w:rPr>
              <w:fldChar w:fldCharType="begin"/>
            </w:r>
            <w:r w:rsidR="00205265">
              <w:rPr>
                <w:noProof/>
                <w:webHidden/>
              </w:rPr>
              <w:instrText xml:space="preserve"> PAGEREF _Toc442978481 \h </w:instrText>
            </w:r>
            <w:r w:rsidR="00205265">
              <w:rPr>
                <w:noProof/>
                <w:webHidden/>
              </w:rPr>
            </w:r>
            <w:r w:rsidR="00205265">
              <w:rPr>
                <w:noProof/>
                <w:webHidden/>
              </w:rPr>
              <w:fldChar w:fldCharType="separate"/>
            </w:r>
            <w:r w:rsidR="00205265">
              <w:rPr>
                <w:noProof/>
                <w:webHidden/>
              </w:rPr>
              <w:t>42</w:t>
            </w:r>
            <w:r w:rsidR="00205265">
              <w:rPr>
                <w:noProof/>
                <w:webHidden/>
              </w:rPr>
              <w:fldChar w:fldCharType="end"/>
            </w:r>
          </w:hyperlink>
        </w:p>
        <w:p w14:paraId="4C423B31" w14:textId="77777777" w:rsidR="00205265" w:rsidRDefault="00B465CB">
          <w:pPr>
            <w:pStyle w:val="TOC2"/>
            <w:tabs>
              <w:tab w:val="right" w:leader="dot" w:pos="9350"/>
            </w:tabs>
            <w:rPr>
              <w:noProof/>
              <w:lang w:val="en-IN" w:eastAsia="en-IN"/>
            </w:rPr>
          </w:pPr>
          <w:hyperlink w:anchor="_Toc442978482" w:history="1">
            <w:r w:rsidR="00205265" w:rsidRPr="00433CDB">
              <w:rPr>
                <w:rStyle w:val="Hyperlink"/>
                <w:noProof/>
              </w:rPr>
              <w:t>Media Resource Group Configuration</w:t>
            </w:r>
            <w:r w:rsidR="00205265">
              <w:rPr>
                <w:noProof/>
                <w:webHidden/>
              </w:rPr>
              <w:tab/>
            </w:r>
            <w:r w:rsidR="00205265">
              <w:rPr>
                <w:noProof/>
                <w:webHidden/>
              </w:rPr>
              <w:fldChar w:fldCharType="begin"/>
            </w:r>
            <w:r w:rsidR="00205265">
              <w:rPr>
                <w:noProof/>
                <w:webHidden/>
              </w:rPr>
              <w:instrText xml:space="preserve"> PAGEREF _Toc442978482 \h </w:instrText>
            </w:r>
            <w:r w:rsidR="00205265">
              <w:rPr>
                <w:noProof/>
                <w:webHidden/>
              </w:rPr>
            </w:r>
            <w:r w:rsidR="00205265">
              <w:rPr>
                <w:noProof/>
                <w:webHidden/>
              </w:rPr>
              <w:fldChar w:fldCharType="separate"/>
            </w:r>
            <w:r w:rsidR="00205265">
              <w:rPr>
                <w:noProof/>
                <w:webHidden/>
              </w:rPr>
              <w:t>43</w:t>
            </w:r>
            <w:r w:rsidR="00205265">
              <w:rPr>
                <w:noProof/>
                <w:webHidden/>
              </w:rPr>
              <w:fldChar w:fldCharType="end"/>
            </w:r>
          </w:hyperlink>
        </w:p>
        <w:p w14:paraId="23E59FBE" w14:textId="77777777" w:rsidR="00205265" w:rsidRDefault="00B465CB">
          <w:pPr>
            <w:pStyle w:val="TOC2"/>
            <w:tabs>
              <w:tab w:val="right" w:leader="dot" w:pos="9350"/>
            </w:tabs>
            <w:rPr>
              <w:noProof/>
              <w:lang w:val="en-IN" w:eastAsia="en-IN"/>
            </w:rPr>
          </w:pPr>
          <w:hyperlink w:anchor="_Toc442978483" w:history="1">
            <w:r w:rsidR="00205265" w:rsidRPr="00433CDB">
              <w:rPr>
                <w:rStyle w:val="Hyperlink"/>
                <w:noProof/>
              </w:rPr>
              <w:t>Media Resource Group List Configuration</w:t>
            </w:r>
            <w:r w:rsidR="00205265">
              <w:rPr>
                <w:noProof/>
                <w:webHidden/>
              </w:rPr>
              <w:tab/>
            </w:r>
            <w:r w:rsidR="00205265">
              <w:rPr>
                <w:noProof/>
                <w:webHidden/>
              </w:rPr>
              <w:fldChar w:fldCharType="begin"/>
            </w:r>
            <w:r w:rsidR="00205265">
              <w:rPr>
                <w:noProof/>
                <w:webHidden/>
              </w:rPr>
              <w:instrText xml:space="preserve"> PAGEREF _Toc442978483 \h </w:instrText>
            </w:r>
            <w:r w:rsidR="00205265">
              <w:rPr>
                <w:noProof/>
                <w:webHidden/>
              </w:rPr>
            </w:r>
            <w:r w:rsidR="00205265">
              <w:rPr>
                <w:noProof/>
                <w:webHidden/>
              </w:rPr>
              <w:fldChar w:fldCharType="separate"/>
            </w:r>
            <w:r w:rsidR="00205265">
              <w:rPr>
                <w:noProof/>
                <w:webHidden/>
              </w:rPr>
              <w:t>44</w:t>
            </w:r>
            <w:r w:rsidR="00205265">
              <w:rPr>
                <w:noProof/>
                <w:webHidden/>
              </w:rPr>
              <w:fldChar w:fldCharType="end"/>
            </w:r>
          </w:hyperlink>
        </w:p>
        <w:p w14:paraId="3B2E06CD" w14:textId="77777777" w:rsidR="00205265" w:rsidRDefault="00B465CB">
          <w:pPr>
            <w:pStyle w:val="TOC2"/>
            <w:tabs>
              <w:tab w:val="right" w:leader="dot" w:pos="9350"/>
            </w:tabs>
            <w:rPr>
              <w:noProof/>
              <w:lang w:val="en-IN" w:eastAsia="en-IN"/>
            </w:rPr>
          </w:pPr>
          <w:hyperlink w:anchor="_Toc442978484" w:history="1">
            <w:r w:rsidR="00205265" w:rsidRPr="00433CDB">
              <w:rPr>
                <w:rStyle w:val="Hyperlink"/>
                <w:noProof/>
              </w:rPr>
              <w:t>UC Service Configuration</w:t>
            </w:r>
            <w:r w:rsidR="00205265">
              <w:rPr>
                <w:noProof/>
                <w:webHidden/>
              </w:rPr>
              <w:tab/>
            </w:r>
            <w:r w:rsidR="00205265">
              <w:rPr>
                <w:noProof/>
                <w:webHidden/>
              </w:rPr>
              <w:fldChar w:fldCharType="begin"/>
            </w:r>
            <w:r w:rsidR="00205265">
              <w:rPr>
                <w:noProof/>
                <w:webHidden/>
              </w:rPr>
              <w:instrText xml:space="preserve"> PAGEREF _Toc442978484 \h </w:instrText>
            </w:r>
            <w:r w:rsidR="00205265">
              <w:rPr>
                <w:noProof/>
                <w:webHidden/>
              </w:rPr>
            </w:r>
            <w:r w:rsidR="00205265">
              <w:rPr>
                <w:noProof/>
                <w:webHidden/>
              </w:rPr>
              <w:fldChar w:fldCharType="separate"/>
            </w:r>
            <w:r w:rsidR="00205265">
              <w:rPr>
                <w:noProof/>
                <w:webHidden/>
              </w:rPr>
              <w:t>45</w:t>
            </w:r>
            <w:r w:rsidR="00205265">
              <w:rPr>
                <w:noProof/>
                <w:webHidden/>
              </w:rPr>
              <w:fldChar w:fldCharType="end"/>
            </w:r>
          </w:hyperlink>
        </w:p>
        <w:p w14:paraId="6FC7CAF3" w14:textId="77777777" w:rsidR="00205265" w:rsidRDefault="00B465CB">
          <w:pPr>
            <w:pStyle w:val="TOC2"/>
            <w:tabs>
              <w:tab w:val="right" w:leader="dot" w:pos="9350"/>
            </w:tabs>
            <w:rPr>
              <w:noProof/>
              <w:lang w:val="en-IN" w:eastAsia="en-IN"/>
            </w:rPr>
          </w:pPr>
          <w:hyperlink w:anchor="_Toc442978485" w:history="1">
            <w:r w:rsidR="00205265" w:rsidRPr="00433CDB">
              <w:rPr>
                <w:rStyle w:val="Hyperlink"/>
                <w:noProof/>
              </w:rPr>
              <w:t>Service Profile Configuration</w:t>
            </w:r>
            <w:r w:rsidR="00205265">
              <w:rPr>
                <w:noProof/>
                <w:webHidden/>
              </w:rPr>
              <w:tab/>
            </w:r>
            <w:r w:rsidR="00205265">
              <w:rPr>
                <w:noProof/>
                <w:webHidden/>
              </w:rPr>
              <w:fldChar w:fldCharType="begin"/>
            </w:r>
            <w:r w:rsidR="00205265">
              <w:rPr>
                <w:noProof/>
                <w:webHidden/>
              </w:rPr>
              <w:instrText xml:space="preserve"> PAGEREF _Toc442978485 \h </w:instrText>
            </w:r>
            <w:r w:rsidR="00205265">
              <w:rPr>
                <w:noProof/>
                <w:webHidden/>
              </w:rPr>
            </w:r>
            <w:r w:rsidR="00205265">
              <w:rPr>
                <w:noProof/>
                <w:webHidden/>
              </w:rPr>
              <w:fldChar w:fldCharType="separate"/>
            </w:r>
            <w:r w:rsidR="00205265">
              <w:rPr>
                <w:noProof/>
                <w:webHidden/>
              </w:rPr>
              <w:t>48</w:t>
            </w:r>
            <w:r w:rsidR="00205265">
              <w:rPr>
                <w:noProof/>
                <w:webHidden/>
              </w:rPr>
              <w:fldChar w:fldCharType="end"/>
            </w:r>
          </w:hyperlink>
        </w:p>
        <w:p w14:paraId="5EC1BC5E" w14:textId="77777777" w:rsidR="00205265" w:rsidRDefault="00B465CB">
          <w:pPr>
            <w:pStyle w:val="TOC2"/>
            <w:tabs>
              <w:tab w:val="right" w:leader="dot" w:pos="9350"/>
            </w:tabs>
            <w:rPr>
              <w:noProof/>
              <w:lang w:val="en-IN" w:eastAsia="en-IN"/>
            </w:rPr>
          </w:pPr>
          <w:hyperlink w:anchor="_Toc442978486" w:history="1">
            <w:r w:rsidR="00205265" w:rsidRPr="00433CDB">
              <w:rPr>
                <w:rStyle w:val="Hyperlink"/>
                <w:noProof/>
              </w:rPr>
              <w:t>End User Configuration</w:t>
            </w:r>
            <w:r w:rsidR="00205265">
              <w:rPr>
                <w:noProof/>
                <w:webHidden/>
              </w:rPr>
              <w:tab/>
            </w:r>
            <w:r w:rsidR="00205265">
              <w:rPr>
                <w:noProof/>
                <w:webHidden/>
              </w:rPr>
              <w:fldChar w:fldCharType="begin"/>
            </w:r>
            <w:r w:rsidR="00205265">
              <w:rPr>
                <w:noProof/>
                <w:webHidden/>
              </w:rPr>
              <w:instrText xml:space="preserve"> PAGEREF _Toc442978486 \h </w:instrText>
            </w:r>
            <w:r w:rsidR="00205265">
              <w:rPr>
                <w:noProof/>
                <w:webHidden/>
              </w:rPr>
            </w:r>
            <w:r w:rsidR="00205265">
              <w:rPr>
                <w:noProof/>
                <w:webHidden/>
              </w:rPr>
              <w:fldChar w:fldCharType="separate"/>
            </w:r>
            <w:r w:rsidR="00205265">
              <w:rPr>
                <w:noProof/>
                <w:webHidden/>
              </w:rPr>
              <w:t>50</w:t>
            </w:r>
            <w:r w:rsidR="00205265">
              <w:rPr>
                <w:noProof/>
                <w:webHidden/>
              </w:rPr>
              <w:fldChar w:fldCharType="end"/>
            </w:r>
          </w:hyperlink>
        </w:p>
        <w:p w14:paraId="49645829" w14:textId="77777777" w:rsidR="00205265" w:rsidRDefault="00B465CB">
          <w:pPr>
            <w:pStyle w:val="TOC2"/>
            <w:tabs>
              <w:tab w:val="right" w:leader="dot" w:pos="9350"/>
            </w:tabs>
            <w:rPr>
              <w:noProof/>
              <w:lang w:val="en-IN" w:eastAsia="en-IN"/>
            </w:rPr>
          </w:pPr>
          <w:hyperlink w:anchor="_Toc442978487" w:history="1">
            <w:r w:rsidR="00205265" w:rsidRPr="00433CDB">
              <w:rPr>
                <w:rStyle w:val="Hyperlink"/>
                <w:noProof/>
              </w:rPr>
              <w:t>Cisco IP Phone 7965 SCCP Configuration</w:t>
            </w:r>
            <w:r w:rsidR="00205265">
              <w:rPr>
                <w:noProof/>
                <w:webHidden/>
              </w:rPr>
              <w:tab/>
            </w:r>
            <w:r w:rsidR="00205265">
              <w:rPr>
                <w:noProof/>
                <w:webHidden/>
              </w:rPr>
              <w:fldChar w:fldCharType="begin"/>
            </w:r>
            <w:r w:rsidR="00205265">
              <w:rPr>
                <w:noProof/>
                <w:webHidden/>
              </w:rPr>
              <w:instrText xml:space="preserve"> PAGEREF _Toc442978487 \h </w:instrText>
            </w:r>
            <w:r w:rsidR="00205265">
              <w:rPr>
                <w:noProof/>
                <w:webHidden/>
              </w:rPr>
            </w:r>
            <w:r w:rsidR="00205265">
              <w:rPr>
                <w:noProof/>
                <w:webHidden/>
              </w:rPr>
              <w:fldChar w:fldCharType="separate"/>
            </w:r>
            <w:r w:rsidR="00205265">
              <w:rPr>
                <w:noProof/>
                <w:webHidden/>
              </w:rPr>
              <w:t>54</w:t>
            </w:r>
            <w:r w:rsidR="00205265">
              <w:rPr>
                <w:noProof/>
                <w:webHidden/>
              </w:rPr>
              <w:fldChar w:fldCharType="end"/>
            </w:r>
          </w:hyperlink>
        </w:p>
        <w:p w14:paraId="2996F9F5" w14:textId="77777777" w:rsidR="00205265" w:rsidRDefault="00B465CB">
          <w:pPr>
            <w:pStyle w:val="TOC2"/>
            <w:tabs>
              <w:tab w:val="right" w:leader="dot" w:pos="9350"/>
            </w:tabs>
            <w:rPr>
              <w:noProof/>
              <w:lang w:val="en-IN" w:eastAsia="en-IN"/>
            </w:rPr>
          </w:pPr>
          <w:hyperlink w:anchor="_Toc442978488" w:history="1">
            <w:r w:rsidR="00205265" w:rsidRPr="00433CDB">
              <w:rPr>
                <w:rStyle w:val="Hyperlink"/>
                <w:noProof/>
              </w:rPr>
              <w:t>Cisco IP Phone 7975 SCCP Configuration</w:t>
            </w:r>
            <w:r w:rsidR="00205265">
              <w:rPr>
                <w:noProof/>
                <w:webHidden/>
              </w:rPr>
              <w:tab/>
            </w:r>
            <w:r w:rsidR="00205265">
              <w:rPr>
                <w:noProof/>
                <w:webHidden/>
              </w:rPr>
              <w:fldChar w:fldCharType="begin"/>
            </w:r>
            <w:r w:rsidR="00205265">
              <w:rPr>
                <w:noProof/>
                <w:webHidden/>
              </w:rPr>
              <w:instrText xml:space="preserve"> PAGEREF _Toc442978488 \h </w:instrText>
            </w:r>
            <w:r w:rsidR="00205265">
              <w:rPr>
                <w:noProof/>
                <w:webHidden/>
              </w:rPr>
            </w:r>
            <w:r w:rsidR="00205265">
              <w:rPr>
                <w:noProof/>
                <w:webHidden/>
              </w:rPr>
              <w:fldChar w:fldCharType="separate"/>
            </w:r>
            <w:r w:rsidR="00205265">
              <w:rPr>
                <w:noProof/>
                <w:webHidden/>
              </w:rPr>
              <w:t>66</w:t>
            </w:r>
            <w:r w:rsidR="00205265">
              <w:rPr>
                <w:noProof/>
                <w:webHidden/>
              </w:rPr>
              <w:fldChar w:fldCharType="end"/>
            </w:r>
          </w:hyperlink>
        </w:p>
        <w:p w14:paraId="1FFFF669" w14:textId="77777777" w:rsidR="00205265" w:rsidRDefault="00B465CB">
          <w:pPr>
            <w:pStyle w:val="TOC2"/>
            <w:tabs>
              <w:tab w:val="right" w:leader="dot" w:pos="9350"/>
            </w:tabs>
            <w:rPr>
              <w:noProof/>
              <w:lang w:val="en-IN" w:eastAsia="en-IN"/>
            </w:rPr>
          </w:pPr>
          <w:hyperlink w:anchor="_Toc442978489" w:history="1">
            <w:r w:rsidR="00205265" w:rsidRPr="00433CDB">
              <w:rPr>
                <w:rStyle w:val="Hyperlink"/>
                <w:noProof/>
              </w:rPr>
              <w:t>Cisco IP Phone 9971 SIP Configuration</w:t>
            </w:r>
            <w:r w:rsidR="00205265">
              <w:rPr>
                <w:noProof/>
                <w:webHidden/>
              </w:rPr>
              <w:tab/>
            </w:r>
            <w:r w:rsidR="00205265">
              <w:rPr>
                <w:noProof/>
                <w:webHidden/>
              </w:rPr>
              <w:fldChar w:fldCharType="begin"/>
            </w:r>
            <w:r w:rsidR="00205265">
              <w:rPr>
                <w:noProof/>
                <w:webHidden/>
              </w:rPr>
              <w:instrText xml:space="preserve"> PAGEREF _Toc442978489 \h </w:instrText>
            </w:r>
            <w:r w:rsidR="00205265">
              <w:rPr>
                <w:noProof/>
                <w:webHidden/>
              </w:rPr>
            </w:r>
            <w:r w:rsidR="00205265">
              <w:rPr>
                <w:noProof/>
                <w:webHidden/>
              </w:rPr>
              <w:fldChar w:fldCharType="separate"/>
            </w:r>
            <w:r w:rsidR="00205265">
              <w:rPr>
                <w:noProof/>
                <w:webHidden/>
              </w:rPr>
              <w:t>79</w:t>
            </w:r>
            <w:r w:rsidR="00205265">
              <w:rPr>
                <w:noProof/>
                <w:webHidden/>
              </w:rPr>
              <w:fldChar w:fldCharType="end"/>
            </w:r>
          </w:hyperlink>
        </w:p>
        <w:p w14:paraId="399CDBC8" w14:textId="77777777" w:rsidR="00205265" w:rsidRDefault="00B465CB">
          <w:pPr>
            <w:pStyle w:val="TOC2"/>
            <w:tabs>
              <w:tab w:val="right" w:leader="dot" w:pos="9350"/>
            </w:tabs>
            <w:rPr>
              <w:noProof/>
              <w:lang w:val="en-IN" w:eastAsia="en-IN"/>
            </w:rPr>
          </w:pPr>
          <w:hyperlink w:anchor="_Toc442978490" w:history="1">
            <w:r w:rsidR="00205265" w:rsidRPr="00433CDB">
              <w:rPr>
                <w:rStyle w:val="Hyperlink"/>
                <w:noProof/>
              </w:rPr>
              <w:t>SIP Trunk Security Profile Configuration used by SIP trunk to Cisco UBE</w:t>
            </w:r>
            <w:r w:rsidR="00205265">
              <w:rPr>
                <w:noProof/>
                <w:webHidden/>
              </w:rPr>
              <w:tab/>
            </w:r>
            <w:r w:rsidR="00205265">
              <w:rPr>
                <w:noProof/>
                <w:webHidden/>
              </w:rPr>
              <w:fldChar w:fldCharType="begin"/>
            </w:r>
            <w:r w:rsidR="00205265">
              <w:rPr>
                <w:noProof/>
                <w:webHidden/>
              </w:rPr>
              <w:instrText xml:space="preserve"> PAGEREF _Toc442978490 \h </w:instrText>
            </w:r>
            <w:r w:rsidR="00205265">
              <w:rPr>
                <w:noProof/>
                <w:webHidden/>
              </w:rPr>
            </w:r>
            <w:r w:rsidR="00205265">
              <w:rPr>
                <w:noProof/>
                <w:webHidden/>
              </w:rPr>
              <w:fldChar w:fldCharType="separate"/>
            </w:r>
            <w:r w:rsidR="00205265">
              <w:rPr>
                <w:noProof/>
                <w:webHidden/>
              </w:rPr>
              <w:t>92</w:t>
            </w:r>
            <w:r w:rsidR="00205265">
              <w:rPr>
                <w:noProof/>
                <w:webHidden/>
              </w:rPr>
              <w:fldChar w:fldCharType="end"/>
            </w:r>
          </w:hyperlink>
        </w:p>
        <w:p w14:paraId="51A865FD" w14:textId="77777777" w:rsidR="00205265" w:rsidRDefault="00B465CB">
          <w:pPr>
            <w:pStyle w:val="TOC2"/>
            <w:tabs>
              <w:tab w:val="right" w:leader="dot" w:pos="9350"/>
            </w:tabs>
            <w:rPr>
              <w:noProof/>
              <w:lang w:val="en-IN" w:eastAsia="en-IN"/>
            </w:rPr>
          </w:pPr>
          <w:hyperlink w:anchor="_Toc442978491" w:history="1">
            <w:r w:rsidR="00205265" w:rsidRPr="00433CDB">
              <w:rPr>
                <w:rStyle w:val="Hyperlink"/>
                <w:noProof/>
              </w:rPr>
              <w:t>SIP Profile Configuration used by SIP trunk to Cisco UBE</w:t>
            </w:r>
            <w:r w:rsidR="00205265">
              <w:rPr>
                <w:noProof/>
                <w:webHidden/>
              </w:rPr>
              <w:tab/>
            </w:r>
            <w:r w:rsidR="00205265">
              <w:rPr>
                <w:noProof/>
                <w:webHidden/>
              </w:rPr>
              <w:fldChar w:fldCharType="begin"/>
            </w:r>
            <w:r w:rsidR="00205265">
              <w:rPr>
                <w:noProof/>
                <w:webHidden/>
              </w:rPr>
              <w:instrText xml:space="preserve"> PAGEREF _Toc442978491 \h </w:instrText>
            </w:r>
            <w:r w:rsidR="00205265">
              <w:rPr>
                <w:noProof/>
                <w:webHidden/>
              </w:rPr>
            </w:r>
            <w:r w:rsidR="00205265">
              <w:rPr>
                <w:noProof/>
                <w:webHidden/>
              </w:rPr>
              <w:fldChar w:fldCharType="separate"/>
            </w:r>
            <w:r w:rsidR="00205265">
              <w:rPr>
                <w:noProof/>
                <w:webHidden/>
              </w:rPr>
              <w:t>93</w:t>
            </w:r>
            <w:r w:rsidR="00205265">
              <w:rPr>
                <w:noProof/>
                <w:webHidden/>
              </w:rPr>
              <w:fldChar w:fldCharType="end"/>
            </w:r>
          </w:hyperlink>
        </w:p>
        <w:p w14:paraId="445D8F0D" w14:textId="77777777" w:rsidR="00205265" w:rsidRDefault="00B465CB">
          <w:pPr>
            <w:pStyle w:val="TOC2"/>
            <w:tabs>
              <w:tab w:val="right" w:leader="dot" w:pos="9350"/>
            </w:tabs>
            <w:rPr>
              <w:noProof/>
              <w:lang w:val="en-IN" w:eastAsia="en-IN"/>
            </w:rPr>
          </w:pPr>
          <w:hyperlink w:anchor="_Toc442978492" w:history="1">
            <w:r w:rsidR="00205265" w:rsidRPr="00433CDB">
              <w:rPr>
                <w:rStyle w:val="Hyperlink"/>
                <w:noProof/>
              </w:rPr>
              <w:t>SIP Trunk to Cisco UBE Configuration</w:t>
            </w:r>
            <w:r w:rsidR="00205265">
              <w:rPr>
                <w:noProof/>
                <w:webHidden/>
              </w:rPr>
              <w:tab/>
            </w:r>
            <w:r w:rsidR="00205265">
              <w:rPr>
                <w:noProof/>
                <w:webHidden/>
              </w:rPr>
              <w:fldChar w:fldCharType="begin"/>
            </w:r>
            <w:r w:rsidR="00205265">
              <w:rPr>
                <w:noProof/>
                <w:webHidden/>
              </w:rPr>
              <w:instrText xml:space="preserve"> PAGEREF _Toc442978492 \h </w:instrText>
            </w:r>
            <w:r w:rsidR="00205265">
              <w:rPr>
                <w:noProof/>
                <w:webHidden/>
              </w:rPr>
            </w:r>
            <w:r w:rsidR="00205265">
              <w:rPr>
                <w:noProof/>
                <w:webHidden/>
              </w:rPr>
              <w:fldChar w:fldCharType="separate"/>
            </w:r>
            <w:r w:rsidR="00205265">
              <w:rPr>
                <w:noProof/>
                <w:webHidden/>
              </w:rPr>
              <w:t>97</w:t>
            </w:r>
            <w:r w:rsidR="00205265">
              <w:rPr>
                <w:noProof/>
                <w:webHidden/>
              </w:rPr>
              <w:fldChar w:fldCharType="end"/>
            </w:r>
          </w:hyperlink>
        </w:p>
        <w:p w14:paraId="5445AE07" w14:textId="77777777" w:rsidR="00205265" w:rsidRDefault="00B465CB">
          <w:pPr>
            <w:pStyle w:val="TOC2"/>
            <w:tabs>
              <w:tab w:val="right" w:leader="dot" w:pos="9350"/>
            </w:tabs>
            <w:rPr>
              <w:noProof/>
              <w:lang w:val="en-IN" w:eastAsia="en-IN"/>
            </w:rPr>
          </w:pPr>
          <w:hyperlink w:anchor="_Toc442978493" w:history="1">
            <w:r w:rsidR="00205265" w:rsidRPr="00433CDB">
              <w:rPr>
                <w:rStyle w:val="Hyperlink"/>
                <w:noProof/>
              </w:rPr>
              <w:t>Route Pattern Configuration</w:t>
            </w:r>
            <w:r w:rsidR="00205265">
              <w:rPr>
                <w:noProof/>
                <w:webHidden/>
              </w:rPr>
              <w:tab/>
            </w:r>
            <w:r w:rsidR="00205265">
              <w:rPr>
                <w:noProof/>
                <w:webHidden/>
              </w:rPr>
              <w:fldChar w:fldCharType="begin"/>
            </w:r>
            <w:r w:rsidR="00205265">
              <w:rPr>
                <w:noProof/>
                <w:webHidden/>
              </w:rPr>
              <w:instrText xml:space="preserve"> PAGEREF _Toc442978493 \h </w:instrText>
            </w:r>
            <w:r w:rsidR="00205265">
              <w:rPr>
                <w:noProof/>
                <w:webHidden/>
              </w:rPr>
            </w:r>
            <w:r w:rsidR="00205265">
              <w:rPr>
                <w:noProof/>
                <w:webHidden/>
              </w:rPr>
              <w:fldChar w:fldCharType="separate"/>
            </w:r>
            <w:r w:rsidR="00205265">
              <w:rPr>
                <w:noProof/>
                <w:webHidden/>
              </w:rPr>
              <w:t>105</w:t>
            </w:r>
            <w:r w:rsidR="00205265">
              <w:rPr>
                <w:noProof/>
                <w:webHidden/>
              </w:rPr>
              <w:fldChar w:fldCharType="end"/>
            </w:r>
          </w:hyperlink>
        </w:p>
        <w:p w14:paraId="10322740" w14:textId="77777777" w:rsidR="00205265" w:rsidRDefault="00B465CB">
          <w:pPr>
            <w:pStyle w:val="TOC2"/>
            <w:tabs>
              <w:tab w:val="right" w:leader="dot" w:pos="9350"/>
            </w:tabs>
            <w:rPr>
              <w:noProof/>
              <w:lang w:val="en-IN" w:eastAsia="en-IN"/>
            </w:rPr>
          </w:pPr>
          <w:hyperlink w:anchor="_Toc442978494" w:history="1">
            <w:r w:rsidR="00205265" w:rsidRPr="00433CDB">
              <w:rPr>
                <w:rStyle w:val="Hyperlink"/>
                <w:noProof/>
              </w:rPr>
              <w:t>Jabber Client Configuration</w:t>
            </w:r>
            <w:r w:rsidR="00205265">
              <w:rPr>
                <w:noProof/>
                <w:webHidden/>
              </w:rPr>
              <w:tab/>
            </w:r>
            <w:r w:rsidR="00205265">
              <w:rPr>
                <w:noProof/>
                <w:webHidden/>
              </w:rPr>
              <w:fldChar w:fldCharType="begin"/>
            </w:r>
            <w:r w:rsidR="00205265">
              <w:rPr>
                <w:noProof/>
                <w:webHidden/>
              </w:rPr>
              <w:instrText xml:space="preserve"> PAGEREF _Toc442978494 \h </w:instrText>
            </w:r>
            <w:r w:rsidR="00205265">
              <w:rPr>
                <w:noProof/>
                <w:webHidden/>
              </w:rPr>
            </w:r>
            <w:r w:rsidR="00205265">
              <w:rPr>
                <w:noProof/>
                <w:webHidden/>
              </w:rPr>
              <w:fldChar w:fldCharType="separate"/>
            </w:r>
            <w:r w:rsidR="00205265">
              <w:rPr>
                <w:noProof/>
                <w:webHidden/>
              </w:rPr>
              <w:t>112</w:t>
            </w:r>
            <w:r w:rsidR="00205265">
              <w:rPr>
                <w:noProof/>
                <w:webHidden/>
              </w:rPr>
              <w:fldChar w:fldCharType="end"/>
            </w:r>
          </w:hyperlink>
        </w:p>
        <w:p w14:paraId="6F187A85" w14:textId="77777777" w:rsidR="00205265" w:rsidRDefault="00B465CB">
          <w:pPr>
            <w:pStyle w:val="TOC2"/>
            <w:tabs>
              <w:tab w:val="right" w:leader="dot" w:pos="9350"/>
            </w:tabs>
            <w:rPr>
              <w:noProof/>
              <w:lang w:val="en-IN" w:eastAsia="en-IN"/>
            </w:rPr>
          </w:pPr>
          <w:hyperlink w:anchor="_Toc442978495" w:history="1">
            <w:r w:rsidR="00205265" w:rsidRPr="00433CDB">
              <w:rPr>
                <w:rStyle w:val="Hyperlink"/>
                <w:noProof/>
              </w:rPr>
              <w:t>Voicemail Port Configuration</w:t>
            </w:r>
            <w:r w:rsidR="00205265">
              <w:rPr>
                <w:noProof/>
                <w:webHidden/>
              </w:rPr>
              <w:tab/>
            </w:r>
            <w:r w:rsidR="00205265">
              <w:rPr>
                <w:noProof/>
                <w:webHidden/>
              </w:rPr>
              <w:fldChar w:fldCharType="begin"/>
            </w:r>
            <w:r w:rsidR="00205265">
              <w:rPr>
                <w:noProof/>
                <w:webHidden/>
              </w:rPr>
              <w:instrText xml:space="preserve"> PAGEREF _Toc442978495 \h </w:instrText>
            </w:r>
            <w:r w:rsidR="00205265">
              <w:rPr>
                <w:noProof/>
                <w:webHidden/>
              </w:rPr>
            </w:r>
            <w:r w:rsidR="00205265">
              <w:rPr>
                <w:noProof/>
                <w:webHidden/>
              </w:rPr>
              <w:fldChar w:fldCharType="separate"/>
            </w:r>
            <w:r w:rsidR="00205265">
              <w:rPr>
                <w:noProof/>
                <w:webHidden/>
              </w:rPr>
              <w:t>118</w:t>
            </w:r>
            <w:r w:rsidR="00205265">
              <w:rPr>
                <w:noProof/>
                <w:webHidden/>
              </w:rPr>
              <w:fldChar w:fldCharType="end"/>
            </w:r>
          </w:hyperlink>
        </w:p>
        <w:p w14:paraId="192129F8" w14:textId="77777777" w:rsidR="00205265" w:rsidRDefault="00B465CB">
          <w:pPr>
            <w:pStyle w:val="TOC2"/>
            <w:tabs>
              <w:tab w:val="right" w:leader="dot" w:pos="9350"/>
            </w:tabs>
            <w:rPr>
              <w:noProof/>
              <w:lang w:val="en-IN" w:eastAsia="en-IN"/>
            </w:rPr>
          </w:pPr>
          <w:hyperlink w:anchor="_Toc442978496" w:history="1">
            <w:r w:rsidR="00205265" w:rsidRPr="00433CDB">
              <w:rPr>
                <w:rStyle w:val="Hyperlink"/>
                <w:noProof/>
              </w:rPr>
              <w:t>Voicemail Pilot Configuration</w:t>
            </w:r>
            <w:r w:rsidR="00205265">
              <w:rPr>
                <w:noProof/>
                <w:webHidden/>
              </w:rPr>
              <w:tab/>
            </w:r>
            <w:r w:rsidR="00205265">
              <w:rPr>
                <w:noProof/>
                <w:webHidden/>
              </w:rPr>
              <w:fldChar w:fldCharType="begin"/>
            </w:r>
            <w:r w:rsidR="00205265">
              <w:rPr>
                <w:noProof/>
                <w:webHidden/>
              </w:rPr>
              <w:instrText xml:space="preserve"> PAGEREF _Toc442978496 \h </w:instrText>
            </w:r>
            <w:r w:rsidR="00205265">
              <w:rPr>
                <w:noProof/>
                <w:webHidden/>
              </w:rPr>
            </w:r>
            <w:r w:rsidR="00205265">
              <w:rPr>
                <w:noProof/>
                <w:webHidden/>
              </w:rPr>
              <w:fldChar w:fldCharType="separate"/>
            </w:r>
            <w:r w:rsidR="00205265">
              <w:rPr>
                <w:noProof/>
                <w:webHidden/>
              </w:rPr>
              <w:t>120</w:t>
            </w:r>
            <w:r w:rsidR="00205265">
              <w:rPr>
                <w:noProof/>
                <w:webHidden/>
              </w:rPr>
              <w:fldChar w:fldCharType="end"/>
            </w:r>
          </w:hyperlink>
        </w:p>
        <w:p w14:paraId="2853C711" w14:textId="77777777" w:rsidR="00205265" w:rsidRDefault="00B465CB">
          <w:pPr>
            <w:pStyle w:val="TOC1"/>
            <w:rPr>
              <w:b w:val="0"/>
              <w:lang w:val="en-IN" w:eastAsia="en-IN"/>
            </w:rPr>
          </w:pPr>
          <w:hyperlink w:anchor="_Toc442978497" w:history="1">
            <w:r w:rsidR="00205265" w:rsidRPr="00433CDB">
              <w:rPr>
                <w:rStyle w:val="Hyperlink"/>
              </w:rPr>
              <w:t>FAX Gateway Configuration</w:t>
            </w:r>
            <w:r w:rsidR="00205265">
              <w:rPr>
                <w:webHidden/>
              </w:rPr>
              <w:tab/>
            </w:r>
            <w:r w:rsidR="00205265">
              <w:rPr>
                <w:webHidden/>
              </w:rPr>
              <w:fldChar w:fldCharType="begin"/>
            </w:r>
            <w:r w:rsidR="00205265">
              <w:rPr>
                <w:webHidden/>
              </w:rPr>
              <w:instrText xml:space="preserve"> PAGEREF _Toc442978497 \h </w:instrText>
            </w:r>
            <w:r w:rsidR="00205265">
              <w:rPr>
                <w:webHidden/>
              </w:rPr>
            </w:r>
            <w:r w:rsidR="00205265">
              <w:rPr>
                <w:webHidden/>
              </w:rPr>
              <w:fldChar w:fldCharType="separate"/>
            </w:r>
            <w:r w:rsidR="00205265">
              <w:rPr>
                <w:webHidden/>
              </w:rPr>
              <w:t>121</w:t>
            </w:r>
            <w:r w:rsidR="00205265">
              <w:rPr>
                <w:webHidden/>
              </w:rPr>
              <w:fldChar w:fldCharType="end"/>
            </w:r>
          </w:hyperlink>
        </w:p>
        <w:p w14:paraId="3108A4F4" w14:textId="77777777" w:rsidR="00205265" w:rsidRDefault="00B465CB">
          <w:pPr>
            <w:pStyle w:val="TOC1"/>
            <w:rPr>
              <w:b w:val="0"/>
              <w:lang w:val="en-IN" w:eastAsia="en-IN"/>
            </w:rPr>
          </w:pPr>
          <w:hyperlink w:anchor="_Toc442978498" w:history="1">
            <w:r w:rsidR="00205265" w:rsidRPr="00433CDB">
              <w:rPr>
                <w:rStyle w:val="Hyperlink"/>
              </w:rPr>
              <w:t>Cisco UCM SIP Integration with Cisco Unity Connection (CUC)</w:t>
            </w:r>
            <w:r w:rsidR="00205265">
              <w:rPr>
                <w:webHidden/>
              </w:rPr>
              <w:tab/>
            </w:r>
            <w:r w:rsidR="00205265">
              <w:rPr>
                <w:webHidden/>
              </w:rPr>
              <w:fldChar w:fldCharType="begin"/>
            </w:r>
            <w:r w:rsidR="00205265">
              <w:rPr>
                <w:webHidden/>
              </w:rPr>
              <w:instrText xml:space="preserve"> PAGEREF _Toc442978498 \h </w:instrText>
            </w:r>
            <w:r w:rsidR="00205265">
              <w:rPr>
                <w:webHidden/>
              </w:rPr>
            </w:r>
            <w:r w:rsidR="00205265">
              <w:rPr>
                <w:webHidden/>
              </w:rPr>
              <w:fldChar w:fldCharType="separate"/>
            </w:r>
            <w:r w:rsidR="00205265">
              <w:rPr>
                <w:webHidden/>
              </w:rPr>
              <w:t>124</w:t>
            </w:r>
            <w:r w:rsidR="00205265">
              <w:rPr>
                <w:webHidden/>
              </w:rPr>
              <w:fldChar w:fldCharType="end"/>
            </w:r>
          </w:hyperlink>
        </w:p>
        <w:p w14:paraId="33ACECF3" w14:textId="77777777" w:rsidR="00205265" w:rsidRDefault="00B465CB">
          <w:pPr>
            <w:pStyle w:val="TOC2"/>
            <w:tabs>
              <w:tab w:val="right" w:leader="dot" w:pos="9350"/>
            </w:tabs>
            <w:rPr>
              <w:noProof/>
              <w:lang w:val="en-IN" w:eastAsia="en-IN"/>
            </w:rPr>
          </w:pPr>
          <w:hyperlink w:anchor="_Toc442978499" w:history="1">
            <w:r w:rsidR="00205265" w:rsidRPr="00433CDB">
              <w:rPr>
                <w:rStyle w:val="Hyperlink"/>
                <w:noProof/>
              </w:rPr>
              <w:t>CUC Version</w:t>
            </w:r>
            <w:r w:rsidR="00205265">
              <w:rPr>
                <w:noProof/>
                <w:webHidden/>
              </w:rPr>
              <w:tab/>
            </w:r>
            <w:r w:rsidR="00205265">
              <w:rPr>
                <w:noProof/>
                <w:webHidden/>
              </w:rPr>
              <w:fldChar w:fldCharType="begin"/>
            </w:r>
            <w:r w:rsidR="00205265">
              <w:rPr>
                <w:noProof/>
                <w:webHidden/>
              </w:rPr>
              <w:instrText xml:space="preserve"> PAGEREF _Toc442978499 \h </w:instrText>
            </w:r>
            <w:r w:rsidR="00205265">
              <w:rPr>
                <w:noProof/>
                <w:webHidden/>
              </w:rPr>
            </w:r>
            <w:r w:rsidR="00205265">
              <w:rPr>
                <w:noProof/>
                <w:webHidden/>
              </w:rPr>
              <w:fldChar w:fldCharType="separate"/>
            </w:r>
            <w:r w:rsidR="00205265">
              <w:rPr>
                <w:noProof/>
                <w:webHidden/>
              </w:rPr>
              <w:t>124</w:t>
            </w:r>
            <w:r w:rsidR="00205265">
              <w:rPr>
                <w:noProof/>
                <w:webHidden/>
              </w:rPr>
              <w:fldChar w:fldCharType="end"/>
            </w:r>
          </w:hyperlink>
        </w:p>
        <w:p w14:paraId="0C0AE49F" w14:textId="77777777" w:rsidR="00205265" w:rsidRDefault="00B465CB">
          <w:pPr>
            <w:pStyle w:val="TOC2"/>
            <w:tabs>
              <w:tab w:val="right" w:leader="dot" w:pos="9350"/>
            </w:tabs>
            <w:rPr>
              <w:noProof/>
              <w:lang w:val="en-IN" w:eastAsia="en-IN"/>
            </w:rPr>
          </w:pPr>
          <w:hyperlink w:anchor="_Toc442978500" w:history="1">
            <w:r w:rsidR="00205265" w:rsidRPr="00433CDB">
              <w:rPr>
                <w:rStyle w:val="Hyperlink"/>
                <w:noProof/>
              </w:rPr>
              <w:t>CUC Telephony Integration with Cisco UCM</w:t>
            </w:r>
            <w:r w:rsidR="00205265">
              <w:rPr>
                <w:noProof/>
                <w:webHidden/>
              </w:rPr>
              <w:tab/>
            </w:r>
            <w:r w:rsidR="00205265">
              <w:rPr>
                <w:noProof/>
                <w:webHidden/>
              </w:rPr>
              <w:fldChar w:fldCharType="begin"/>
            </w:r>
            <w:r w:rsidR="00205265">
              <w:rPr>
                <w:noProof/>
                <w:webHidden/>
              </w:rPr>
              <w:instrText xml:space="preserve"> PAGEREF _Toc442978500 \h </w:instrText>
            </w:r>
            <w:r w:rsidR="00205265">
              <w:rPr>
                <w:noProof/>
                <w:webHidden/>
              </w:rPr>
            </w:r>
            <w:r w:rsidR="00205265">
              <w:rPr>
                <w:noProof/>
                <w:webHidden/>
              </w:rPr>
              <w:fldChar w:fldCharType="separate"/>
            </w:r>
            <w:r w:rsidR="00205265">
              <w:rPr>
                <w:noProof/>
                <w:webHidden/>
              </w:rPr>
              <w:t>125</w:t>
            </w:r>
            <w:r w:rsidR="00205265">
              <w:rPr>
                <w:noProof/>
                <w:webHidden/>
              </w:rPr>
              <w:fldChar w:fldCharType="end"/>
            </w:r>
          </w:hyperlink>
        </w:p>
        <w:p w14:paraId="18F16009" w14:textId="77777777" w:rsidR="00205265" w:rsidRDefault="00B465CB">
          <w:pPr>
            <w:pStyle w:val="TOC2"/>
            <w:tabs>
              <w:tab w:val="right" w:leader="dot" w:pos="9350"/>
            </w:tabs>
            <w:rPr>
              <w:noProof/>
              <w:lang w:val="en-IN" w:eastAsia="en-IN"/>
            </w:rPr>
          </w:pPr>
          <w:hyperlink w:anchor="_Toc442978501" w:history="1">
            <w:r w:rsidR="00205265" w:rsidRPr="00433CDB">
              <w:rPr>
                <w:rStyle w:val="Hyperlink"/>
                <w:noProof/>
              </w:rPr>
              <w:t>CUC Port Group</w:t>
            </w:r>
            <w:r w:rsidR="00205265">
              <w:rPr>
                <w:noProof/>
                <w:webHidden/>
              </w:rPr>
              <w:tab/>
            </w:r>
            <w:r w:rsidR="00205265">
              <w:rPr>
                <w:noProof/>
                <w:webHidden/>
              </w:rPr>
              <w:fldChar w:fldCharType="begin"/>
            </w:r>
            <w:r w:rsidR="00205265">
              <w:rPr>
                <w:noProof/>
                <w:webHidden/>
              </w:rPr>
              <w:instrText xml:space="preserve"> PAGEREF _Toc442978501 \h </w:instrText>
            </w:r>
            <w:r w:rsidR="00205265">
              <w:rPr>
                <w:noProof/>
                <w:webHidden/>
              </w:rPr>
            </w:r>
            <w:r w:rsidR="00205265">
              <w:rPr>
                <w:noProof/>
                <w:webHidden/>
              </w:rPr>
              <w:fldChar w:fldCharType="separate"/>
            </w:r>
            <w:r w:rsidR="00205265">
              <w:rPr>
                <w:noProof/>
                <w:webHidden/>
              </w:rPr>
              <w:t>126</w:t>
            </w:r>
            <w:r w:rsidR="00205265">
              <w:rPr>
                <w:noProof/>
                <w:webHidden/>
              </w:rPr>
              <w:fldChar w:fldCharType="end"/>
            </w:r>
          </w:hyperlink>
        </w:p>
        <w:p w14:paraId="7EFDFC8D" w14:textId="77777777" w:rsidR="00205265" w:rsidRDefault="00B465CB">
          <w:pPr>
            <w:pStyle w:val="TOC2"/>
            <w:tabs>
              <w:tab w:val="right" w:leader="dot" w:pos="9350"/>
            </w:tabs>
            <w:rPr>
              <w:noProof/>
              <w:lang w:val="en-IN" w:eastAsia="en-IN"/>
            </w:rPr>
          </w:pPr>
          <w:hyperlink w:anchor="_Toc442978502" w:history="1">
            <w:r w:rsidR="00205265" w:rsidRPr="00433CDB">
              <w:rPr>
                <w:rStyle w:val="Hyperlink"/>
                <w:noProof/>
              </w:rPr>
              <w:t>CUC Port Settings</w:t>
            </w:r>
            <w:r w:rsidR="00205265">
              <w:rPr>
                <w:noProof/>
                <w:webHidden/>
              </w:rPr>
              <w:tab/>
            </w:r>
            <w:r w:rsidR="00205265">
              <w:rPr>
                <w:noProof/>
                <w:webHidden/>
              </w:rPr>
              <w:fldChar w:fldCharType="begin"/>
            </w:r>
            <w:r w:rsidR="00205265">
              <w:rPr>
                <w:noProof/>
                <w:webHidden/>
              </w:rPr>
              <w:instrText xml:space="preserve"> PAGEREF _Toc442978502 \h </w:instrText>
            </w:r>
            <w:r w:rsidR="00205265">
              <w:rPr>
                <w:noProof/>
                <w:webHidden/>
              </w:rPr>
            </w:r>
            <w:r w:rsidR="00205265">
              <w:rPr>
                <w:noProof/>
                <w:webHidden/>
              </w:rPr>
              <w:fldChar w:fldCharType="separate"/>
            </w:r>
            <w:r w:rsidR="00205265">
              <w:rPr>
                <w:noProof/>
                <w:webHidden/>
              </w:rPr>
              <w:t>128</w:t>
            </w:r>
            <w:r w:rsidR="00205265">
              <w:rPr>
                <w:noProof/>
                <w:webHidden/>
              </w:rPr>
              <w:fldChar w:fldCharType="end"/>
            </w:r>
          </w:hyperlink>
        </w:p>
        <w:p w14:paraId="70CEB1C5" w14:textId="77777777" w:rsidR="00205265" w:rsidRDefault="00B465CB">
          <w:pPr>
            <w:pStyle w:val="TOC2"/>
            <w:tabs>
              <w:tab w:val="right" w:leader="dot" w:pos="9350"/>
            </w:tabs>
            <w:rPr>
              <w:noProof/>
              <w:lang w:val="en-IN" w:eastAsia="en-IN"/>
            </w:rPr>
          </w:pPr>
          <w:hyperlink w:anchor="_Toc442978503" w:history="1">
            <w:r w:rsidR="00205265" w:rsidRPr="00433CDB">
              <w:rPr>
                <w:rStyle w:val="Hyperlink"/>
                <w:noProof/>
              </w:rPr>
              <w:t>CUC Sample User Basic Settings</w:t>
            </w:r>
            <w:r w:rsidR="00205265">
              <w:rPr>
                <w:noProof/>
                <w:webHidden/>
              </w:rPr>
              <w:tab/>
            </w:r>
            <w:r w:rsidR="00205265">
              <w:rPr>
                <w:noProof/>
                <w:webHidden/>
              </w:rPr>
              <w:fldChar w:fldCharType="begin"/>
            </w:r>
            <w:r w:rsidR="00205265">
              <w:rPr>
                <w:noProof/>
                <w:webHidden/>
              </w:rPr>
              <w:instrText xml:space="preserve"> PAGEREF _Toc442978503 \h </w:instrText>
            </w:r>
            <w:r w:rsidR="00205265">
              <w:rPr>
                <w:noProof/>
                <w:webHidden/>
              </w:rPr>
            </w:r>
            <w:r w:rsidR="00205265">
              <w:rPr>
                <w:noProof/>
                <w:webHidden/>
              </w:rPr>
              <w:fldChar w:fldCharType="separate"/>
            </w:r>
            <w:r w:rsidR="00205265">
              <w:rPr>
                <w:noProof/>
                <w:webHidden/>
              </w:rPr>
              <w:t>129</w:t>
            </w:r>
            <w:r w:rsidR="00205265">
              <w:rPr>
                <w:noProof/>
                <w:webHidden/>
              </w:rPr>
              <w:fldChar w:fldCharType="end"/>
            </w:r>
          </w:hyperlink>
        </w:p>
        <w:p w14:paraId="4486B8D8" w14:textId="77777777" w:rsidR="00205265" w:rsidRDefault="00B465CB">
          <w:pPr>
            <w:pStyle w:val="TOC2"/>
            <w:tabs>
              <w:tab w:val="right" w:leader="dot" w:pos="9350"/>
            </w:tabs>
            <w:rPr>
              <w:noProof/>
              <w:lang w:val="en-IN" w:eastAsia="en-IN"/>
            </w:rPr>
          </w:pPr>
          <w:hyperlink w:anchor="_Toc442978504" w:history="1">
            <w:r w:rsidR="00205265" w:rsidRPr="00433CDB">
              <w:rPr>
                <w:rStyle w:val="Hyperlink"/>
                <w:noProof/>
              </w:rPr>
              <w:t>Auto Attendant</w:t>
            </w:r>
            <w:r w:rsidR="00205265">
              <w:rPr>
                <w:noProof/>
                <w:webHidden/>
              </w:rPr>
              <w:tab/>
            </w:r>
            <w:r w:rsidR="00205265">
              <w:rPr>
                <w:noProof/>
                <w:webHidden/>
              </w:rPr>
              <w:fldChar w:fldCharType="begin"/>
            </w:r>
            <w:r w:rsidR="00205265">
              <w:rPr>
                <w:noProof/>
                <w:webHidden/>
              </w:rPr>
              <w:instrText xml:space="preserve"> PAGEREF _Toc442978504 \h </w:instrText>
            </w:r>
            <w:r w:rsidR="00205265">
              <w:rPr>
                <w:noProof/>
                <w:webHidden/>
              </w:rPr>
            </w:r>
            <w:r w:rsidR="00205265">
              <w:rPr>
                <w:noProof/>
                <w:webHidden/>
              </w:rPr>
              <w:fldChar w:fldCharType="separate"/>
            </w:r>
            <w:r w:rsidR="00205265">
              <w:rPr>
                <w:noProof/>
                <w:webHidden/>
              </w:rPr>
              <w:t>131</w:t>
            </w:r>
            <w:r w:rsidR="00205265">
              <w:rPr>
                <w:noProof/>
                <w:webHidden/>
              </w:rPr>
              <w:fldChar w:fldCharType="end"/>
            </w:r>
          </w:hyperlink>
        </w:p>
        <w:p w14:paraId="7F6E0E0E" w14:textId="77777777" w:rsidR="00205265" w:rsidRDefault="00B465CB">
          <w:pPr>
            <w:pStyle w:val="TOC1"/>
            <w:rPr>
              <w:b w:val="0"/>
              <w:lang w:val="en-IN" w:eastAsia="en-IN"/>
            </w:rPr>
          </w:pPr>
          <w:hyperlink w:anchor="_Toc442978505" w:history="1">
            <w:r w:rsidR="00205265" w:rsidRPr="00433CDB">
              <w:rPr>
                <w:rStyle w:val="Hyperlink"/>
              </w:rPr>
              <w:t>Cisco UCM Integration with Cisco Unified CM IM and Presence (CUP/IMP)</w:t>
            </w:r>
            <w:r w:rsidR="00205265">
              <w:rPr>
                <w:webHidden/>
              </w:rPr>
              <w:tab/>
            </w:r>
            <w:r w:rsidR="00205265">
              <w:rPr>
                <w:webHidden/>
              </w:rPr>
              <w:fldChar w:fldCharType="begin"/>
            </w:r>
            <w:r w:rsidR="00205265">
              <w:rPr>
                <w:webHidden/>
              </w:rPr>
              <w:instrText xml:space="preserve"> PAGEREF _Toc442978505 \h </w:instrText>
            </w:r>
            <w:r w:rsidR="00205265">
              <w:rPr>
                <w:webHidden/>
              </w:rPr>
            </w:r>
            <w:r w:rsidR="00205265">
              <w:rPr>
                <w:webHidden/>
              </w:rPr>
              <w:fldChar w:fldCharType="separate"/>
            </w:r>
            <w:r w:rsidR="00205265">
              <w:rPr>
                <w:webHidden/>
              </w:rPr>
              <w:t>133</w:t>
            </w:r>
            <w:r w:rsidR="00205265">
              <w:rPr>
                <w:webHidden/>
              </w:rPr>
              <w:fldChar w:fldCharType="end"/>
            </w:r>
          </w:hyperlink>
        </w:p>
        <w:p w14:paraId="3C1E3C40" w14:textId="77777777" w:rsidR="00205265" w:rsidRDefault="00B465CB">
          <w:pPr>
            <w:pStyle w:val="TOC2"/>
            <w:tabs>
              <w:tab w:val="right" w:leader="dot" w:pos="9350"/>
            </w:tabs>
            <w:rPr>
              <w:noProof/>
              <w:lang w:val="en-IN" w:eastAsia="en-IN"/>
            </w:rPr>
          </w:pPr>
          <w:hyperlink w:anchor="_Toc442978506" w:history="1">
            <w:r w:rsidR="00205265" w:rsidRPr="00433CDB">
              <w:rPr>
                <w:rStyle w:val="Hyperlink"/>
                <w:noProof/>
              </w:rPr>
              <w:t>CUP/IMP Version</w:t>
            </w:r>
            <w:r w:rsidR="00205265">
              <w:rPr>
                <w:noProof/>
                <w:webHidden/>
              </w:rPr>
              <w:tab/>
            </w:r>
            <w:r w:rsidR="00205265">
              <w:rPr>
                <w:noProof/>
                <w:webHidden/>
              </w:rPr>
              <w:fldChar w:fldCharType="begin"/>
            </w:r>
            <w:r w:rsidR="00205265">
              <w:rPr>
                <w:noProof/>
                <w:webHidden/>
              </w:rPr>
              <w:instrText xml:space="preserve"> PAGEREF _Toc442978506 \h </w:instrText>
            </w:r>
            <w:r w:rsidR="00205265">
              <w:rPr>
                <w:noProof/>
                <w:webHidden/>
              </w:rPr>
            </w:r>
            <w:r w:rsidR="00205265">
              <w:rPr>
                <w:noProof/>
                <w:webHidden/>
              </w:rPr>
              <w:fldChar w:fldCharType="separate"/>
            </w:r>
            <w:r w:rsidR="00205265">
              <w:rPr>
                <w:noProof/>
                <w:webHidden/>
              </w:rPr>
              <w:t>133</w:t>
            </w:r>
            <w:r w:rsidR="00205265">
              <w:rPr>
                <w:noProof/>
                <w:webHidden/>
              </w:rPr>
              <w:fldChar w:fldCharType="end"/>
            </w:r>
          </w:hyperlink>
        </w:p>
        <w:p w14:paraId="6EFA452E" w14:textId="77777777" w:rsidR="00205265" w:rsidRDefault="00B465CB">
          <w:pPr>
            <w:pStyle w:val="TOC2"/>
            <w:tabs>
              <w:tab w:val="right" w:leader="dot" w:pos="9350"/>
            </w:tabs>
            <w:rPr>
              <w:noProof/>
              <w:lang w:val="en-IN" w:eastAsia="en-IN"/>
            </w:rPr>
          </w:pPr>
          <w:hyperlink w:anchor="_Toc442978507" w:history="1">
            <w:r w:rsidR="00205265" w:rsidRPr="00433CDB">
              <w:rPr>
                <w:rStyle w:val="Hyperlink"/>
                <w:noProof/>
              </w:rPr>
              <w:t>Presence Topology</w:t>
            </w:r>
            <w:r w:rsidR="00205265">
              <w:rPr>
                <w:noProof/>
                <w:webHidden/>
              </w:rPr>
              <w:tab/>
            </w:r>
            <w:r w:rsidR="00205265">
              <w:rPr>
                <w:noProof/>
                <w:webHidden/>
              </w:rPr>
              <w:fldChar w:fldCharType="begin"/>
            </w:r>
            <w:r w:rsidR="00205265">
              <w:rPr>
                <w:noProof/>
                <w:webHidden/>
              </w:rPr>
              <w:instrText xml:space="preserve"> PAGEREF _Toc442978507 \h </w:instrText>
            </w:r>
            <w:r w:rsidR="00205265">
              <w:rPr>
                <w:noProof/>
                <w:webHidden/>
              </w:rPr>
            </w:r>
            <w:r w:rsidR="00205265">
              <w:rPr>
                <w:noProof/>
                <w:webHidden/>
              </w:rPr>
              <w:fldChar w:fldCharType="separate"/>
            </w:r>
            <w:r w:rsidR="00205265">
              <w:rPr>
                <w:noProof/>
                <w:webHidden/>
              </w:rPr>
              <w:t>134</w:t>
            </w:r>
            <w:r w:rsidR="00205265">
              <w:rPr>
                <w:noProof/>
                <w:webHidden/>
              </w:rPr>
              <w:fldChar w:fldCharType="end"/>
            </w:r>
          </w:hyperlink>
        </w:p>
        <w:p w14:paraId="123CDF10" w14:textId="77777777" w:rsidR="00205265" w:rsidRDefault="00B465CB">
          <w:pPr>
            <w:pStyle w:val="TOC2"/>
            <w:tabs>
              <w:tab w:val="right" w:leader="dot" w:pos="9350"/>
            </w:tabs>
            <w:rPr>
              <w:noProof/>
              <w:lang w:val="en-IN" w:eastAsia="en-IN"/>
            </w:rPr>
          </w:pPr>
          <w:hyperlink w:anchor="_Toc442978508" w:history="1">
            <w:r w:rsidR="00205265" w:rsidRPr="00433CDB">
              <w:rPr>
                <w:rStyle w:val="Hyperlink"/>
                <w:noProof/>
              </w:rPr>
              <w:t>Node Configuration</w:t>
            </w:r>
            <w:r w:rsidR="00205265">
              <w:rPr>
                <w:noProof/>
                <w:webHidden/>
              </w:rPr>
              <w:tab/>
            </w:r>
            <w:r w:rsidR="00205265">
              <w:rPr>
                <w:noProof/>
                <w:webHidden/>
              </w:rPr>
              <w:fldChar w:fldCharType="begin"/>
            </w:r>
            <w:r w:rsidR="00205265">
              <w:rPr>
                <w:noProof/>
                <w:webHidden/>
              </w:rPr>
              <w:instrText xml:space="preserve"> PAGEREF _Toc442978508 \h </w:instrText>
            </w:r>
            <w:r w:rsidR="00205265">
              <w:rPr>
                <w:noProof/>
                <w:webHidden/>
              </w:rPr>
            </w:r>
            <w:r w:rsidR="00205265">
              <w:rPr>
                <w:noProof/>
                <w:webHidden/>
              </w:rPr>
              <w:fldChar w:fldCharType="separate"/>
            </w:r>
            <w:r w:rsidR="00205265">
              <w:rPr>
                <w:noProof/>
                <w:webHidden/>
              </w:rPr>
              <w:t>135</w:t>
            </w:r>
            <w:r w:rsidR="00205265">
              <w:rPr>
                <w:noProof/>
                <w:webHidden/>
              </w:rPr>
              <w:fldChar w:fldCharType="end"/>
            </w:r>
          </w:hyperlink>
        </w:p>
        <w:p w14:paraId="44462B46" w14:textId="77777777" w:rsidR="00205265" w:rsidRDefault="00B465CB">
          <w:pPr>
            <w:pStyle w:val="TOC2"/>
            <w:tabs>
              <w:tab w:val="right" w:leader="dot" w:pos="9350"/>
            </w:tabs>
            <w:rPr>
              <w:noProof/>
              <w:lang w:val="en-IN" w:eastAsia="en-IN"/>
            </w:rPr>
          </w:pPr>
          <w:hyperlink w:anchor="_Toc442978509" w:history="1">
            <w:r w:rsidR="00205265" w:rsidRPr="00433CDB">
              <w:rPr>
                <w:rStyle w:val="Hyperlink"/>
                <w:rFonts w:eastAsiaTheme="minorHAnsi"/>
                <w:noProof/>
              </w:rPr>
              <w:t>Users</w:t>
            </w:r>
            <w:r w:rsidR="00205265">
              <w:rPr>
                <w:noProof/>
                <w:webHidden/>
              </w:rPr>
              <w:tab/>
            </w:r>
            <w:r w:rsidR="00205265">
              <w:rPr>
                <w:noProof/>
                <w:webHidden/>
              </w:rPr>
              <w:fldChar w:fldCharType="begin"/>
            </w:r>
            <w:r w:rsidR="00205265">
              <w:rPr>
                <w:noProof/>
                <w:webHidden/>
              </w:rPr>
              <w:instrText xml:space="preserve"> PAGEREF _Toc442978509 \h </w:instrText>
            </w:r>
            <w:r w:rsidR="00205265">
              <w:rPr>
                <w:noProof/>
                <w:webHidden/>
              </w:rPr>
            </w:r>
            <w:r w:rsidR="00205265">
              <w:rPr>
                <w:noProof/>
                <w:webHidden/>
              </w:rPr>
              <w:fldChar w:fldCharType="separate"/>
            </w:r>
            <w:r w:rsidR="00205265">
              <w:rPr>
                <w:noProof/>
                <w:webHidden/>
              </w:rPr>
              <w:t>136</w:t>
            </w:r>
            <w:r w:rsidR="00205265">
              <w:rPr>
                <w:noProof/>
                <w:webHidden/>
              </w:rPr>
              <w:fldChar w:fldCharType="end"/>
            </w:r>
          </w:hyperlink>
        </w:p>
        <w:p w14:paraId="52F6FAB0" w14:textId="77777777" w:rsidR="00205265" w:rsidRDefault="00B465CB">
          <w:pPr>
            <w:pStyle w:val="TOC2"/>
            <w:tabs>
              <w:tab w:val="right" w:leader="dot" w:pos="9350"/>
            </w:tabs>
            <w:rPr>
              <w:noProof/>
              <w:lang w:val="en-IN" w:eastAsia="en-IN"/>
            </w:rPr>
          </w:pPr>
          <w:hyperlink w:anchor="_Toc442978510" w:history="1">
            <w:r w:rsidR="00205265" w:rsidRPr="00433CDB">
              <w:rPr>
                <w:rStyle w:val="Hyperlink"/>
                <w:noProof/>
              </w:rPr>
              <w:t>Presence gateway configuration</w:t>
            </w:r>
            <w:r w:rsidR="00205265">
              <w:rPr>
                <w:noProof/>
                <w:webHidden/>
              </w:rPr>
              <w:tab/>
            </w:r>
            <w:r w:rsidR="00205265">
              <w:rPr>
                <w:noProof/>
                <w:webHidden/>
              </w:rPr>
              <w:fldChar w:fldCharType="begin"/>
            </w:r>
            <w:r w:rsidR="00205265">
              <w:rPr>
                <w:noProof/>
                <w:webHidden/>
              </w:rPr>
              <w:instrText xml:space="preserve"> PAGEREF _Toc442978510 \h </w:instrText>
            </w:r>
            <w:r w:rsidR="00205265">
              <w:rPr>
                <w:noProof/>
                <w:webHidden/>
              </w:rPr>
            </w:r>
            <w:r w:rsidR="00205265">
              <w:rPr>
                <w:noProof/>
                <w:webHidden/>
              </w:rPr>
              <w:fldChar w:fldCharType="separate"/>
            </w:r>
            <w:r w:rsidR="00205265">
              <w:rPr>
                <w:noProof/>
                <w:webHidden/>
              </w:rPr>
              <w:t>137</w:t>
            </w:r>
            <w:r w:rsidR="00205265">
              <w:rPr>
                <w:noProof/>
                <w:webHidden/>
              </w:rPr>
              <w:fldChar w:fldCharType="end"/>
            </w:r>
          </w:hyperlink>
        </w:p>
        <w:p w14:paraId="67FC1F1B" w14:textId="77777777" w:rsidR="00205265" w:rsidRDefault="00B465CB">
          <w:pPr>
            <w:pStyle w:val="TOC1"/>
            <w:rPr>
              <w:b w:val="0"/>
              <w:lang w:val="en-IN" w:eastAsia="en-IN"/>
            </w:rPr>
          </w:pPr>
          <w:hyperlink w:anchor="_Toc442978511" w:history="1">
            <w:r w:rsidR="00205265" w:rsidRPr="00433CDB">
              <w:rPr>
                <w:rStyle w:val="Hyperlink"/>
              </w:rPr>
              <w:t>Acronyms</w:t>
            </w:r>
            <w:r w:rsidR="00205265">
              <w:rPr>
                <w:webHidden/>
              </w:rPr>
              <w:tab/>
            </w:r>
            <w:r w:rsidR="00205265">
              <w:rPr>
                <w:webHidden/>
              </w:rPr>
              <w:fldChar w:fldCharType="begin"/>
            </w:r>
            <w:r w:rsidR="00205265">
              <w:rPr>
                <w:webHidden/>
              </w:rPr>
              <w:instrText xml:space="preserve"> PAGEREF _Toc442978511 \h </w:instrText>
            </w:r>
            <w:r w:rsidR="00205265">
              <w:rPr>
                <w:webHidden/>
              </w:rPr>
            </w:r>
            <w:r w:rsidR="00205265">
              <w:rPr>
                <w:webHidden/>
              </w:rPr>
              <w:fldChar w:fldCharType="separate"/>
            </w:r>
            <w:r w:rsidR="00205265">
              <w:rPr>
                <w:webHidden/>
              </w:rPr>
              <w:t>138</w:t>
            </w:r>
            <w:r w:rsidR="00205265">
              <w:rPr>
                <w:webHidden/>
              </w:rPr>
              <w:fldChar w:fldCharType="end"/>
            </w:r>
          </w:hyperlink>
        </w:p>
        <w:p w14:paraId="4E424199" w14:textId="77777777" w:rsidR="00205265" w:rsidRDefault="00B465CB">
          <w:pPr>
            <w:pStyle w:val="TOC1"/>
            <w:rPr>
              <w:b w:val="0"/>
              <w:lang w:val="en-IN" w:eastAsia="en-IN"/>
            </w:rPr>
          </w:pPr>
          <w:hyperlink w:anchor="_Toc442978512" w:history="1">
            <w:r w:rsidR="00205265" w:rsidRPr="00433CDB">
              <w:rPr>
                <w:rStyle w:val="Hyperlink"/>
              </w:rPr>
              <w:t>Important Information</w:t>
            </w:r>
            <w:r w:rsidR="00205265">
              <w:rPr>
                <w:webHidden/>
              </w:rPr>
              <w:tab/>
            </w:r>
            <w:r w:rsidR="00205265">
              <w:rPr>
                <w:webHidden/>
              </w:rPr>
              <w:fldChar w:fldCharType="begin"/>
            </w:r>
            <w:r w:rsidR="00205265">
              <w:rPr>
                <w:webHidden/>
              </w:rPr>
              <w:instrText xml:space="preserve"> PAGEREF _Toc442978512 \h </w:instrText>
            </w:r>
            <w:r w:rsidR="00205265">
              <w:rPr>
                <w:webHidden/>
              </w:rPr>
            </w:r>
            <w:r w:rsidR="00205265">
              <w:rPr>
                <w:webHidden/>
              </w:rPr>
              <w:fldChar w:fldCharType="separate"/>
            </w:r>
            <w:r w:rsidR="00205265">
              <w:rPr>
                <w:webHidden/>
              </w:rPr>
              <w:t>139</w:t>
            </w:r>
            <w:r w:rsidR="00205265">
              <w:rPr>
                <w:webHidden/>
              </w:rPr>
              <w:fldChar w:fldCharType="end"/>
            </w:r>
          </w:hyperlink>
        </w:p>
        <w:p w14:paraId="3C36191C" w14:textId="77777777" w:rsidR="00391815" w:rsidRDefault="00391815" w:rsidP="00391815">
          <w:pPr>
            <w:tabs>
              <w:tab w:val="left" w:pos="1860"/>
            </w:tabs>
            <w:rPr>
              <w:rFonts w:asciiTheme="majorHAnsi" w:hAnsiTheme="majorHAnsi"/>
              <w:bCs/>
              <w:noProof/>
            </w:rPr>
          </w:pPr>
          <w:r w:rsidRPr="005F572F">
            <w:rPr>
              <w:rFonts w:asciiTheme="majorHAnsi" w:hAnsiTheme="majorHAnsi"/>
              <w:b/>
              <w:bCs/>
              <w:noProof/>
            </w:rPr>
            <w:fldChar w:fldCharType="end"/>
          </w:r>
        </w:p>
      </w:sdtContent>
    </w:sdt>
    <w:p w14:paraId="026E18EC" w14:textId="77777777" w:rsidR="00391815" w:rsidRDefault="00391815">
      <w:pPr>
        <w:rPr>
          <w:b/>
        </w:rPr>
      </w:pPr>
    </w:p>
    <w:p w14:paraId="54BECFBA" w14:textId="77777777" w:rsidR="007E0602" w:rsidRDefault="007E0602">
      <w:pPr>
        <w:rPr>
          <w:b/>
        </w:rPr>
      </w:pPr>
    </w:p>
    <w:p w14:paraId="3734030A" w14:textId="77777777" w:rsidR="007E0602" w:rsidRDefault="007E0602">
      <w:pPr>
        <w:rPr>
          <w:b/>
        </w:rPr>
      </w:pPr>
    </w:p>
    <w:p w14:paraId="616579C3" w14:textId="77777777" w:rsidR="007E0602" w:rsidRDefault="007E0602">
      <w:pPr>
        <w:rPr>
          <w:b/>
        </w:rPr>
      </w:pPr>
    </w:p>
    <w:p w14:paraId="0CFD1399" w14:textId="77777777" w:rsidR="007E0602" w:rsidRDefault="007E0602">
      <w:pPr>
        <w:rPr>
          <w:b/>
        </w:rPr>
      </w:pPr>
    </w:p>
    <w:p w14:paraId="5BB7580C" w14:textId="77777777" w:rsidR="002D71E8" w:rsidRDefault="002D71E8">
      <w:pPr>
        <w:rPr>
          <w:b/>
        </w:rPr>
      </w:pPr>
    </w:p>
    <w:p w14:paraId="23B9BD85" w14:textId="77777777" w:rsidR="002D71E8" w:rsidRDefault="002D71E8">
      <w:pPr>
        <w:rPr>
          <w:b/>
        </w:rPr>
      </w:pPr>
    </w:p>
    <w:p w14:paraId="27A86625" w14:textId="77777777" w:rsidR="002D71E8" w:rsidRDefault="002D71E8">
      <w:pPr>
        <w:rPr>
          <w:b/>
        </w:rPr>
      </w:pPr>
    </w:p>
    <w:p w14:paraId="02635038" w14:textId="77777777" w:rsidR="002D71E8" w:rsidRDefault="002D71E8">
      <w:pPr>
        <w:rPr>
          <w:b/>
        </w:rPr>
      </w:pPr>
    </w:p>
    <w:p w14:paraId="37091F5A" w14:textId="77777777" w:rsidR="002D71E8" w:rsidRDefault="002D71E8">
      <w:pPr>
        <w:rPr>
          <w:b/>
        </w:rPr>
      </w:pPr>
    </w:p>
    <w:p w14:paraId="7404A393" w14:textId="77777777" w:rsidR="002D71E8" w:rsidRDefault="002D71E8">
      <w:pPr>
        <w:rPr>
          <w:b/>
        </w:rPr>
      </w:pPr>
    </w:p>
    <w:p w14:paraId="7104341D" w14:textId="77777777" w:rsidR="002D71E8" w:rsidRDefault="002D71E8">
      <w:pPr>
        <w:rPr>
          <w:b/>
        </w:rPr>
      </w:pPr>
    </w:p>
    <w:p w14:paraId="49502429" w14:textId="77777777" w:rsidR="002D71E8" w:rsidRDefault="002D71E8">
      <w:pPr>
        <w:rPr>
          <w:b/>
        </w:rPr>
      </w:pPr>
    </w:p>
    <w:p w14:paraId="22881AD4" w14:textId="77777777" w:rsidR="002D71E8" w:rsidRDefault="002D71E8">
      <w:pPr>
        <w:rPr>
          <w:b/>
        </w:rPr>
      </w:pPr>
    </w:p>
    <w:p w14:paraId="5A79FA00" w14:textId="77777777" w:rsidR="002D71E8" w:rsidRDefault="002D71E8">
      <w:pPr>
        <w:rPr>
          <w:b/>
        </w:rPr>
      </w:pPr>
    </w:p>
    <w:p w14:paraId="1478BAAE" w14:textId="77777777" w:rsidR="002D71E8" w:rsidRDefault="002D71E8">
      <w:pPr>
        <w:rPr>
          <w:b/>
        </w:rPr>
      </w:pPr>
    </w:p>
    <w:p w14:paraId="769E4F2B" w14:textId="77777777" w:rsidR="002D71E8" w:rsidRDefault="002D71E8">
      <w:pPr>
        <w:rPr>
          <w:b/>
        </w:rPr>
      </w:pPr>
    </w:p>
    <w:p w14:paraId="32501A09" w14:textId="77777777" w:rsidR="002D71E8" w:rsidRDefault="002D71E8">
      <w:pPr>
        <w:rPr>
          <w:b/>
        </w:rPr>
      </w:pPr>
    </w:p>
    <w:p w14:paraId="46039706" w14:textId="77777777" w:rsidR="002D71E8" w:rsidRDefault="002D71E8">
      <w:pPr>
        <w:rPr>
          <w:b/>
        </w:rPr>
      </w:pPr>
    </w:p>
    <w:p w14:paraId="12C58D29" w14:textId="77777777" w:rsidR="002D71E8" w:rsidRDefault="002D71E8">
      <w:pPr>
        <w:rPr>
          <w:b/>
        </w:rPr>
      </w:pPr>
    </w:p>
    <w:p w14:paraId="3FC5186A" w14:textId="77777777" w:rsidR="002D71E8" w:rsidRDefault="002D71E8">
      <w:pPr>
        <w:rPr>
          <w:b/>
        </w:rPr>
      </w:pPr>
    </w:p>
    <w:p w14:paraId="07466F08" w14:textId="77777777" w:rsidR="002D71E8" w:rsidRDefault="002D71E8">
      <w:pPr>
        <w:rPr>
          <w:b/>
        </w:rPr>
      </w:pPr>
    </w:p>
    <w:p w14:paraId="341E3530" w14:textId="77777777" w:rsidR="002D71E8" w:rsidRDefault="002D71E8">
      <w:pPr>
        <w:rPr>
          <w:b/>
        </w:rPr>
      </w:pPr>
    </w:p>
    <w:p w14:paraId="63E57B51" w14:textId="77777777" w:rsidR="007E0602" w:rsidRDefault="007E0602">
      <w:pPr>
        <w:rPr>
          <w:b/>
        </w:rPr>
      </w:pPr>
    </w:p>
    <w:p w14:paraId="053B48AD" w14:textId="77777777" w:rsidR="00A93D68" w:rsidRDefault="00A93D68" w:rsidP="00A93D68">
      <w:pPr>
        <w:pStyle w:val="Heading1"/>
      </w:pPr>
      <w:bookmarkStart w:id="1" w:name="_Toc442978452"/>
      <w:r w:rsidRPr="004F4C1C">
        <w:t>Introduction</w:t>
      </w:r>
      <w:bookmarkEnd w:id="1"/>
    </w:p>
    <w:p w14:paraId="4E5FC866" w14:textId="77777777" w:rsidR="00A93D68" w:rsidRPr="0043516F" w:rsidRDefault="00A93D68" w:rsidP="00A93D68"/>
    <w:p w14:paraId="2084A95F" w14:textId="77777777" w:rsidR="00AB31F0" w:rsidRPr="00DE6A0C" w:rsidRDefault="00AB31F0" w:rsidP="00AB31F0">
      <w:pPr>
        <w:autoSpaceDE w:val="0"/>
        <w:autoSpaceDN w:val="0"/>
        <w:adjustRightInd w:val="0"/>
        <w:spacing w:after="166" w:line="240" w:lineRule="auto"/>
        <w:jc w:val="both"/>
        <w:rPr>
          <w:rFonts w:cs="Times New Roman"/>
          <w:color w:val="000000"/>
        </w:rPr>
      </w:pPr>
      <w:r w:rsidRPr="00037E3E">
        <w:rPr>
          <w:rFonts w:cs="Times New Roman"/>
        </w:rPr>
        <w:t xml:space="preserve">Service Providers today, such as AT&amp;T, are offering alternative methods to connect to the PSTN via their IP network. Most of these services utilize SIP as the primary signaling method and a centralized IP to TDM gateway to provide on-net and off-net services. AT&amp;T IP Flexible Reach is a service provider offering that allows connection to the PSTN and may offer the end customer a viable alternative to traditional PSTN connectivity via either analog or T1 lines. A demarcation device between these services and customer owned services is recommended. The </w:t>
      </w:r>
      <w:r>
        <w:rPr>
          <w:rFonts w:cs="Times New Roman"/>
        </w:rPr>
        <w:t>Cisco Unified Border Element (</w:t>
      </w:r>
      <w:r w:rsidRPr="00037E3E">
        <w:rPr>
          <w:rFonts w:cs="Times New Roman"/>
        </w:rPr>
        <w:t>Cisco U</w:t>
      </w:r>
      <w:r>
        <w:rPr>
          <w:rFonts w:cs="Times New Roman"/>
        </w:rPr>
        <w:t>BE)</w:t>
      </w:r>
      <w:r w:rsidRPr="00037E3E">
        <w:rPr>
          <w:rFonts w:cs="Times New Roman"/>
        </w:rPr>
        <w:t xml:space="preserve"> provides demarcation, </w:t>
      </w:r>
      <w:r w:rsidRPr="00DE6A0C">
        <w:rPr>
          <w:rFonts w:cs="Times New Roman"/>
          <w:color w:val="000000"/>
        </w:rPr>
        <w:t xml:space="preserve">security, interworking and session management services. </w:t>
      </w:r>
    </w:p>
    <w:p w14:paraId="1C62682C" w14:textId="77777777" w:rsidR="00AB31F0" w:rsidRPr="00037E3E" w:rsidRDefault="00AB31F0" w:rsidP="00AB31F0">
      <w:pPr>
        <w:pStyle w:val="Default"/>
        <w:rPr>
          <w:rFonts w:asciiTheme="minorHAnsi" w:hAnsiTheme="minorHAnsi" w:cs="Times New Roman"/>
          <w:sz w:val="22"/>
          <w:szCs w:val="22"/>
        </w:rPr>
      </w:pPr>
    </w:p>
    <w:p w14:paraId="06431E7A" w14:textId="3899A8F6" w:rsidR="00AB31F0" w:rsidRDefault="00AB31F0" w:rsidP="00AB31F0">
      <w:pPr>
        <w:pStyle w:val="ListParagraph"/>
        <w:numPr>
          <w:ilvl w:val="0"/>
          <w:numId w:val="1"/>
        </w:numPr>
        <w:autoSpaceDE w:val="0"/>
        <w:autoSpaceDN w:val="0"/>
        <w:adjustRightInd w:val="0"/>
        <w:spacing w:after="166" w:line="240" w:lineRule="auto"/>
        <w:jc w:val="both"/>
        <w:rPr>
          <w:rFonts w:cs="Times New Roman"/>
          <w:color w:val="000000"/>
        </w:rPr>
      </w:pPr>
      <w:r w:rsidRPr="00D463E6">
        <w:rPr>
          <w:rFonts w:cs="Times New Roman"/>
          <w:color w:val="000000"/>
        </w:rPr>
        <w:t xml:space="preserve">This application note describes the necessary steps and configurations of Cisco Unified Communications Manager (Cisco UCM) </w:t>
      </w:r>
      <w:r>
        <w:rPr>
          <w:rFonts w:cs="Times New Roman"/>
          <w:color w:val="000000"/>
        </w:rPr>
        <w:t>11.0, Cisco Unity Connection 11.0</w:t>
      </w:r>
      <w:r w:rsidRPr="00D463E6">
        <w:rPr>
          <w:rFonts w:cs="Times New Roman"/>
          <w:color w:val="000000"/>
        </w:rPr>
        <w:t xml:space="preserve">, Cisco </w:t>
      </w:r>
      <w:r>
        <w:rPr>
          <w:rFonts w:cs="Times New Roman"/>
          <w:color w:val="000000"/>
        </w:rPr>
        <w:t>Unified CM IM and Presence 11.0,</w:t>
      </w:r>
      <w:r w:rsidRPr="00D463E6">
        <w:rPr>
          <w:rFonts w:cs="Times New Roman"/>
          <w:color w:val="000000"/>
        </w:rPr>
        <w:t xml:space="preserve"> Cisco Integrated Services Routers (</w:t>
      </w:r>
      <w:r>
        <w:rPr>
          <w:rFonts w:cs="Times New Roman"/>
          <w:color w:val="000000"/>
        </w:rPr>
        <w:t>ISR) Version 15.5</w:t>
      </w:r>
      <w:r w:rsidRPr="00076463">
        <w:rPr>
          <w:rFonts w:cs="Times New Roman"/>
          <w:color w:val="000000"/>
        </w:rPr>
        <w:t>(3) M1</w:t>
      </w:r>
      <w:r>
        <w:rPr>
          <w:rFonts w:cs="Times New Roman"/>
          <w:color w:val="000000"/>
        </w:rPr>
        <w:t xml:space="preserve"> </w:t>
      </w:r>
      <w:r w:rsidRPr="00D463E6">
        <w:rPr>
          <w:rFonts w:cs="Times New Roman"/>
          <w:color w:val="000000"/>
        </w:rPr>
        <w:t xml:space="preserve">with connectivity to AT&amp;T’s IP Flex-Reach SIP trunk service. </w:t>
      </w:r>
      <w:r w:rsidRPr="00E549E9">
        <w:rPr>
          <w:rFonts w:cs="Times New Roman"/>
          <w:color w:val="000000"/>
        </w:rPr>
        <w:t>It also covers support and configuration example of Cisco Unity Connection (CUC) messaging integrated with Cisco Unified Communications Manager (C</w:t>
      </w:r>
      <w:r>
        <w:rPr>
          <w:rFonts w:cs="Times New Roman"/>
          <w:color w:val="000000"/>
        </w:rPr>
        <w:t xml:space="preserve">isco </w:t>
      </w:r>
      <w:r w:rsidRPr="00E549E9">
        <w:rPr>
          <w:rFonts w:cs="Times New Roman"/>
          <w:color w:val="000000"/>
        </w:rPr>
        <w:t xml:space="preserve">UCM). The deployment model covered in this application note is Cisco Integrated Services Routers (ISR) to PSTN (AT&amp;T IP Flexible Reach SIP). AT&amp;T IP Flexible Reach provides inbound and outbound call service. </w:t>
      </w:r>
    </w:p>
    <w:p w14:paraId="57F4F487" w14:textId="77777777" w:rsidR="00AB31F0" w:rsidRPr="00D463E6" w:rsidRDefault="00AB31F0" w:rsidP="00AB31F0">
      <w:pPr>
        <w:pStyle w:val="ListParagraph"/>
        <w:autoSpaceDE w:val="0"/>
        <w:autoSpaceDN w:val="0"/>
        <w:adjustRightInd w:val="0"/>
        <w:spacing w:after="166" w:line="240" w:lineRule="auto"/>
        <w:jc w:val="both"/>
        <w:rPr>
          <w:rFonts w:cs="Times New Roman"/>
          <w:color w:val="000000"/>
        </w:rPr>
      </w:pPr>
    </w:p>
    <w:p w14:paraId="6B55C073" w14:textId="77777777" w:rsidR="00AB31F0" w:rsidRDefault="00AB31F0" w:rsidP="00AB31F0">
      <w:pPr>
        <w:pStyle w:val="ListParagraph"/>
        <w:numPr>
          <w:ilvl w:val="0"/>
          <w:numId w:val="1"/>
        </w:numPr>
        <w:autoSpaceDE w:val="0"/>
        <w:autoSpaceDN w:val="0"/>
        <w:adjustRightInd w:val="0"/>
        <w:spacing w:after="166" w:line="240" w:lineRule="auto"/>
        <w:jc w:val="both"/>
        <w:rPr>
          <w:rFonts w:cs="Times New Roman"/>
          <w:color w:val="000000"/>
        </w:rPr>
      </w:pPr>
      <w:r w:rsidRPr="00E549E9">
        <w:rPr>
          <w:rFonts w:cs="Times New Roman"/>
          <w:color w:val="000000"/>
        </w:rPr>
        <w:t>Testing was performed in accordance to AT&amp;T’s IP Flexible Reach test plan and all features were verified. Key features verified are: inbound and outbound basic call (including international calls), calling name delivery, calling number and name restriction, CODEC negotiation, intra-site transfers, intra-site conferencing, call hold and resume, call forward (forward all, busy and no answer), leaving and retrieving voicemail (Cisco Unity Connection), CISCO auto-attendant (BACD), fax G.711</w:t>
      </w:r>
      <w:r>
        <w:rPr>
          <w:rFonts w:cs="Times New Roman"/>
          <w:color w:val="000000"/>
        </w:rPr>
        <w:t xml:space="preserve"> and T38</w:t>
      </w:r>
      <w:r w:rsidRPr="00E549E9">
        <w:rPr>
          <w:rFonts w:cs="Times New Roman"/>
          <w:color w:val="000000"/>
        </w:rPr>
        <w:t xml:space="preserve"> (G3 and SG3 speeds), teleconferencing, failover of unresponsive SIP network to PSTN and outbound/inbound calls to/from TDM networks. </w:t>
      </w:r>
    </w:p>
    <w:p w14:paraId="53C4DAB6" w14:textId="77777777" w:rsidR="00AB31F0" w:rsidRPr="00556F55" w:rsidRDefault="00AB31F0" w:rsidP="00AB31F0">
      <w:pPr>
        <w:pStyle w:val="ListParagraph"/>
        <w:rPr>
          <w:rFonts w:cs="Times New Roman"/>
          <w:color w:val="000000"/>
        </w:rPr>
      </w:pPr>
    </w:p>
    <w:p w14:paraId="4207575A" w14:textId="77777777" w:rsidR="00AB31F0" w:rsidRDefault="00AB31F0" w:rsidP="00AB31F0">
      <w:pPr>
        <w:pStyle w:val="ListParagraph"/>
        <w:numPr>
          <w:ilvl w:val="0"/>
          <w:numId w:val="1"/>
        </w:numPr>
        <w:autoSpaceDE w:val="0"/>
        <w:autoSpaceDN w:val="0"/>
        <w:adjustRightInd w:val="0"/>
        <w:spacing w:after="166" w:line="240" w:lineRule="auto"/>
        <w:jc w:val="both"/>
        <w:rPr>
          <w:rFonts w:cs="Times New Roman"/>
          <w:color w:val="000000"/>
        </w:rPr>
      </w:pPr>
      <w:r w:rsidRPr="00556F55">
        <w:rPr>
          <w:rFonts w:cs="Times New Roman"/>
          <w:color w:val="000000"/>
        </w:rPr>
        <w:t>The Cisco Unified Border Element function configuration detailed in this document is based on a</w:t>
      </w:r>
      <w:r w:rsidRPr="00556F55">
        <w:rPr>
          <w:rFonts w:cs="Times New Roman"/>
        </w:rPr>
        <w:t xml:space="preserve"> lab environment with a simple dial-plan used to ensure proper interoperability between AT&amp;T SIP network and Cisco Integrated services router. The configurations described in this document details the important commands for successful interoperability. Care must be taken by the network administrator deploying Cisco ISR to ensure these commands are set per each dial-peer required, to interoperate done AT&amp;T SIP </w:t>
      </w:r>
      <w:r w:rsidRPr="00556F55">
        <w:rPr>
          <w:rFonts w:cs="Times New Roman"/>
          <w:color w:val="000000"/>
        </w:rPr>
        <w:t xml:space="preserve">network. </w:t>
      </w:r>
    </w:p>
    <w:p w14:paraId="249B9216" w14:textId="77777777" w:rsidR="00AB31F0" w:rsidRPr="00AB31F0" w:rsidRDefault="00AB31F0" w:rsidP="00AB31F0">
      <w:pPr>
        <w:pStyle w:val="ListParagraph"/>
        <w:rPr>
          <w:rFonts w:cs="Times New Roman"/>
          <w:color w:val="000000"/>
        </w:rPr>
      </w:pPr>
    </w:p>
    <w:p w14:paraId="5A8E96E2" w14:textId="4EBECBFC" w:rsidR="005C6685" w:rsidRPr="00AB31F0" w:rsidRDefault="00AB31F0" w:rsidP="00AB31F0">
      <w:pPr>
        <w:pStyle w:val="ListParagraph"/>
        <w:numPr>
          <w:ilvl w:val="0"/>
          <w:numId w:val="1"/>
        </w:numPr>
        <w:autoSpaceDE w:val="0"/>
        <w:autoSpaceDN w:val="0"/>
        <w:adjustRightInd w:val="0"/>
        <w:spacing w:after="166" w:line="240" w:lineRule="auto"/>
        <w:jc w:val="both"/>
        <w:rPr>
          <w:rFonts w:cs="Times New Roman"/>
          <w:color w:val="000000"/>
        </w:rPr>
      </w:pPr>
      <w:r w:rsidRPr="00AB31F0">
        <w:rPr>
          <w:rFonts w:cs="Times New Roman"/>
          <w:color w:val="000000"/>
        </w:rPr>
        <w:t>Consult your Cisco representative for the correct IOS image and for the specific application and Device Unit License and Feature License requirements for all your Cisco Unified Communication Manager with Cisco Unified Border Element components.</w:t>
      </w:r>
    </w:p>
    <w:p w14:paraId="2B3F51AA" w14:textId="77777777" w:rsidR="005C6685" w:rsidRDefault="005C6685" w:rsidP="005C6685">
      <w:pPr>
        <w:pStyle w:val="Heading1"/>
      </w:pPr>
      <w:bookmarkStart w:id="2" w:name="_Toc442978453"/>
      <w:r w:rsidRPr="004F4C1C">
        <w:t>Network Topology</w:t>
      </w:r>
      <w:bookmarkEnd w:id="2"/>
      <w:r w:rsidRPr="005F572F">
        <w:t xml:space="preserve"> </w:t>
      </w:r>
    </w:p>
    <w:p w14:paraId="372CC05F" w14:textId="77777777" w:rsidR="005C6685" w:rsidRDefault="005C6685">
      <w:pPr>
        <w:rPr>
          <w:b/>
        </w:rPr>
      </w:pPr>
    </w:p>
    <w:p w14:paraId="2B53E377" w14:textId="5EDB6EE9" w:rsidR="005E0584" w:rsidRDefault="00703C2D">
      <w:pPr>
        <w:rPr>
          <w:b/>
        </w:rPr>
      </w:pPr>
      <w:r>
        <w:rPr>
          <w:b/>
          <w:noProof/>
        </w:rPr>
        <w:drawing>
          <wp:inline distT="0" distB="0" distL="0" distR="0" wp14:anchorId="5AB328BF" wp14:editId="52652D15">
            <wp:extent cx="6602261" cy="3743325"/>
            <wp:effectExtent l="19050" t="19050" r="2730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TT-IPFR-IPV4.jpg"/>
                    <pic:cNvPicPr/>
                  </pic:nvPicPr>
                  <pic:blipFill>
                    <a:blip r:embed="rId13">
                      <a:extLst>
                        <a:ext uri="{28A0092B-C50C-407E-A947-70E740481C1C}">
                          <a14:useLocalDpi xmlns:a14="http://schemas.microsoft.com/office/drawing/2010/main" val="0"/>
                        </a:ext>
                      </a:extLst>
                    </a:blip>
                    <a:stretch>
                      <a:fillRect/>
                    </a:stretch>
                  </pic:blipFill>
                  <pic:spPr>
                    <a:xfrm>
                      <a:off x="0" y="0"/>
                      <a:ext cx="6605257" cy="3745024"/>
                    </a:xfrm>
                    <a:prstGeom prst="rect">
                      <a:avLst/>
                    </a:prstGeom>
                    <a:ln w="3175">
                      <a:solidFill>
                        <a:schemeClr val="tx1"/>
                      </a:solidFill>
                    </a:ln>
                  </pic:spPr>
                </pic:pic>
              </a:graphicData>
            </a:graphic>
          </wp:inline>
        </w:drawing>
      </w:r>
    </w:p>
    <w:p w14:paraId="118BD3E5" w14:textId="77777777" w:rsidR="00205265" w:rsidRDefault="00205265">
      <w:pPr>
        <w:rPr>
          <w:b/>
        </w:rPr>
      </w:pPr>
    </w:p>
    <w:p w14:paraId="3C4CAC6B" w14:textId="77777777" w:rsidR="00205265" w:rsidRDefault="00205265">
      <w:pPr>
        <w:rPr>
          <w:b/>
        </w:rPr>
      </w:pPr>
    </w:p>
    <w:p w14:paraId="647F4F7F" w14:textId="77777777" w:rsidR="00205265" w:rsidRDefault="00205265">
      <w:pPr>
        <w:rPr>
          <w:b/>
        </w:rPr>
      </w:pPr>
    </w:p>
    <w:p w14:paraId="542D88A3" w14:textId="77777777" w:rsidR="00205265" w:rsidRDefault="00205265">
      <w:pPr>
        <w:rPr>
          <w:b/>
        </w:rPr>
      </w:pPr>
    </w:p>
    <w:p w14:paraId="10FD93B6" w14:textId="77777777" w:rsidR="00205265" w:rsidRDefault="00205265">
      <w:pPr>
        <w:rPr>
          <w:b/>
        </w:rPr>
      </w:pPr>
    </w:p>
    <w:p w14:paraId="6B187199" w14:textId="77777777" w:rsidR="00205265" w:rsidRDefault="00205265">
      <w:pPr>
        <w:rPr>
          <w:b/>
        </w:rPr>
      </w:pPr>
    </w:p>
    <w:p w14:paraId="23CAFB89" w14:textId="77777777" w:rsidR="00205265" w:rsidRDefault="00205265">
      <w:pPr>
        <w:rPr>
          <w:b/>
        </w:rPr>
      </w:pPr>
    </w:p>
    <w:p w14:paraId="5F26A5B0" w14:textId="77777777" w:rsidR="00205265" w:rsidRDefault="00205265">
      <w:pPr>
        <w:rPr>
          <w:b/>
        </w:rPr>
      </w:pPr>
    </w:p>
    <w:p w14:paraId="3D208179" w14:textId="77777777" w:rsidR="00205265" w:rsidRDefault="00205265">
      <w:pPr>
        <w:rPr>
          <w:b/>
        </w:rPr>
      </w:pPr>
    </w:p>
    <w:p w14:paraId="2313DC78" w14:textId="77777777" w:rsidR="00205265" w:rsidRDefault="00205265">
      <w:pPr>
        <w:rPr>
          <w:b/>
        </w:rPr>
      </w:pPr>
    </w:p>
    <w:p w14:paraId="4BFDB572" w14:textId="77777777" w:rsidR="00205265" w:rsidRDefault="00205265">
      <w:pPr>
        <w:rPr>
          <w:b/>
        </w:rPr>
      </w:pPr>
    </w:p>
    <w:p w14:paraId="57869BDC" w14:textId="77777777" w:rsidR="005E0584" w:rsidRDefault="005E0584" w:rsidP="005E0584">
      <w:pPr>
        <w:pStyle w:val="Heading1"/>
      </w:pPr>
      <w:bookmarkStart w:id="3" w:name="_Toc442978454"/>
      <w:r w:rsidRPr="005F572F">
        <w:t>Hardware Components</w:t>
      </w:r>
      <w:bookmarkEnd w:id="3"/>
      <w:r w:rsidRPr="005F572F">
        <w:t xml:space="preserve"> </w:t>
      </w:r>
    </w:p>
    <w:p w14:paraId="62161A3E" w14:textId="77777777" w:rsidR="005E0584" w:rsidRPr="005F6B62" w:rsidRDefault="005E0584" w:rsidP="005E0584"/>
    <w:p w14:paraId="37B76854" w14:textId="77777777" w:rsidR="00AB31F0" w:rsidRPr="006C0B08" w:rsidRDefault="00AB31F0" w:rsidP="00AB31F0">
      <w:pPr>
        <w:pStyle w:val="Default"/>
        <w:numPr>
          <w:ilvl w:val="0"/>
          <w:numId w:val="2"/>
        </w:numPr>
        <w:jc w:val="both"/>
        <w:rPr>
          <w:rFonts w:asciiTheme="minorHAnsi" w:hAnsiTheme="minorHAnsi" w:cs="Times New Roman"/>
          <w:sz w:val="22"/>
          <w:szCs w:val="22"/>
        </w:rPr>
      </w:pPr>
      <w:r w:rsidRPr="006C0B08">
        <w:rPr>
          <w:rFonts w:asciiTheme="minorHAnsi" w:hAnsiTheme="minorHAnsi"/>
          <w:sz w:val="22"/>
          <w:szCs w:val="22"/>
        </w:rPr>
        <w:t>UCS-C240 VMWare server running ESXi 5.5</w:t>
      </w:r>
    </w:p>
    <w:p w14:paraId="122A3B34" w14:textId="77777777" w:rsidR="00AB31F0" w:rsidRPr="006C0B08" w:rsidRDefault="00AB31F0" w:rsidP="00AB31F0">
      <w:pPr>
        <w:pStyle w:val="Default"/>
        <w:numPr>
          <w:ilvl w:val="0"/>
          <w:numId w:val="2"/>
        </w:numPr>
        <w:jc w:val="both"/>
        <w:rPr>
          <w:rFonts w:asciiTheme="minorHAnsi" w:hAnsiTheme="minorHAnsi" w:cs="Times New Roman"/>
          <w:sz w:val="22"/>
          <w:szCs w:val="22"/>
        </w:rPr>
      </w:pPr>
      <w:r w:rsidRPr="006C0B08">
        <w:rPr>
          <w:rFonts w:asciiTheme="minorHAnsi" w:hAnsiTheme="minorHAnsi" w:cs="Times New Roman"/>
          <w:sz w:val="22"/>
          <w:szCs w:val="22"/>
        </w:rPr>
        <w:t>Cisco IP Phones. This solution was tested with Cisco 7965</w:t>
      </w:r>
      <w:r>
        <w:rPr>
          <w:rFonts w:asciiTheme="minorHAnsi" w:hAnsiTheme="minorHAnsi" w:cs="Times New Roman"/>
          <w:sz w:val="22"/>
          <w:szCs w:val="22"/>
        </w:rPr>
        <w:t xml:space="preserve"> </w:t>
      </w:r>
      <w:r w:rsidRPr="006C0B08">
        <w:rPr>
          <w:rFonts w:asciiTheme="minorHAnsi" w:hAnsiTheme="minorHAnsi" w:cs="Times New Roman"/>
          <w:sz w:val="22"/>
          <w:szCs w:val="22"/>
        </w:rPr>
        <w:t>&amp; Cisco 9971 phones</w:t>
      </w:r>
    </w:p>
    <w:p w14:paraId="792E07D0" w14:textId="77777777" w:rsidR="00AB31F0" w:rsidRDefault="00AB31F0" w:rsidP="00AB31F0">
      <w:pPr>
        <w:pStyle w:val="Default"/>
        <w:numPr>
          <w:ilvl w:val="0"/>
          <w:numId w:val="2"/>
        </w:numPr>
        <w:jc w:val="both"/>
        <w:rPr>
          <w:rFonts w:asciiTheme="minorHAnsi" w:hAnsiTheme="minorHAnsi" w:cs="Times New Roman"/>
          <w:sz w:val="22"/>
          <w:szCs w:val="22"/>
        </w:rPr>
      </w:pPr>
      <w:r w:rsidRPr="006C0B08">
        <w:rPr>
          <w:rFonts w:asciiTheme="minorHAnsi" w:hAnsiTheme="minorHAnsi" w:cs="Times New Roman"/>
          <w:sz w:val="22"/>
          <w:szCs w:val="22"/>
        </w:rPr>
        <w:t>Cisco integrated Service Router G2 - Cisco CISCO2921/K9 (revision 1.0) with 483328K/40960K bytes of memory</w:t>
      </w:r>
    </w:p>
    <w:p w14:paraId="18B3A08C" w14:textId="75EEB32A" w:rsidR="005E0584" w:rsidRPr="00AB31F0" w:rsidRDefault="00AB31F0" w:rsidP="00AB31F0">
      <w:pPr>
        <w:pStyle w:val="Default"/>
        <w:numPr>
          <w:ilvl w:val="0"/>
          <w:numId w:val="2"/>
        </w:numPr>
        <w:jc w:val="both"/>
        <w:rPr>
          <w:rFonts w:asciiTheme="minorHAnsi" w:hAnsiTheme="minorHAnsi" w:cs="Times New Roman"/>
          <w:sz w:val="22"/>
          <w:szCs w:val="22"/>
        </w:rPr>
      </w:pPr>
      <w:r w:rsidRPr="00AB31F0">
        <w:rPr>
          <w:rFonts w:asciiTheme="minorHAnsi" w:hAnsiTheme="minorHAnsi" w:cs="Times New Roman"/>
          <w:sz w:val="22"/>
          <w:szCs w:val="22"/>
        </w:rPr>
        <w:t>Processor board ID FTX1746AJCC 3 Gigabit Ethernet interfaces, 1 terminal line, 1 Virtual Private Network (VPN) Module, DRAM configuration is 64 bits wide with parity enabled, 255K bytes of non-volatile configuration memory</w:t>
      </w:r>
    </w:p>
    <w:p w14:paraId="3E22C7BE" w14:textId="77777777" w:rsidR="005E0584" w:rsidRDefault="005E0584" w:rsidP="005E0584">
      <w:pPr>
        <w:pStyle w:val="Default"/>
        <w:jc w:val="both"/>
        <w:rPr>
          <w:rFonts w:asciiTheme="minorHAnsi" w:hAnsiTheme="minorHAnsi" w:cs="Times New Roman"/>
          <w:sz w:val="22"/>
          <w:szCs w:val="22"/>
        </w:rPr>
      </w:pPr>
    </w:p>
    <w:p w14:paraId="5755964B" w14:textId="77777777" w:rsidR="005E0584" w:rsidRDefault="005E0584" w:rsidP="005E0584"/>
    <w:p w14:paraId="0973A606" w14:textId="77777777" w:rsidR="005E0584" w:rsidRPr="005F572F" w:rsidRDefault="005E0584" w:rsidP="005E0584">
      <w:pPr>
        <w:pStyle w:val="Heading1"/>
      </w:pPr>
      <w:bookmarkStart w:id="4" w:name="_Toc442978455"/>
      <w:r w:rsidRPr="005F572F">
        <w:t>Software Requirements</w:t>
      </w:r>
      <w:bookmarkEnd w:id="4"/>
      <w:r w:rsidRPr="005F572F">
        <w:t xml:space="preserve"> </w:t>
      </w:r>
    </w:p>
    <w:p w14:paraId="34B4E170" w14:textId="77777777" w:rsidR="005E0584" w:rsidRDefault="005E0584" w:rsidP="005E0584"/>
    <w:p w14:paraId="1A395471" w14:textId="270780BF" w:rsidR="005E0584" w:rsidRPr="004F4C1C" w:rsidRDefault="005E0584" w:rsidP="005E0584">
      <w:pPr>
        <w:pStyle w:val="Default"/>
        <w:numPr>
          <w:ilvl w:val="0"/>
          <w:numId w:val="2"/>
        </w:numPr>
        <w:rPr>
          <w:rFonts w:asciiTheme="minorHAnsi" w:hAnsiTheme="minorHAnsi" w:cs="Times New Roman"/>
          <w:sz w:val="22"/>
          <w:szCs w:val="22"/>
        </w:rPr>
      </w:pPr>
      <w:r w:rsidRPr="004F4C1C">
        <w:rPr>
          <w:rFonts w:asciiTheme="minorHAnsi" w:hAnsiTheme="minorHAnsi" w:cs="Times New Roman"/>
          <w:sz w:val="22"/>
          <w:szCs w:val="22"/>
        </w:rPr>
        <w:t>Cisco UCM: System version: </w:t>
      </w:r>
      <w:r w:rsidR="00894E1F" w:rsidRPr="00894E1F">
        <w:rPr>
          <w:rFonts w:asciiTheme="minorHAnsi" w:hAnsiTheme="minorHAnsi" w:cs="Times New Roman"/>
          <w:sz w:val="22"/>
          <w:szCs w:val="22"/>
        </w:rPr>
        <w:t>1</w:t>
      </w:r>
      <w:r w:rsidR="00AB31F0">
        <w:rPr>
          <w:rFonts w:asciiTheme="minorHAnsi" w:hAnsiTheme="minorHAnsi" w:cs="Times New Roman"/>
          <w:sz w:val="22"/>
          <w:szCs w:val="22"/>
        </w:rPr>
        <w:t>1.0.1.10000-10</w:t>
      </w:r>
      <w:r w:rsidRPr="004F4C1C">
        <w:rPr>
          <w:rFonts w:asciiTheme="minorHAnsi" w:hAnsiTheme="minorHAnsi" w:cs="Times New Roman"/>
          <w:sz w:val="22"/>
          <w:szCs w:val="22"/>
        </w:rPr>
        <w:t>, including Business Edition 6000 and Business Edition 7000.</w:t>
      </w:r>
    </w:p>
    <w:p w14:paraId="1E555FA9" w14:textId="04B7EAE5" w:rsidR="0014520A" w:rsidRDefault="00AB31F0" w:rsidP="00AB31F0">
      <w:pPr>
        <w:pStyle w:val="Default"/>
        <w:numPr>
          <w:ilvl w:val="0"/>
          <w:numId w:val="2"/>
        </w:numPr>
        <w:rPr>
          <w:rFonts w:asciiTheme="minorHAnsi" w:hAnsiTheme="minorHAnsi" w:cs="Times New Roman"/>
          <w:sz w:val="22"/>
          <w:szCs w:val="22"/>
        </w:rPr>
      </w:pPr>
      <w:r w:rsidRPr="004F4C1C">
        <w:rPr>
          <w:rFonts w:asciiTheme="minorHAnsi" w:hAnsiTheme="minorHAnsi" w:cs="Times New Roman"/>
          <w:sz w:val="22"/>
          <w:szCs w:val="22"/>
        </w:rPr>
        <w:t>ISR: C2900 Software (</w:t>
      </w:r>
      <w:r w:rsidRPr="00AB31F0">
        <w:rPr>
          <w:rFonts w:asciiTheme="minorHAnsi" w:hAnsiTheme="minorHAnsi" w:cs="Times New Roman"/>
          <w:sz w:val="22"/>
          <w:szCs w:val="22"/>
        </w:rPr>
        <w:t>C2900-UNIVERSALK9_NPE-M</w:t>
      </w:r>
      <w:r>
        <w:rPr>
          <w:rFonts w:asciiTheme="minorHAnsi" w:hAnsiTheme="minorHAnsi" w:cs="Times New Roman"/>
          <w:sz w:val="22"/>
          <w:szCs w:val="22"/>
        </w:rPr>
        <w:t>), Version 15.5</w:t>
      </w:r>
      <w:r w:rsidRPr="004F4C1C">
        <w:rPr>
          <w:rFonts w:asciiTheme="minorHAnsi" w:hAnsiTheme="minorHAnsi" w:cs="Times New Roman"/>
          <w:sz w:val="22"/>
          <w:szCs w:val="22"/>
        </w:rPr>
        <w:t xml:space="preserve">(3) M1, </w:t>
      </w:r>
      <w:r>
        <w:rPr>
          <w:rFonts w:asciiTheme="minorHAnsi" w:hAnsiTheme="minorHAnsi" w:cs="Times New Roman"/>
          <w:sz w:val="22"/>
          <w:szCs w:val="22"/>
        </w:rPr>
        <w:t>RELEASE SOFTWARE (fc2</w:t>
      </w:r>
      <w:r w:rsidRPr="004F4C1C">
        <w:rPr>
          <w:rFonts w:asciiTheme="minorHAnsi" w:hAnsiTheme="minorHAnsi" w:cs="Times New Roman"/>
          <w:sz w:val="22"/>
          <w:szCs w:val="22"/>
        </w:rPr>
        <w:t xml:space="preserve">). </w:t>
      </w:r>
    </w:p>
    <w:p w14:paraId="56C43F0C" w14:textId="52FD1D37" w:rsidR="00AC39C6" w:rsidRPr="00AC39C6" w:rsidRDefault="00AC39C6" w:rsidP="00AC39C6">
      <w:pPr>
        <w:numPr>
          <w:ilvl w:val="0"/>
          <w:numId w:val="2"/>
        </w:numPr>
        <w:autoSpaceDE w:val="0"/>
        <w:autoSpaceDN w:val="0"/>
        <w:adjustRightInd w:val="0"/>
        <w:spacing w:after="0" w:line="240" w:lineRule="auto"/>
        <w:rPr>
          <w:rFonts w:eastAsiaTheme="minorEastAsia" w:cs="Times New Roman"/>
          <w:color w:val="000000"/>
        </w:rPr>
      </w:pPr>
      <w:r w:rsidRPr="00AC39C6">
        <w:rPr>
          <w:rFonts w:eastAsiaTheme="minorEastAsia" w:cs="Arial"/>
          <w:color w:val="000000"/>
          <w:sz w:val="24"/>
          <w:szCs w:val="24"/>
        </w:rPr>
        <w:t>Cisco UBE Software Release 11.1.0</w:t>
      </w:r>
    </w:p>
    <w:p w14:paraId="31E4A7B3" w14:textId="1B436CF6" w:rsidR="0014520A" w:rsidRDefault="001B31C2" w:rsidP="001B31C2">
      <w:pPr>
        <w:pStyle w:val="Default"/>
        <w:numPr>
          <w:ilvl w:val="0"/>
          <w:numId w:val="2"/>
        </w:numPr>
        <w:rPr>
          <w:rFonts w:asciiTheme="minorHAnsi" w:hAnsiTheme="minorHAnsi" w:cs="Times New Roman"/>
          <w:sz w:val="22"/>
          <w:szCs w:val="22"/>
        </w:rPr>
      </w:pPr>
      <w:r w:rsidRPr="001B31C2">
        <w:rPr>
          <w:rFonts w:asciiTheme="minorHAnsi" w:hAnsiTheme="minorHAnsi" w:cs="Times New Roman"/>
          <w:sz w:val="22"/>
          <w:szCs w:val="22"/>
        </w:rPr>
        <w:t>System image file is "flash:c2900-universalk9_npe-mz.SPA.155-3.M1.bin"</w:t>
      </w:r>
    </w:p>
    <w:p w14:paraId="706B010D" w14:textId="44115C7B" w:rsidR="005E0584" w:rsidRPr="004F4C1C" w:rsidRDefault="005E0584" w:rsidP="0014520A">
      <w:pPr>
        <w:pStyle w:val="Default"/>
        <w:numPr>
          <w:ilvl w:val="0"/>
          <w:numId w:val="2"/>
        </w:numPr>
        <w:rPr>
          <w:rFonts w:asciiTheme="minorHAnsi" w:hAnsiTheme="minorHAnsi" w:cs="Times New Roman"/>
          <w:sz w:val="22"/>
          <w:szCs w:val="22"/>
        </w:rPr>
      </w:pPr>
      <w:r w:rsidRPr="004F4C1C">
        <w:rPr>
          <w:rFonts w:asciiTheme="minorHAnsi" w:hAnsiTheme="minorHAnsi" w:cs="Times New Roman"/>
          <w:sz w:val="22"/>
          <w:szCs w:val="22"/>
        </w:rPr>
        <w:t>Cisco Unity Connection version: System version: </w:t>
      </w:r>
      <w:r w:rsidR="00EF22EB" w:rsidRPr="00EF22EB">
        <w:rPr>
          <w:rFonts w:asciiTheme="minorHAnsi" w:hAnsiTheme="minorHAnsi" w:cs="Times New Roman"/>
          <w:sz w:val="22"/>
          <w:szCs w:val="22"/>
        </w:rPr>
        <w:t>1</w:t>
      </w:r>
      <w:r w:rsidR="001B31C2">
        <w:rPr>
          <w:rFonts w:asciiTheme="minorHAnsi" w:hAnsiTheme="minorHAnsi" w:cs="Times New Roman"/>
          <w:sz w:val="22"/>
          <w:szCs w:val="22"/>
        </w:rPr>
        <w:t>1.0.1.10000-10.</w:t>
      </w:r>
    </w:p>
    <w:p w14:paraId="25FE1A4E" w14:textId="043609F8" w:rsidR="005E0584" w:rsidRDefault="005E0584" w:rsidP="0014520A">
      <w:pPr>
        <w:pStyle w:val="Default"/>
        <w:numPr>
          <w:ilvl w:val="0"/>
          <w:numId w:val="2"/>
        </w:numPr>
        <w:rPr>
          <w:rFonts w:asciiTheme="minorHAnsi" w:hAnsiTheme="minorHAnsi" w:cs="Times New Roman"/>
          <w:sz w:val="22"/>
          <w:szCs w:val="22"/>
        </w:rPr>
      </w:pPr>
      <w:r w:rsidRPr="00820C75">
        <w:rPr>
          <w:rFonts w:asciiTheme="minorHAnsi" w:hAnsiTheme="minorHAnsi" w:cs="Times New Roman"/>
          <w:sz w:val="22"/>
          <w:szCs w:val="22"/>
        </w:rPr>
        <w:t>Cisco Unified CM IM and Presence: System version: </w:t>
      </w:r>
      <w:r w:rsidR="00820C75" w:rsidRPr="00820C75">
        <w:rPr>
          <w:rFonts w:asciiTheme="minorHAnsi" w:hAnsiTheme="minorHAnsi" w:cs="Times New Roman"/>
          <w:sz w:val="22"/>
          <w:szCs w:val="22"/>
        </w:rPr>
        <w:t>1</w:t>
      </w:r>
      <w:r w:rsidR="001B31C2">
        <w:rPr>
          <w:rFonts w:asciiTheme="minorHAnsi" w:hAnsiTheme="minorHAnsi" w:cs="Times New Roman"/>
          <w:sz w:val="22"/>
          <w:szCs w:val="22"/>
        </w:rPr>
        <w:t>1.0.1.10000-6.</w:t>
      </w:r>
    </w:p>
    <w:p w14:paraId="5543A16E" w14:textId="0D6069F7" w:rsidR="00BE49FF" w:rsidRPr="001F2D70" w:rsidRDefault="001F2D70" w:rsidP="0014520A">
      <w:pPr>
        <w:pStyle w:val="Default"/>
        <w:numPr>
          <w:ilvl w:val="0"/>
          <w:numId w:val="2"/>
        </w:numPr>
        <w:rPr>
          <w:rFonts w:asciiTheme="minorHAnsi" w:hAnsiTheme="minorHAnsi" w:cs="Times New Roman"/>
          <w:sz w:val="22"/>
          <w:szCs w:val="22"/>
        </w:rPr>
      </w:pPr>
      <w:r w:rsidRPr="001F2D70">
        <w:rPr>
          <w:rFonts w:asciiTheme="minorHAnsi" w:hAnsiTheme="minorHAnsi" w:cs="Times New Roman"/>
          <w:sz w:val="22"/>
          <w:szCs w:val="22"/>
        </w:rPr>
        <w:t>Cisco Jabber client version:11</w:t>
      </w:r>
      <w:r w:rsidR="00BE49FF" w:rsidRPr="001F2D70">
        <w:rPr>
          <w:rFonts w:asciiTheme="minorHAnsi" w:hAnsiTheme="minorHAnsi" w:cs="Times New Roman"/>
          <w:sz w:val="22"/>
          <w:szCs w:val="22"/>
        </w:rPr>
        <w:t>.</w:t>
      </w:r>
      <w:r w:rsidRPr="001F2D70">
        <w:rPr>
          <w:rFonts w:asciiTheme="minorHAnsi" w:hAnsiTheme="minorHAnsi" w:cs="Times New Roman"/>
          <w:sz w:val="22"/>
          <w:szCs w:val="22"/>
        </w:rPr>
        <w:t>0</w:t>
      </w:r>
      <w:r w:rsidR="00BE49FF" w:rsidRPr="001F2D70">
        <w:rPr>
          <w:rFonts w:asciiTheme="minorHAnsi" w:hAnsiTheme="minorHAnsi" w:cs="Times New Roman"/>
          <w:sz w:val="22"/>
          <w:szCs w:val="22"/>
        </w:rPr>
        <w:t xml:space="preserve">.0 Build </w:t>
      </w:r>
      <w:r w:rsidRPr="001F2D70">
        <w:rPr>
          <w:rFonts w:asciiTheme="minorHAnsi" w:hAnsiTheme="minorHAnsi" w:cs="Times New Roman"/>
          <w:sz w:val="22"/>
          <w:szCs w:val="22"/>
        </w:rPr>
        <w:t>65527</w:t>
      </w:r>
    </w:p>
    <w:p w14:paraId="50A12273" w14:textId="3D090CFE" w:rsidR="005E0584" w:rsidRDefault="005E0584" w:rsidP="00205265">
      <w:pPr>
        <w:pStyle w:val="Default"/>
        <w:numPr>
          <w:ilvl w:val="0"/>
          <w:numId w:val="2"/>
        </w:numPr>
        <w:jc w:val="both"/>
        <w:rPr>
          <w:rFonts w:asciiTheme="minorHAnsi" w:hAnsiTheme="minorHAnsi" w:cs="Times New Roman"/>
          <w:sz w:val="22"/>
          <w:szCs w:val="22"/>
        </w:rPr>
      </w:pPr>
      <w:r w:rsidRPr="004F4C1C">
        <w:rPr>
          <w:rFonts w:asciiTheme="minorHAnsi" w:hAnsiTheme="minorHAnsi" w:cs="Times New Roman"/>
          <w:sz w:val="22"/>
          <w:szCs w:val="22"/>
        </w:rPr>
        <w:t>VentaFax client version: 7.3.233.582 I</w:t>
      </w:r>
    </w:p>
    <w:p w14:paraId="6C2C4847" w14:textId="77777777" w:rsidR="00205265" w:rsidRDefault="00205265" w:rsidP="00205265">
      <w:pPr>
        <w:pStyle w:val="Default"/>
        <w:jc w:val="both"/>
        <w:rPr>
          <w:rFonts w:asciiTheme="minorHAnsi" w:hAnsiTheme="minorHAnsi" w:cs="Times New Roman"/>
          <w:sz w:val="22"/>
          <w:szCs w:val="22"/>
        </w:rPr>
      </w:pPr>
    </w:p>
    <w:p w14:paraId="79DDBBBC" w14:textId="77777777" w:rsidR="00205265" w:rsidRDefault="00205265" w:rsidP="00205265">
      <w:pPr>
        <w:pStyle w:val="Default"/>
        <w:jc w:val="both"/>
        <w:rPr>
          <w:rFonts w:asciiTheme="minorHAnsi" w:hAnsiTheme="minorHAnsi" w:cs="Times New Roman"/>
          <w:sz w:val="22"/>
          <w:szCs w:val="22"/>
        </w:rPr>
      </w:pPr>
    </w:p>
    <w:p w14:paraId="26EE273C" w14:textId="77777777" w:rsidR="00205265" w:rsidRDefault="00205265" w:rsidP="00205265">
      <w:pPr>
        <w:pStyle w:val="Default"/>
        <w:jc w:val="both"/>
        <w:rPr>
          <w:rFonts w:asciiTheme="minorHAnsi" w:hAnsiTheme="minorHAnsi" w:cs="Times New Roman"/>
          <w:sz w:val="22"/>
          <w:szCs w:val="22"/>
        </w:rPr>
      </w:pPr>
    </w:p>
    <w:p w14:paraId="1963EE42" w14:textId="77777777" w:rsidR="00205265" w:rsidRDefault="00205265" w:rsidP="00205265">
      <w:pPr>
        <w:pStyle w:val="Default"/>
        <w:jc w:val="both"/>
        <w:rPr>
          <w:rFonts w:asciiTheme="minorHAnsi" w:hAnsiTheme="minorHAnsi" w:cs="Times New Roman"/>
          <w:sz w:val="22"/>
          <w:szCs w:val="22"/>
        </w:rPr>
      </w:pPr>
    </w:p>
    <w:p w14:paraId="29B81C11" w14:textId="77777777" w:rsidR="00205265" w:rsidRDefault="00205265" w:rsidP="00205265">
      <w:pPr>
        <w:pStyle w:val="Default"/>
        <w:jc w:val="both"/>
        <w:rPr>
          <w:rFonts w:asciiTheme="minorHAnsi" w:hAnsiTheme="minorHAnsi" w:cs="Times New Roman"/>
          <w:sz w:val="22"/>
          <w:szCs w:val="22"/>
        </w:rPr>
      </w:pPr>
    </w:p>
    <w:p w14:paraId="17197399" w14:textId="77777777" w:rsidR="00205265" w:rsidRDefault="00205265" w:rsidP="00205265">
      <w:pPr>
        <w:pStyle w:val="Default"/>
        <w:jc w:val="both"/>
        <w:rPr>
          <w:rFonts w:asciiTheme="minorHAnsi" w:hAnsiTheme="minorHAnsi" w:cs="Times New Roman"/>
          <w:sz w:val="22"/>
          <w:szCs w:val="22"/>
        </w:rPr>
      </w:pPr>
    </w:p>
    <w:p w14:paraId="467469A2" w14:textId="77777777" w:rsidR="00205265" w:rsidRDefault="00205265" w:rsidP="00205265">
      <w:pPr>
        <w:pStyle w:val="Default"/>
        <w:jc w:val="both"/>
        <w:rPr>
          <w:rFonts w:asciiTheme="minorHAnsi" w:hAnsiTheme="minorHAnsi" w:cs="Times New Roman"/>
          <w:sz w:val="22"/>
          <w:szCs w:val="22"/>
        </w:rPr>
      </w:pPr>
    </w:p>
    <w:p w14:paraId="7B053667" w14:textId="77777777" w:rsidR="00205265" w:rsidRDefault="00205265" w:rsidP="00205265">
      <w:pPr>
        <w:pStyle w:val="Default"/>
        <w:jc w:val="both"/>
        <w:rPr>
          <w:rFonts w:asciiTheme="minorHAnsi" w:hAnsiTheme="minorHAnsi" w:cs="Times New Roman"/>
          <w:sz w:val="22"/>
          <w:szCs w:val="22"/>
        </w:rPr>
      </w:pPr>
    </w:p>
    <w:p w14:paraId="1205035C" w14:textId="77777777" w:rsidR="00205265" w:rsidRDefault="00205265" w:rsidP="00205265">
      <w:pPr>
        <w:pStyle w:val="Default"/>
        <w:jc w:val="both"/>
        <w:rPr>
          <w:rFonts w:asciiTheme="minorHAnsi" w:hAnsiTheme="minorHAnsi" w:cs="Times New Roman"/>
          <w:sz w:val="22"/>
          <w:szCs w:val="22"/>
        </w:rPr>
      </w:pPr>
    </w:p>
    <w:p w14:paraId="655E904D" w14:textId="77777777" w:rsidR="00205265" w:rsidRDefault="00205265" w:rsidP="00205265">
      <w:pPr>
        <w:pStyle w:val="Default"/>
        <w:jc w:val="both"/>
        <w:rPr>
          <w:rFonts w:asciiTheme="minorHAnsi" w:hAnsiTheme="minorHAnsi" w:cs="Times New Roman"/>
          <w:sz w:val="22"/>
          <w:szCs w:val="22"/>
        </w:rPr>
      </w:pPr>
    </w:p>
    <w:p w14:paraId="77D2B66E" w14:textId="77777777" w:rsidR="00205265" w:rsidRDefault="00205265" w:rsidP="00205265">
      <w:pPr>
        <w:pStyle w:val="Default"/>
        <w:jc w:val="both"/>
        <w:rPr>
          <w:rFonts w:asciiTheme="minorHAnsi" w:hAnsiTheme="minorHAnsi" w:cs="Times New Roman"/>
          <w:sz w:val="22"/>
          <w:szCs w:val="22"/>
        </w:rPr>
      </w:pPr>
    </w:p>
    <w:p w14:paraId="69AD9FB5" w14:textId="77777777" w:rsidR="00205265" w:rsidRDefault="00205265" w:rsidP="00205265">
      <w:pPr>
        <w:pStyle w:val="Default"/>
        <w:jc w:val="both"/>
        <w:rPr>
          <w:rFonts w:asciiTheme="minorHAnsi" w:hAnsiTheme="minorHAnsi" w:cs="Times New Roman"/>
          <w:sz w:val="22"/>
          <w:szCs w:val="22"/>
        </w:rPr>
      </w:pPr>
    </w:p>
    <w:p w14:paraId="44D4C56F" w14:textId="77777777" w:rsidR="00205265" w:rsidRDefault="00205265" w:rsidP="00205265">
      <w:pPr>
        <w:pStyle w:val="Default"/>
        <w:jc w:val="both"/>
        <w:rPr>
          <w:rFonts w:asciiTheme="minorHAnsi" w:hAnsiTheme="minorHAnsi" w:cs="Times New Roman"/>
          <w:sz w:val="22"/>
          <w:szCs w:val="22"/>
        </w:rPr>
      </w:pPr>
    </w:p>
    <w:p w14:paraId="31A715A2" w14:textId="77777777" w:rsidR="00205265" w:rsidRDefault="00205265" w:rsidP="00205265">
      <w:pPr>
        <w:pStyle w:val="Default"/>
        <w:jc w:val="both"/>
        <w:rPr>
          <w:rFonts w:asciiTheme="minorHAnsi" w:hAnsiTheme="minorHAnsi" w:cs="Times New Roman"/>
          <w:sz w:val="22"/>
          <w:szCs w:val="22"/>
        </w:rPr>
      </w:pPr>
    </w:p>
    <w:p w14:paraId="71F5A750" w14:textId="77777777" w:rsidR="00205265" w:rsidRPr="00205265" w:rsidRDefault="00205265" w:rsidP="00205265">
      <w:pPr>
        <w:pStyle w:val="Default"/>
        <w:jc w:val="both"/>
        <w:rPr>
          <w:rFonts w:asciiTheme="minorHAnsi" w:hAnsiTheme="minorHAnsi" w:cs="Times New Roman"/>
          <w:sz w:val="22"/>
          <w:szCs w:val="22"/>
        </w:rPr>
      </w:pPr>
    </w:p>
    <w:p w14:paraId="50B382F2" w14:textId="77777777" w:rsidR="005E0584" w:rsidRPr="00D94F42" w:rsidRDefault="005E0584" w:rsidP="005E0584">
      <w:pPr>
        <w:pStyle w:val="Heading1"/>
      </w:pPr>
      <w:bookmarkStart w:id="5" w:name="_Toc442978456"/>
      <w:r w:rsidRPr="00037E3E">
        <w:t>Features</w:t>
      </w:r>
      <w:bookmarkEnd w:id="5"/>
      <w:r w:rsidRPr="002C5F36">
        <w:t xml:space="preserve"> </w:t>
      </w:r>
    </w:p>
    <w:p w14:paraId="59BF26E3" w14:textId="7820A27E" w:rsidR="00F52E22" w:rsidRPr="00205265" w:rsidRDefault="005E0584" w:rsidP="00205265">
      <w:pPr>
        <w:pStyle w:val="Heading2"/>
        <w:rPr>
          <w:sz w:val="28"/>
          <w:szCs w:val="28"/>
        </w:rPr>
      </w:pPr>
      <w:bookmarkStart w:id="6" w:name="_Toc442978457"/>
      <w:r w:rsidRPr="00BC4BE6">
        <w:rPr>
          <w:sz w:val="28"/>
          <w:szCs w:val="28"/>
        </w:rPr>
        <w:t>Features – Supported</w:t>
      </w:r>
      <w:bookmarkEnd w:id="6"/>
    </w:p>
    <w:p w14:paraId="5304AE00"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Basic Call using G.729 and G7</w:t>
      </w:r>
      <w:r>
        <w:rPr>
          <w:rFonts w:asciiTheme="minorHAnsi" w:hAnsiTheme="minorHAnsi" w:cs="Times New Roman"/>
          <w:sz w:val="22"/>
          <w:szCs w:val="22"/>
        </w:rPr>
        <w:t>11</w:t>
      </w:r>
    </w:p>
    <w:p w14:paraId="75940DE3"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Calling Party Number Presentation and Restriction </w:t>
      </w:r>
    </w:p>
    <w:p w14:paraId="4BE5C024"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Calling Name </w:t>
      </w:r>
      <w:r>
        <w:rPr>
          <w:rFonts w:asciiTheme="minorHAnsi" w:hAnsiTheme="minorHAnsi" w:cs="Times New Roman"/>
          <w:sz w:val="22"/>
          <w:szCs w:val="22"/>
        </w:rPr>
        <w:t>Presentation</w:t>
      </w:r>
    </w:p>
    <w:p w14:paraId="4808F686"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AT&amp;T Advanced 8YY Call Prompter (8YY) </w:t>
      </w:r>
    </w:p>
    <w:p w14:paraId="1AE65D88"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C</w:t>
      </w:r>
      <w:r>
        <w:rPr>
          <w:rFonts w:asciiTheme="minorHAnsi" w:hAnsiTheme="minorHAnsi" w:cs="Times New Roman"/>
          <w:sz w:val="22"/>
          <w:szCs w:val="22"/>
        </w:rPr>
        <w:t>isco</w:t>
      </w:r>
      <w:r w:rsidRPr="003D3A45">
        <w:rPr>
          <w:rFonts w:asciiTheme="minorHAnsi" w:hAnsiTheme="minorHAnsi" w:cs="Times New Roman"/>
          <w:sz w:val="22"/>
          <w:szCs w:val="22"/>
        </w:rPr>
        <w:t xml:space="preserve"> UBE Delayed-Offer-to-Early-Offer conversion of an initial SIP INVITE without SDP </w:t>
      </w:r>
    </w:p>
    <w:p w14:paraId="129EDEA2"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Intra-site Call Transfer </w:t>
      </w:r>
    </w:p>
    <w:p w14:paraId="73CFB77A"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Intra-site Conference </w:t>
      </w:r>
    </w:p>
    <w:p w14:paraId="02BEC03B"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 Hold and Resume </w:t>
      </w:r>
    </w:p>
    <w:p w14:paraId="6AE1431D"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 Forward All, Busy and No Answer </w:t>
      </w:r>
    </w:p>
    <w:p w14:paraId="5ED8ABC4"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AT&amp;T IP Teleconferencing </w:t>
      </w:r>
    </w:p>
    <w:p w14:paraId="39427544" w14:textId="1B64C1A6" w:rsidR="005E0584" w:rsidRDefault="00BC5CD3" w:rsidP="005E0584">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Fax over G.711</w:t>
      </w:r>
    </w:p>
    <w:p w14:paraId="61E6D611" w14:textId="6FAF408F" w:rsidR="00B63515" w:rsidRPr="003D3A45" w:rsidRDefault="00B63515" w:rsidP="005E0584">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Fax using T.38</w:t>
      </w:r>
    </w:p>
    <w:p w14:paraId="45997D3B"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Incoming DNIS Translation and Routing </w:t>
      </w:r>
    </w:p>
    <w:p w14:paraId="2C661DDF" w14:textId="77777777" w:rsidR="005E0584"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Outbound calls to AT&amp;T’s IP and TDM networks</w:t>
      </w:r>
    </w:p>
    <w:p w14:paraId="6494BAE4" w14:textId="77777777" w:rsidR="005E0584" w:rsidRPr="003D3A45" w:rsidRDefault="005E0584" w:rsidP="005E0584">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Inbound calls from AT&amp;T’s IP and TDM networks</w:t>
      </w:r>
    </w:p>
    <w:p w14:paraId="38D2B696"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CPE voicemail managed service, leave and retrieve voice messages via incoming AT&amp;T SIP trunk (Cisco Unity Connection) </w:t>
      </w:r>
    </w:p>
    <w:p w14:paraId="06B378B4"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Auto-attendant transfer-to service (See Caveat section for details) </w:t>
      </w:r>
    </w:p>
    <w:p w14:paraId="2E2A4D8F" w14:textId="77777777" w:rsidR="005E0584" w:rsidRPr="003D3A45" w:rsidRDefault="005E0584" w:rsidP="005E0584">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Failover (From non-responsive SIP network to ATT SIP network) </w:t>
      </w:r>
    </w:p>
    <w:p w14:paraId="27EE3B52" w14:textId="77777777" w:rsidR="005E0584" w:rsidRDefault="005E0584" w:rsidP="005E0584">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Inbound &amp; Outbound Calls using Cisco Jabber</w:t>
      </w:r>
    </w:p>
    <w:p w14:paraId="7966807E" w14:textId="77777777" w:rsidR="005E0584" w:rsidRDefault="005E0584" w:rsidP="005E0584">
      <w:pPr>
        <w:pStyle w:val="Default"/>
        <w:numPr>
          <w:ilvl w:val="0"/>
          <w:numId w:val="2"/>
        </w:numPr>
        <w:rPr>
          <w:rFonts w:asciiTheme="minorHAnsi" w:hAnsiTheme="minorHAnsi" w:cs="Times New Roman"/>
          <w:sz w:val="22"/>
          <w:szCs w:val="22"/>
        </w:rPr>
      </w:pPr>
      <w:r w:rsidRPr="00B655E0">
        <w:rPr>
          <w:rFonts w:asciiTheme="minorHAnsi" w:hAnsiTheme="minorHAnsi" w:cs="Times New Roman"/>
          <w:sz w:val="22"/>
          <w:szCs w:val="22"/>
        </w:rPr>
        <w:t xml:space="preserve">Emergency and 411 calls were terminated to a voicemail platform </w:t>
      </w:r>
      <w:r>
        <w:rPr>
          <w:rFonts w:asciiTheme="minorHAnsi" w:hAnsiTheme="minorHAnsi" w:cs="Times New Roman"/>
          <w:sz w:val="22"/>
          <w:szCs w:val="22"/>
        </w:rPr>
        <w:t>in lab environment within AT&amp;T for test</w:t>
      </w:r>
    </w:p>
    <w:p w14:paraId="7BB00029" w14:textId="2A0325EC" w:rsidR="0074041A" w:rsidRDefault="0074041A" w:rsidP="005E0584">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RTCP</w:t>
      </w:r>
    </w:p>
    <w:p w14:paraId="1F444298" w14:textId="77777777" w:rsidR="00205265" w:rsidRPr="003D3A45" w:rsidRDefault="00205265" w:rsidP="00F52E22">
      <w:pPr>
        <w:pStyle w:val="Default"/>
        <w:rPr>
          <w:rFonts w:asciiTheme="minorHAnsi" w:hAnsiTheme="minorHAnsi" w:cs="Times New Roman"/>
          <w:sz w:val="22"/>
          <w:szCs w:val="22"/>
        </w:rPr>
      </w:pPr>
    </w:p>
    <w:p w14:paraId="2E2D70BF" w14:textId="77777777" w:rsidR="005E0584" w:rsidRPr="00E93A3B" w:rsidRDefault="005E0584" w:rsidP="005E0584">
      <w:pPr>
        <w:pStyle w:val="Heading2"/>
        <w:rPr>
          <w:sz w:val="28"/>
          <w:szCs w:val="28"/>
        </w:rPr>
      </w:pPr>
      <w:bookmarkStart w:id="7" w:name="_Toc442978458"/>
      <w:r w:rsidRPr="00E93A3B">
        <w:rPr>
          <w:sz w:val="28"/>
          <w:szCs w:val="28"/>
        </w:rPr>
        <w:t>Network Based Features - Supported</w:t>
      </w:r>
      <w:bookmarkEnd w:id="7"/>
    </w:p>
    <w:p w14:paraId="204B0FC1" w14:textId="77777777" w:rsidR="005E0584" w:rsidRDefault="005E0584" w:rsidP="005E0584">
      <w:pPr>
        <w:autoSpaceDE w:val="0"/>
        <w:autoSpaceDN w:val="0"/>
        <w:adjustRightInd w:val="0"/>
        <w:spacing w:after="0" w:line="240" w:lineRule="auto"/>
        <w:rPr>
          <w:rFonts w:ascii="Arial" w:hAnsi="Arial" w:cs="Arial"/>
          <w:b/>
          <w:bCs/>
          <w:color w:val="000000"/>
          <w:sz w:val="18"/>
          <w:szCs w:val="18"/>
        </w:rPr>
      </w:pPr>
    </w:p>
    <w:p w14:paraId="7AA813B6" w14:textId="77777777" w:rsidR="005E0584" w:rsidRPr="003D3A45" w:rsidRDefault="005E0584" w:rsidP="005E0584">
      <w:pPr>
        <w:pStyle w:val="Default"/>
        <w:numPr>
          <w:ilvl w:val="0"/>
          <w:numId w:val="2"/>
        </w:numPr>
        <w:jc w:val="both"/>
        <w:rPr>
          <w:rFonts w:asciiTheme="minorHAnsi" w:hAnsiTheme="minorHAnsi" w:cs="Times New Roman"/>
          <w:sz w:val="22"/>
          <w:szCs w:val="22"/>
        </w:rPr>
      </w:pPr>
      <w:r w:rsidRPr="003D3A45">
        <w:rPr>
          <w:rFonts w:asciiTheme="minorHAnsi" w:hAnsiTheme="minorHAnsi" w:cs="Times New Roman"/>
          <w:sz w:val="22"/>
          <w:szCs w:val="22"/>
        </w:rPr>
        <w:t>Call forward (Unconditional, Busy, No Answer, Not reachable)</w:t>
      </w:r>
    </w:p>
    <w:p w14:paraId="1D091A97" w14:textId="77777777" w:rsidR="005E0584" w:rsidRPr="003D3A45" w:rsidRDefault="005E0584" w:rsidP="005E0584">
      <w:pPr>
        <w:pStyle w:val="Default"/>
        <w:numPr>
          <w:ilvl w:val="0"/>
          <w:numId w:val="2"/>
        </w:numPr>
        <w:jc w:val="both"/>
        <w:rPr>
          <w:rFonts w:asciiTheme="minorHAnsi" w:hAnsiTheme="minorHAnsi" w:cs="Times New Roman"/>
          <w:sz w:val="22"/>
          <w:szCs w:val="22"/>
        </w:rPr>
      </w:pPr>
      <w:r w:rsidRPr="003D3A45">
        <w:rPr>
          <w:rFonts w:asciiTheme="minorHAnsi" w:hAnsiTheme="minorHAnsi" w:cs="Times New Roman"/>
          <w:sz w:val="22"/>
          <w:szCs w:val="22"/>
        </w:rPr>
        <w:t>Sequential Ringing</w:t>
      </w:r>
    </w:p>
    <w:p w14:paraId="014DD4DF" w14:textId="77777777" w:rsidR="005E0584" w:rsidRPr="003D3A45" w:rsidRDefault="005E0584" w:rsidP="005E0584">
      <w:pPr>
        <w:pStyle w:val="Default"/>
        <w:numPr>
          <w:ilvl w:val="0"/>
          <w:numId w:val="2"/>
        </w:numPr>
        <w:jc w:val="both"/>
        <w:rPr>
          <w:rFonts w:asciiTheme="minorHAnsi" w:hAnsiTheme="minorHAnsi" w:cs="Times New Roman"/>
          <w:sz w:val="22"/>
          <w:szCs w:val="22"/>
        </w:rPr>
      </w:pPr>
      <w:r w:rsidRPr="003D3A45">
        <w:rPr>
          <w:rFonts w:asciiTheme="minorHAnsi" w:hAnsiTheme="minorHAnsi" w:cs="Times New Roman"/>
          <w:sz w:val="22"/>
          <w:szCs w:val="22"/>
        </w:rPr>
        <w:t>Simultaneous Ringing</w:t>
      </w:r>
    </w:p>
    <w:p w14:paraId="21EC2377" w14:textId="77777777" w:rsidR="005E0584" w:rsidRPr="003D3A45" w:rsidRDefault="005E0584" w:rsidP="005E0584">
      <w:pPr>
        <w:pStyle w:val="Default"/>
        <w:ind w:left="720"/>
        <w:jc w:val="both"/>
        <w:rPr>
          <w:rFonts w:asciiTheme="minorHAnsi" w:hAnsiTheme="minorHAnsi" w:cs="Times New Roman"/>
          <w:sz w:val="22"/>
          <w:szCs w:val="22"/>
        </w:rPr>
      </w:pPr>
    </w:p>
    <w:p w14:paraId="7B194566" w14:textId="77777777" w:rsidR="005E0584" w:rsidRDefault="005E0584" w:rsidP="005E0584">
      <w:pPr>
        <w:pStyle w:val="Default"/>
        <w:jc w:val="both"/>
        <w:rPr>
          <w:rFonts w:asciiTheme="minorHAnsi" w:hAnsiTheme="minorHAnsi" w:cs="Times New Roman"/>
          <w:sz w:val="22"/>
          <w:szCs w:val="22"/>
        </w:rPr>
      </w:pPr>
      <w:r w:rsidRPr="003D3A45">
        <w:rPr>
          <w:rFonts w:asciiTheme="minorHAnsi" w:hAnsiTheme="minorHAnsi" w:cs="Times New Roman"/>
          <w:sz w:val="22"/>
          <w:szCs w:val="22"/>
        </w:rPr>
        <w:t>NOTE:  Using the AT&amp;T IP Flexible Reach Portal, provision TN(s) on the CPE with the Sequential Ring and simultaneous feature. Provisioning is self-explanatory.  Please contact your AT&amp;T representative, if you need help with the provisioning Network based feature.</w:t>
      </w:r>
    </w:p>
    <w:p w14:paraId="1388561A" w14:textId="77777777" w:rsidR="005E0584" w:rsidRDefault="005E0584" w:rsidP="005E0584">
      <w:pPr>
        <w:pStyle w:val="Default"/>
        <w:rPr>
          <w:rFonts w:asciiTheme="minorHAnsi" w:hAnsiTheme="minorHAnsi" w:cs="Times New Roman"/>
          <w:sz w:val="22"/>
          <w:szCs w:val="22"/>
        </w:rPr>
      </w:pPr>
    </w:p>
    <w:p w14:paraId="705BDEDC" w14:textId="77777777" w:rsidR="005E0584" w:rsidRPr="003C6616" w:rsidRDefault="005E0584" w:rsidP="005E0584">
      <w:pPr>
        <w:pStyle w:val="Heading2"/>
        <w:rPr>
          <w:sz w:val="28"/>
          <w:szCs w:val="28"/>
        </w:rPr>
      </w:pPr>
      <w:bookmarkStart w:id="8" w:name="_Toc383017555"/>
      <w:bookmarkStart w:id="9" w:name="_Toc442978459"/>
      <w:r w:rsidRPr="003C6616">
        <w:rPr>
          <w:sz w:val="28"/>
          <w:szCs w:val="28"/>
        </w:rPr>
        <w:t>Features - Not Supported</w:t>
      </w:r>
      <w:bookmarkEnd w:id="8"/>
      <w:bookmarkEnd w:id="9"/>
      <w:r w:rsidRPr="003C6616">
        <w:rPr>
          <w:sz w:val="28"/>
          <w:szCs w:val="28"/>
        </w:rPr>
        <w:t xml:space="preserve"> </w:t>
      </w:r>
    </w:p>
    <w:p w14:paraId="0F819FB3" w14:textId="77777777" w:rsidR="005E0584" w:rsidRDefault="005E0584" w:rsidP="005E0584">
      <w:pPr>
        <w:pStyle w:val="Default"/>
        <w:rPr>
          <w:sz w:val="18"/>
          <w:szCs w:val="18"/>
        </w:rPr>
      </w:pPr>
    </w:p>
    <w:p w14:paraId="7AD86094" w14:textId="77777777" w:rsidR="005E0584" w:rsidRPr="003D3A45" w:rsidRDefault="005E0584" w:rsidP="005E0584">
      <w:pPr>
        <w:pStyle w:val="Default"/>
        <w:numPr>
          <w:ilvl w:val="0"/>
          <w:numId w:val="3"/>
        </w:numPr>
        <w:rPr>
          <w:rFonts w:asciiTheme="minorHAnsi" w:hAnsiTheme="minorHAnsi" w:cs="Times New Roman"/>
          <w:sz w:val="22"/>
          <w:szCs w:val="22"/>
        </w:rPr>
      </w:pPr>
      <w:r w:rsidRPr="003D3A45">
        <w:rPr>
          <w:rFonts w:asciiTheme="minorHAnsi" w:hAnsiTheme="minorHAnsi" w:cs="Times New Roman"/>
          <w:sz w:val="22"/>
          <w:szCs w:val="22"/>
        </w:rPr>
        <w:t>C</w:t>
      </w:r>
      <w:r>
        <w:rPr>
          <w:rFonts w:asciiTheme="minorHAnsi" w:hAnsiTheme="minorHAnsi" w:cs="Times New Roman"/>
          <w:sz w:val="22"/>
          <w:szCs w:val="22"/>
        </w:rPr>
        <w:t>isco</w:t>
      </w:r>
      <w:r w:rsidRPr="003D3A45">
        <w:rPr>
          <w:rFonts w:asciiTheme="minorHAnsi" w:hAnsiTheme="minorHAnsi" w:cs="Times New Roman"/>
          <w:sz w:val="22"/>
          <w:szCs w:val="22"/>
        </w:rPr>
        <w:t xml:space="preserve"> UCM Codec negotiation of G.722.1 </w:t>
      </w:r>
    </w:p>
    <w:p w14:paraId="59FE03B4" w14:textId="77777777" w:rsidR="005E0584" w:rsidRPr="00A11CA6" w:rsidRDefault="005E0584" w:rsidP="005E0584">
      <w:pPr>
        <w:pStyle w:val="Default"/>
        <w:numPr>
          <w:ilvl w:val="0"/>
          <w:numId w:val="3"/>
        </w:numPr>
        <w:rPr>
          <w:rFonts w:asciiTheme="minorHAnsi" w:hAnsiTheme="minorHAnsi" w:cs="Times New Roman"/>
          <w:sz w:val="22"/>
          <w:szCs w:val="22"/>
        </w:rPr>
      </w:pPr>
      <w:r w:rsidRPr="00A11CA6">
        <w:rPr>
          <w:rFonts w:asciiTheme="minorHAnsi" w:hAnsiTheme="minorHAnsi" w:cs="Times New Roman"/>
          <w:sz w:val="22"/>
          <w:szCs w:val="22"/>
        </w:rPr>
        <w:t>Network-Based Blind Call Transfer</w:t>
      </w:r>
    </w:p>
    <w:p w14:paraId="00E0E6A3" w14:textId="77777777" w:rsidR="005E0584" w:rsidRPr="00823F89" w:rsidRDefault="005E0584" w:rsidP="005E0584">
      <w:pPr>
        <w:pStyle w:val="Default"/>
        <w:numPr>
          <w:ilvl w:val="0"/>
          <w:numId w:val="3"/>
        </w:numPr>
        <w:rPr>
          <w:rFonts w:asciiTheme="minorHAnsi" w:hAnsiTheme="minorHAnsi" w:cs="Times New Roman"/>
          <w:sz w:val="22"/>
          <w:szCs w:val="22"/>
        </w:rPr>
      </w:pPr>
      <w:r w:rsidRPr="00A11CA6">
        <w:rPr>
          <w:rFonts w:asciiTheme="minorHAnsi" w:hAnsiTheme="minorHAnsi" w:cs="Times New Roman"/>
          <w:sz w:val="22"/>
          <w:szCs w:val="22"/>
        </w:rPr>
        <w:t>Network-Based Consultative Call Transfer</w:t>
      </w:r>
    </w:p>
    <w:p w14:paraId="4EFCB150" w14:textId="77777777" w:rsidR="005E0584" w:rsidRDefault="005E0584" w:rsidP="005E0584">
      <w:pPr>
        <w:pStyle w:val="Heading1"/>
      </w:pPr>
      <w:bookmarkStart w:id="10" w:name="_Toc442978460"/>
      <w:r w:rsidRPr="00BC4BE6">
        <w:t>Caveats</w:t>
      </w:r>
      <w:bookmarkEnd w:id="10"/>
      <w:r w:rsidRPr="00626FEC">
        <w:t xml:space="preserve"> </w:t>
      </w:r>
    </w:p>
    <w:p w14:paraId="65FE706A" w14:textId="77777777" w:rsidR="00BC5CD3" w:rsidRPr="00BC5CD3" w:rsidRDefault="00BC5CD3" w:rsidP="00BC5CD3"/>
    <w:p w14:paraId="0855C1EC" w14:textId="77777777" w:rsidR="005E0584" w:rsidRPr="00BE2B36" w:rsidRDefault="005E0584" w:rsidP="005E0584">
      <w:pPr>
        <w:pStyle w:val="Heading2"/>
        <w:jc w:val="both"/>
        <w:rPr>
          <w:sz w:val="28"/>
          <w:szCs w:val="28"/>
        </w:rPr>
      </w:pPr>
      <w:bookmarkStart w:id="11" w:name="_Toc442978462"/>
      <w:r w:rsidRPr="00BE2B36">
        <w:rPr>
          <w:sz w:val="28"/>
          <w:szCs w:val="28"/>
        </w:rPr>
        <w:t>Auto-Attendant</w:t>
      </w:r>
      <w:bookmarkEnd w:id="11"/>
      <w:r w:rsidRPr="00BE2B36">
        <w:rPr>
          <w:sz w:val="28"/>
          <w:szCs w:val="28"/>
        </w:rPr>
        <w:t xml:space="preserve"> </w:t>
      </w:r>
    </w:p>
    <w:p w14:paraId="5CFD3C4C" w14:textId="77777777" w:rsidR="005E0584" w:rsidRPr="00EE0412" w:rsidRDefault="005E0584" w:rsidP="005E0584">
      <w:pPr>
        <w:pStyle w:val="Default"/>
        <w:numPr>
          <w:ilvl w:val="0"/>
          <w:numId w:val="3"/>
        </w:numPr>
        <w:rPr>
          <w:rFonts w:asciiTheme="minorHAnsi" w:hAnsiTheme="minorHAnsi" w:cs="Times New Roman"/>
          <w:sz w:val="22"/>
          <w:szCs w:val="22"/>
        </w:rPr>
      </w:pPr>
      <w:r w:rsidRPr="00EE0412">
        <w:rPr>
          <w:rFonts w:asciiTheme="minorHAnsi" w:hAnsiTheme="minorHAnsi" w:cs="Times New Roman"/>
          <w:sz w:val="22"/>
          <w:szCs w:val="22"/>
        </w:rPr>
        <w:t>The CUC auto-attendant feature was used to test attendant functionality</w:t>
      </w:r>
      <w:r>
        <w:rPr>
          <w:rFonts w:asciiTheme="minorHAnsi" w:hAnsiTheme="minorHAnsi" w:cs="Times New Roman"/>
          <w:sz w:val="22"/>
          <w:szCs w:val="22"/>
        </w:rPr>
        <w:t xml:space="preserve"> using the default codec G711</w:t>
      </w:r>
      <w:r w:rsidRPr="00EE0412">
        <w:rPr>
          <w:rFonts w:asciiTheme="minorHAnsi" w:hAnsiTheme="minorHAnsi" w:cs="Times New Roman"/>
          <w:sz w:val="22"/>
          <w:szCs w:val="22"/>
        </w:rPr>
        <w:t xml:space="preserve"> for auto attendant prom</w:t>
      </w:r>
      <w:r>
        <w:rPr>
          <w:rFonts w:asciiTheme="minorHAnsi" w:hAnsiTheme="minorHAnsi" w:cs="Times New Roman"/>
          <w:sz w:val="22"/>
          <w:szCs w:val="22"/>
        </w:rPr>
        <w:t>pts. G729</w:t>
      </w:r>
      <w:r w:rsidRPr="00EE0412">
        <w:rPr>
          <w:rFonts w:asciiTheme="minorHAnsi" w:hAnsiTheme="minorHAnsi" w:cs="Times New Roman"/>
          <w:sz w:val="22"/>
          <w:szCs w:val="22"/>
        </w:rPr>
        <w:t xml:space="preserve"> prompts can be used but was not tested. </w:t>
      </w:r>
    </w:p>
    <w:p w14:paraId="79FF06F9" w14:textId="77777777" w:rsidR="005E0584" w:rsidRPr="00EE0412" w:rsidRDefault="005E0584" w:rsidP="005E0584">
      <w:pPr>
        <w:pStyle w:val="Default"/>
        <w:jc w:val="both"/>
        <w:rPr>
          <w:rFonts w:asciiTheme="minorHAnsi" w:hAnsiTheme="minorHAnsi" w:cs="Times New Roman"/>
          <w:sz w:val="22"/>
          <w:szCs w:val="22"/>
        </w:rPr>
      </w:pPr>
    </w:p>
    <w:p w14:paraId="47BB76B8" w14:textId="77777777" w:rsidR="005E0584" w:rsidRPr="00EE0412" w:rsidRDefault="005E0584" w:rsidP="005E0584">
      <w:pPr>
        <w:pStyle w:val="Default"/>
        <w:jc w:val="both"/>
        <w:rPr>
          <w:rFonts w:asciiTheme="minorHAnsi" w:hAnsiTheme="minorHAnsi" w:cs="Times New Roman"/>
          <w:sz w:val="22"/>
          <w:szCs w:val="22"/>
        </w:rPr>
      </w:pPr>
    </w:p>
    <w:p w14:paraId="7DC638D9" w14:textId="77777777" w:rsidR="005E0584" w:rsidRPr="00BE2B36" w:rsidRDefault="005E0584" w:rsidP="005E0584">
      <w:pPr>
        <w:pStyle w:val="Heading2"/>
        <w:jc w:val="both"/>
        <w:rPr>
          <w:rFonts w:eastAsiaTheme="minorEastAsia"/>
          <w:sz w:val="28"/>
          <w:szCs w:val="28"/>
        </w:rPr>
      </w:pPr>
      <w:bookmarkStart w:id="12" w:name="_Toc442978463"/>
      <w:r w:rsidRPr="00BE2B36">
        <w:rPr>
          <w:rFonts w:eastAsiaTheme="minorEastAsia"/>
          <w:sz w:val="28"/>
          <w:szCs w:val="28"/>
        </w:rPr>
        <w:t>Hold/Resume &amp; Music on Hold (MOH)</w:t>
      </w:r>
      <w:bookmarkEnd w:id="12"/>
    </w:p>
    <w:p w14:paraId="1809D14E" w14:textId="7353AAD4" w:rsidR="009047B7" w:rsidRPr="00541E9E" w:rsidRDefault="005E0584" w:rsidP="00541E9E">
      <w:pPr>
        <w:pStyle w:val="Default"/>
        <w:numPr>
          <w:ilvl w:val="0"/>
          <w:numId w:val="3"/>
        </w:numPr>
        <w:jc w:val="both"/>
        <w:rPr>
          <w:rFonts w:asciiTheme="minorHAnsi" w:hAnsiTheme="minorHAnsi" w:cs="Times New Roman"/>
          <w:sz w:val="22"/>
          <w:szCs w:val="22"/>
        </w:rPr>
      </w:pPr>
      <w:r w:rsidRPr="00EE0412">
        <w:rPr>
          <w:rFonts w:asciiTheme="minorHAnsi" w:hAnsiTheme="minorHAnsi" w:cs="Times New Roman"/>
          <w:sz w:val="22"/>
          <w:szCs w:val="22"/>
        </w:rPr>
        <w:t>Re-invites for hold/resume from PSTN network is potentially dependent on the carrier/network through which the call is traversing.</w:t>
      </w:r>
    </w:p>
    <w:p w14:paraId="19C2F14D" w14:textId="77777777" w:rsidR="005E0584" w:rsidRPr="00EE0412" w:rsidRDefault="005E0584" w:rsidP="005E0584">
      <w:pPr>
        <w:pStyle w:val="Default"/>
        <w:jc w:val="both"/>
        <w:rPr>
          <w:rFonts w:asciiTheme="minorHAnsi" w:hAnsiTheme="minorHAnsi" w:cs="Times New Roman"/>
          <w:sz w:val="22"/>
          <w:szCs w:val="22"/>
        </w:rPr>
      </w:pPr>
    </w:p>
    <w:p w14:paraId="66AFD8C2" w14:textId="77777777" w:rsidR="005E0584" w:rsidRPr="00EE0412" w:rsidRDefault="005E0584" w:rsidP="005E0584">
      <w:pPr>
        <w:pStyle w:val="Default"/>
        <w:jc w:val="both"/>
        <w:rPr>
          <w:rFonts w:asciiTheme="minorHAnsi" w:hAnsiTheme="minorHAnsi" w:cs="Times New Roman"/>
          <w:sz w:val="22"/>
          <w:szCs w:val="22"/>
        </w:rPr>
      </w:pPr>
    </w:p>
    <w:p w14:paraId="031B76C1" w14:textId="73AA3200" w:rsidR="005E0584" w:rsidRPr="00BE2B36" w:rsidRDefault="00615170" w:rsidP="005E0584">
      <w:pPr>
        <w:pStyle w:val="Heading2"/>
        <w:rPr>
          <w:sz w:val="28"/>
          <w:szCs w:val="28"/>
        </w:rPr>
      </w:pPr>
      <w:bookmarkStart w:id="13" w:name="_Toc442978464"/>
      <w:r w:rsidRPr="00BE2B36">
        <w:rPr>
          <w:rFonts w:eastAsiaTheme="minorEastAsia"/>
          <w:sz w:val="28"/>
          <w:szCs w:val="28"/>
        </w:rPr>
        <w:t>Ring back</w:t>
      </w:r>
      <w:r w:rsidR="005E0584" w:rsidRPr="00BE2B36">
        <w:rPr>
          <w:rFonts w:eastAsiaTheme="minorEastAsia"/>
          <w:sz w:val="28"/>
          <w:szCs w:val="28"/>
        </w:rPr>
        <w:t xml:space="preserve"> Tone</w:t>
      </w:r>
      <w:r w:rsidR="005E0584" w:rsidRPr="00BE2B36">
        <w:rPr>
          <w:sz w:val="28"/>
          <w:szCs w:val="28"/>
        </w:rPr>
        <w:t xml:space="preserve"> on Early Unattended Transfer</w:t>
      </w:r>
      <w:bookmarkEnd w:id="13"/>
      <w:r w:rsidR="005E0584" w:rsidRPr="00BE2B36">
        <w:rPr>
          <w:sz w:val="28"/>
          <w:szCs w:val="28"/>
        </w:rPr>
        <w:t xml:space="preserve"> </w:t>
      </w:r>
    </w:p>
    <w:p w14:paraId="4FA76948" w14:textId="5AD131DB" w:rsidR="005E0584" w:rsidRPr="00EE0412" w:rsidRDefault="005E0584" w:rsidP="005E0584">
      <w:pPr>
        <w:pStyle w:val="Default"/>
        <w:numPr>
          <w:ilvl w:val="0"/>
          <w:numId w:val="3"/>
        </w:numPr>
        <w:jc w:val="both"/>
        <w:rPr>
          <w:rFonts w:asciiTheme="minorHAnsi" w:hAnsiTheme="minorHAnsi" w:cs="Times New Roman"/>
          <w:sz w:val="22"/>
          <w:szCs w:val="22"/>
        </w:rPr>
      </w:pPr>
      <w:r w:rsidRPr="00EE0412">
        <w:rPr>
          <w:rFonts w:asciiTheme="minorHAnsi" w:hAnsiTheme="minorHAnsi" w:cs="Times New Roman"/>
          <w:sz w:val="22"/>
          <w:szCs w:val="22"/>
        </w:rPr>
        <w:t xml:space="preserve">Caller does not hear </w:t>
      </w:r>
      <w:r w:rsidR="00615170" w:rsidRPr="00EE0412">
        <w:rPr>
          <w:rFonts w:asciiTheme="minorHAnsi" w:hAnsiTheme="minorHAnsi" w:cs="Times New Roman"/>
          <w:sz w:val="22"/>
          <w:szCs w:val="22"/>
        </w:rPr>
        <w:t>ring back</w:t>
      </w:r>
      <w:r w:rsidRPr="00EE0412">
        <w:rPr>
          <w:rFonts w:asciiTheme="minorHAnsi" w:hAnsiTheme="minorHAnsi" w:cs="Times New Roman"/>
          <w:sz w:val="22"/>
          <w:szCs w:val="22"/>
        </w:rPr>
        <w:t xml:space="preserve"> tone when a call is transferred to PSTN user. </w:t>
      </w:r>
    </w:p>
    <w:p w14:paraId="647EDE93" w14:textId="77777777" w:rsidR="005E0584" w:rsidRPr="00EE0412" w:rsidRDefault="005E0584" w:rsidP="005E0584">
      <w:pPr>
        <w:pStyle w:val="Default"/>
        <w:ind w:left="720"/>
        <w:jc w:val="both"/>
        <w:rPr>
          <w:rFonts w:asciiTheme="minorHAnsi" w:hAnsiTheme="minorHAnsi" w:cs="Times New Roman"/>
          <w:sz w:val="22"/>
          <w:szCs w:val="22"/>
        </w:rPr>
      </w:pPr>
    </w:p>
    <w:p w14:paraId="722DA210" w14:textId="77777777" w:rsidR="005E0584" w:rsidRPr="00BE2B36" w:rsidRDefault="005E0584" w:rsidP="005E0584">
      <w:pPr>
        <w:pStyle w:val="Heading2"/>
        <w:jc w:val="both"/>
        <w:rPr>
          <w:rFonts w:eastAsiaTheme="minorEastAsia"/>
          <w:sz w:val="28"/>
          <w:szCs w:val="28"/>
        </w:rPr>
      </w:pPr>
      <w:bookmarkStart w:id="14" w:name="_Toc442978465"/>
      <w:r w:rsidRPr="00BE2B36">
        <w:rPr>
          <w:rFonts w:eastAsiaTheme="minorEastAsia"/>
          <w:sz w:val="28"/>
          <w:szCs w:val="28"/>
        </w:rPr>
        <w:t>PBX Based Call Forward Unconditional</w:t>
      </w:r>
      <w:bookmarkEnd w:id="14"/>
    </w:p>
    <w:p w14:paraId="5BAF38E5" w14:textId="77777777" w:rsidR="005E0584" w:rsidRPr="00EE0412" w:rsidRDefault="005E0584" w:rsidP="005E0584">
      <w:pPr>
        <w:pStyle w:val="ListParagraph"/>
        <w:numPr>
          <w:ilvl w:val="0"/>
          <w:numId w:val="3"/>
        </w:numPr>
      </w:pPr>
      <w:r w:rsidRPr="00EE0412">
        <w:rPr>
          <w:rFonts w:cs="Times New Roman"/>
        </w:rPr>
        <w:t>PBX Based Unconditional Call Forwarding test is temporarily blocked due to AT&amp;T Flexible Reach network issue.</w:t>
      </w:r>
    </w:p>
    <w:p w14:paraId="6C269769" w14:textId="77777777" w:rsidR="005E0584" w:rsidRPr="00EE0412" w:rsidRDefault="005E0584" w:rsidP="005E0584">
      <w:pPr>
        <w:pStyle w:val="Default"/>
        <w:ind w:left="720"/>
        <w:jc w:val="both"/>
        <w:rPr>
          <w:rFonts w:asciiTheme="minorHAnsi" w:hAnsiTheme="minorHAnsi" w:cs="Times New Roman"/>
          <w:sz w:val="22"/>
          <w:szCs w:val="22"/>
        </w:rPr>
      </w:pPr>
    </w:p>
    <w:p w14:paraId="1F8B7867" w14:textId="77777777" w:rsidR="005E0584" w:rsidRPr="00BE2B36" w:rsidRDefault="005E0584" w:rsidP="005E0584">
      <w:pPr>
        <w:pStyle w:val="Heading2"/>
        <w:jc w:val="both"/>
        <w:rPr>
          <w:rFonts w:eastAsiaTheme="minorEastAsia"/>
          <w:sz w:val="28"/>
          <w:szCs w:val="28"/>
        </w:rPr>
      </w:pPr>
      <w:bookmarkStart w:id="15" w:name="_Toc442978466"/>
      <w:r w:rsidRPr="00BE2B36">
        <w:rPr>
          <w:rFonts w:eastAsiaTheme="minorEastAsia"/>
          <w:sz w:val="28"/>
          <w:szCs w:val="28"/>
        </w:rPr>
        <w:t>SIP Provisional Acknowledgement/Early media</w:t>
      </w:r>
      <w:bookmarkEnd w:id="15"/>
    </w:p>
    <w:p w14:paraId="4496D891" w14:textId="77777777" w:rsidR="005E0584" w:rsidRPr="003D3A45" w:rsidRDefault="005E0584" w:rsidP="005E0584">
      <w:pPr>
        <w:pStyle w:val="Default"/>
        <w:numPr>
          <w:ilvl w:val="0"/>
          <w:numId w:val="3"/>
        </w:numPr>
        <w:rPr>
          <w:rFonts w:asciiTheme="minorHAnsi" w:hAnsiTheme="minorHAnsi" w:cs="Times New Roman"/>
          <w:sz w:val="22"/>
          <w:szCs w:val="22"/>
        </w:rPr>
      </w:pPr>
      <w:r w:rsidRPr="00EE0412">
        <w:rPr>
          <w:rFonts w:asciiTheme="minorHAnsi" w:hAnsiTheme="minorHAnsi" w:cs="Times New Roman"/>
          <w:sz w:val="22"/>
          <w:szCs w:val="22"/>
        </w:rPr>
        <w:t>To play early media sent by ATT, Cisco UCM</w:t>
      </w:r>
      <w:r w:rsidRPr="003D3A45">
        <w:rPr>
          <w:rFonts w:asciiTheme="minorHAnsi" w:hAnsiTheme="minorHAnsi" w:cs="Times New Roman"/>
          <w:sz w:val="22"/>
          <w:szCs w:val="22"/>
        </w:rPr>
        <w:t xml:space="preserve"> need</w:t>
      </w:r>
      <w:r>
        <w:rPr>
          <w:rFonts w:asciiTheme="minorHAnsi" w:hAnsiTheme="minorHAnsi" w:cs="Times New Roman"/>
          <w:sz w:val="22"/>
          <w:szCs w:val="22"/>
        </w:rPr>
        <w:t>s</w:t>
      </w:r>
      <w:r w:rsidRPr="003D3A45">
        <w:rPr>
          <w:rFonts w:asciiTheme="minorHAnsi" w:hAnsiTheme="minorHAnsi" w:cs="Times New Roman"/>
          <w:sz w:val="22"/>
          <w:szCs w:val="22"/>
        </w:rPr>
        <w:t xml:space="preserve"> to </w:t>
      </w:r>
      <w:r>
        <w:rPr>
          <w:rFonts w:asciiTheme="minorHAnsi" w:hAnsiTheme="minorHAnsi" w:cs="Times New Roman"/>
          <w:sz w:val="22"/>
          <w:szCs w:val="22"/>
        </w:rPr>
        <w:t xml:space="preserve">be </w:t>
      </w:r>
      <w:r w:rsidRPr="003D3A45">
        <w:rPr>
          <w:rFonts w:asciiTheme="minorHAnsi" w:hAnsiTheme="minorHAnsi" w:cs="Times New Roman"/>
          <w:sz w:val="22"/>
          <w:szCs w:val="22"/>
        </w:rPr>
        <w:t xml:space="preserve">enabled </w:t>
      </w:r>
      <w:r>
        <w:rPr>
          <w:rFonts w:asciiTheme="minorHAnsi" w:hAnsiTheme="minorHAnsi" w:cs="Times New Roman"/>
          <w:sz w:val="22"/>
          <w:szCs w:val="22"/>
        </w:rPr>
        <w:t xml:space="preserve">with </w:t>
      </w:r>
      <w:r w:rsidRPr="003D3A45">
        <w:rPr>
          <w:rFonts w:asciiTheme="minorHAnsi" w:hAnsiTheme="minorHAnsi" w:cs="Times New Roman"/>
          <w:sz w:val="22"/>
          <w:szCs w:val="22"/>
        </w:rPr>
        <w:t>PRACK if 1XX contains SDP on C</w:t>
      </w:r>
      <w:r>
        <w:rPr>
          <w:rFonts w:asciiTheme="minorHAnsi" w:hAnsiTheme="minorHAnsi" w:cs="Times New Roman"/>
          <w:sz w:val="22"/>
          <w:szCs w:val="22"/>
        </w:rPr>
        <w:t xml:space="preserve">isco </w:t>
      </w:r>
      <w:r w:rsidRPr="003D3A45">
        <w:rPr>
          <w:rFonts w:asciiTheme="minorHAnsi" w:hAnsiTheme="minorHAnsi" w:cs="Times New Roman"/>
          <w:sz w:val="22"/>
          <w:szCs w:val="22"/>
        </w:rPr>
        <w:t>UCM SIP Profile.</w:t>
      </w:r>
    </w:p>
    <w:p w14:paraId="69FF01A6" w14:textId="77777777" w:rsidR="005E0584" w:rsidRDefault="005E0584" w:rsidP="005E0584">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Some PSTN network call prompters utilize early-media cut-through to offer menu options to the caller (DTMF select menu) before the call i</w:t>
      </w:r>
      <w:r>
        <w:rPr>
          <w:rFonts w:asciiTheme="minorHAnsi" w:hAnsiTheme="minorHAnsi" w:cs="Times New Roman"/>
          <w:sz w:val="22"/>
          <w:szCs w:val="22"/>
        </w:rPr>
        <w:t xml:space="preserve">s connected. In order for Cisco </w:t>
      </w:r>
      <w:r w:rsidRPr="003D3A45">
        <w:rPr>
          <w:rFonts w:asciiTheme="minorHAnsi" w:hAnsiTheme="minorHAnsi" w:cs="Times New Roman"/>
          <w:sz w:val="22"/>
          <w:szCs w:val="22"/>
        </w:rPr>
        <w:t>UCM/C</w:t>
      </w:r>
      <w:r>
        <w:rPr>
          <w:rFonts w:asciiTheme="minorHAnsi" w:hAnsiTheme="minorHAnsi" w:cs="Times New Roman"/>
          <w:sz w:val="22"/>
          <w:szCs w:val="22"/>
        </w:rPr>
        <w:t xml:space="preserve">isco </w:t>
      </w:r>
      <w:r w:rsidRPr="003D3A45">
        <w:rPr>
          <w:rFonts w:asciiTheme="minorHAnsi" w:hAnsiTheme="minorHAnsi" w:cs="Times New Roman"/>
          <w:sz w:val="22"/>
          <w:szCs w:val="22"/>
        </w:rPr>
        <w:t>UBE solution to achieve successful early-media cut-through</w:t>
      </w:r>
      <w:r>
        <w:rPr>
          <w:rFonts w:asciiTheme="minorHAnsi" w:hAnsiTheme="minorHAnsi" w:cs="Times New Roman"/>
          <w:sz w:val="22"/>
          <w:szCs w:val="22"/>
        </w:rPr>
        <w:t>,</w:t>
      </w:r>
      <w:r w:rsidRPr="003D3A45">
        <w:rPr>
          <w:rFonts w:asciiTheme="minorHAnsi" w:hAnsiTheme="minorHAnsi" w:cs="Times New Roman"/>
          <w:sz w:val="22"/>
          <w:szCs w:val="22"/>
        </w:rPr>
        <w:t xml:space="preserve"> the C</w:t>
      </w:r>
      <w:r>
        <w:rPr>
          <w:rFonts w:asciiTheme="minorHAnsi" w:hAnsiTheme="minorHAnsi" w:cs="Times New Roman"/>
          <w:sz w:val="22"/>
          <w:szCs w:val="22"/>
        </w:rPr>
        <w:t xml:space="preserve">isco </w:t>
      </w:r>
      <w:r w:rsidRPr="003D3A45">
        <w:rPr>
          <w:rFonts w:asciiTheme="minorHAnsi" w:hAnsiTheme="minorHAnsi" w:cs="Times New Roman"/>
          <w:sz w:val="22"/>
          <w:szCs w:val="22"/>
        </w:rPr>
        <w:t>UCM to C</w:t>
      </w:r>
      <w:r>
        <w:rPr>
          <w:rFonts w:asciiTheme="minorHAnsi" w:hAnsiTheme="minorHAnsi" w:cs="Times New Roman"/>
          <w:sz w:val="22"/>
          <w:szCs w:val="22"/>
        </w:rPr>
        <w:t xml:space="preserve">isco </w:t>
      </w:r>
      <w:r w:rsidRPr="003D3A45">
        <w:rPr>
          <w:rFonts w:asciiTheme="minorHAnsi" w:hAnsiTheme="minorHAnsi" w:cs="Times New Roman"/>
          <w:sz w:val="22"/>
          <w:szCs w:val="22"/>
        </w:rPr>
        <w:t>UBE call leg must be enabled with SIP PRACK. To enable SIP PRACK on the C</w:t>
      </w:r>
      <w:r>
        <w:rPr>
          <w:rFonts w:asciiTheme="minorHAnsi" w:hAnsiTheme="minorHAnsi" w:cs="Times New Roman"/>
          <w:sz w:val="22"/>
          <w:szCs w:val="22"/>
        </w:rPr>
        <w:t xml:space="preserve">isco </w:t>
      </w:r>
      <w:r w:rsidRPr="003D3A45">
        <w:rPr>
          <w:rFonts w:asciiTheme="minorHAnsi" w:hAnsiTheme="minorHAnsi" w:cs="Times New Roman"/>
          <w:sz w:val="22"/>
          <w:szCs w:val="22"/>
        </w:rPr>
        <w:t xml:space="preserve">UCM, the SIP Profile “SIP Rel1XX Options” setting must be set to “Send PRACK”. The SIP Profile is found under Device&gt;Device Settings&gt;SIP Profile, </w:t>
      </w:r>
      <w:r>
        <w:rPr>
          <w:rFonts w:asciiTheme="minorHAnsi" w:hAnsiTheme="minorHAnsi" w:cs="Times New Roman"/>
          <w:sz w:val="22"/>
          <w:szCs w:val="22"/>
        </w:rPr>
        <w:t xml:space="preserve">This feature can be assigned on a per </w:t>
      </w:r>
      <w:r w:rsidRPr="003D3A45">
        <w:rPr>
          <w:rFonts w:asciiTheme="minorHAnsi" w:hAnsiTheme="minorHAnsi" w:cs="Times New Roman"/>
          <w:sz w:val="22"/>
          <w:szCs w:val="22"/>
        </w:rPr>
        <w:t>SIP trunk basis using SIP profiles. SIP PRACK provisioning on C</w:t>
      </w:r>
      <w:r>
        <w:rPr>
          <w:rFonts w:asciiTheme="minorHAnsi" w:hAnsiTheme="minorHAnsi" w:cs="Times New Roman"/>
          <w:sz w:val="22"/>
          <w:szCs w:val="22"/>
        </w:rPr>
        <w:t xml:space="preserve">isco </w:t>
      </w:r>
      <w:r w:rsidRPr="003D3A45">
        <w:rPr>
          <w:rFonts w:asciiTheme="minorHAnsi" w:hAnsiTheme="minorHAnsi" w:cs="Times New Roman"/>
          <w:sz w:val="22"/>
          <w:szCs w:val="22"/>
        </w:rPr>
        <w:t xml:space="preserve">UCM 9.X and newer software versions </w:t>
      </w:r>
      <w:r>
        <w:rPr>
          <w:rFonts w:asciiTheme="minorHAnsi" w:hAnsiTheme="minorHAnsi" w:cs="Times New Roman"/>
          <w:sz w:val="22"/>
          <w:szCs w:val="22"/>
        </w:rPr>
        <w:t xml:space="preserve">is </w:t>
      </w:r>
      <w:r w:rsidRPr="003D3A45">
        <w:rPr>
          <w:rFonts w:asciiTheme="minorHAnsi" w:hAnsiTheme="minorHAnsi" w:cs="Times New Roman"/>
          <w:sz w:val="22"/>
          <w:szCs w:val="22"/>
        </w:rPr>
        <w:t>enabled under SIP Profile configuration page</w:t>
      </w:r>
      <w:r>
        <w:rPr>
          <w:rFonts w:asciiTheme="minorHAnsi" w:hAnsiTheme="minorHAnsi" w:cs="Times New Roman"/>
          <w:sz w:val="22"/>
          <w:szCs w:val="22"/>
        </w:rPr>
        <w:t xml:space="preserve">, </w:t>
      </w:r>
      <w:r w:rsidRPr="003D3A45">
        <w:rPr>
          <w:rFonts w:asciiTheme="minorHAnsi" w:hAnsiTheme="minorHAnsi" w:cs="Times New Roman"/>
          <w:sz w:val="22"/>
          <w:szCs w:val="22"/>
        </w:rPr>
        <w:t>while SIP PRACK support on C</w:t>
      </w:r>
      <w:r>
        <w:rPr>
          <w:rFonts w:asciiTheme="minorHAnsi" w:hAnsiTheme="minorHAnsi" w:cs="Times New Roman"/>
          <w:sz w:val="22"/>
          <w:szCs w:val="22"/>
        </w:rPr>
        <w:t xml:space="preserve">isco </w:t>
      </w:r>
      <w:r w:rsidRPr="003D3A45">
        <w:rPr>
          <w:rFonts w:asciiTheme="minorHAnsi" w:hAnsiTheme="minorHAnsi" w:cs="Times New Roman"/>
          <w:sz w:val="22"/>
          <w:szCs w:val="22"/>
        </w:rPr>
        <w:t xml:space="preserve">UCM 7.X and older software versions </w:t>
      </w:r>
      <w:r>
        <w:rPr>
          <w:rFonts w:asciiTheme="minorHAnsi" w:hAnsiTheme="minorHAnsi" w:cs="Times New Roman"/>
          <w:sz w:val="22"/>
          <w:szCs w:val="22"/>
        </w:rPr>
        <w:t xml:space="preserve">is </w:t>
      </w:r>
      <w:r w:rsidRPr="003D3A45">
        <w:rPr>
          <w:rFonts w:asciiTheme="minorHAnsi" w:hAnsiTheme="minorHAnsi" w:cs="Times New Roman"/>
          <w:sz w:val="22"/>
          <w:szCs w:val="22"/>
        </w:rPr>
        <w:t>enabled under the Service</w:t>
      </w:r>
      <w:r>
        <w:rPr>
          <w:rFonts w:asciiTheme="minorHAnsi" w:hAnsiTheme="minorHAnsi" w:cs="Times New Roman"/>
          <w:sz w:val="22"/>
          <w:szCs w:val="22"/>
        </w:rPr>
        <w:t xml:space="preserve"> Parameters configuration page.</w:t>
      </w:r>
    </w:p>
    <w:p w14:paraId="76EF2860" w14:textId="77777777" w:rsidR="005E0584" w:rsidRDefault="005E0584" w:rsidP="005E0584">
      <w:pPr>
        <w:pStyle w:val="Default"/>
        <w:ind w:left="720"/>
        <w:jc w:val="both"/>
        <w:rPr>
          <w:rFonts w:asciiTheme="minorHAnsi" w:hAnsiTheme="minorHAnsi" w:cs="Times New Roman"/>
          <w:sz w:val="22"/>
          <w:szCs w:val="22"/>
        </w:rPr>
      </w:pPr>
    </w:p>
    <w:p w14:paraId="4FECDA5E" w14:textId="77777777" w:rsidR="005E0584" w:rsidRDefault="005E0584" w:rsidP="005E0584">
      <w:pPr>
        <w:pStyle w:val="Default"/>
        <w:ind w:left="720"/>
        <w:jc w:val="both"/>
        <w:rPr>
          <w:rFonts w:asciiTheme="minorHAnsi" w:hAnsiTheme="minorHAnsi" w:cs="Times New Roman"/>
          <w:sz w:val="22"/>
          <w:szCs w:val="22"/>
        </w:rPr>
      </w:pPr>
    </w:p>
    <w:p w14:paraId="4C822CC7" w14:textId="77777777" w:rsidR="005E0584" w:rsidRDefault="005E0584" w:rsidP="005E0584">
      <w:pPr>
        <w:pStyle w:val="Heading2"/>
        <w:jc w:val="both"/>
        <w:rPr>
          <w:rFonts w:eastAsiaTheme="minorEastAsia"/>
          <w:sz w:val="28"/>
          <w:szCs w:val="28"/>
        </w:rPr>
      </w:pPr>
      <w:bookmarkStart w:id="16" w:name="_Toc442978467"/>
      <w:r w:rsidRPr="00BE2B36">
        <w:rPr>
          <w:rFonts w:eastAsiaTheme="minorEastAsia"/>
          <w:sz w:val="28"/>
          <w:szCs w:val="28"/>
        </w:rPr>
        <w:t>AT&amp;T IP Teleconferencing (IPTC)</w:t>
      </w:r>
      <w:bookmarkEnd w:id="16"/>
    </w:p>
    <w:p w14:paraId="38FCA5F6" w14:textId="77777777" w:rsidR="005E0584" w:rsidRDefault="005E0584" w:rsidP="005E0584">
      <w:pPr>
        <w:pStyle w:val="Default"/>
        <w:jc w:val="both"/>
        <w:rPr>
          <w:rFonts w:asciiTheme="minorHAnsi" w:hAnsiTheme="minorHAnsi" w:cs="Times New Roman"/>
          <w:sz w:val="22"/>
          <w:szCs w:val="22"/>
        </w:rPr>
      </w:pPr>
      <w:r w:rsidRPr="00575A70">
        <w:rPr>
          <w:rFonts w:asciiTheme="minorHAnsi" w:hAnsiTheme="minorHAnsi" w:cs="Times New Roman"/>
          <w:sz w:val="22"/>
          <w:szCs w:val="22"/>
        </w:rPr>
        <w:t>Follow</w:t>
      </w:r>
      <w:r>
        <w:rPr>
          <w:rFonts w:asciiTheme="minorHAnsi" w:hAnsiTheme="minorHAnsi" w:cs="Times New Roman"/>
          <w:sz w:val="22"/>
          <w:szCs w:val="22"/>
        </w:rPr>
        <w:t>ing scenarios were not executed due to limitations on AT&amp;T network</w:t>
      </w:r>
    </w:p>
    <w:p w14:paraId="4F7795C6" w14:textId="77777777" w:rsidR="005E0584" w:rsidRPr="00575A70" w:rsidRDefault="005E0584" w:rsidP="005E0584">
      <w:pPr>
        <w:pStyle w:val="Default"/>
        <w:numPr>
          <w:ilvl w:val="0"/>
          <w:numId w:val="3"/>
        </w:numPr>
        <w:jc w:val="both"/>
        <w:rPr>
          <w:rFonts w:asciiTheme="minorHAnsi" w:hAnsiTheme="minorHAnsi" w:cs="Times New Roman"/>
          <w:sz w:val="22"/>
          <w:szCs w:val="22"/>
        </w:rPr>
      </w:pPr>
      <w:r w:rsidRPr="00575A70">
        <w:rPr>
          <w:rFonts w:asciiTheme="minorHAnsi" w:hAnsiTheme="minorHAnsi" w:cs="Times New Roman"/>
          <w:sz w:val="22"/>
          <w:szCs w:val="22"/>
        </w:rPr>
        <w:t>IPTC - Hold &amp; Resume</w:t>
      </w:r>
    </w:p>
    <w:p w14:paraId="39B9AABE" w14:textId="77777777" w:rsidR="005E0584" w:rsidRPr="00C07EF9" w:rsidRDefault="005E0584" w:rsidP="005E0584">
      <w:pPr>
        <w:pStyle w:val="Default"/>
        <w:numPr>
          <w:ilvl w:val="0"/>
          <w:numId w:val="3"/>
        </w:numPr>
        <w:jc w:val="both"/>
        <w:rPr>
          <w:rFonts w:asciiTheme="minorHAnsi" w:hAnsiTheme="minorHAnsi" w:cs="Times New Roman"/>
          <w:sz w:val="22"/>
          <w:szCs w:val="22"/>
        </w:rPr>
      </w:pPr>
      <w:r w:rsidRPr="00C07EF9">
        <w:rPr>
          <w:rFonts w:asciiTheme="minorHAnsi" w:hAnsiTheme="minorHAnsi" w:cs="Times New Roman"/>
          <w:sz w:val="22"/>
          <w:szCs w:val="22"/>
        </w:rPr>
        <w:t>IPTC - PBX-Based Attended Transfer</w:t>
      </w:r>
    </w:p>
    <w:p w14:paraId="22D7FE63" w14:textId="77777777" w:rsidR="005E0584" w:rsidRPr="00C07EF9" w:rsidRDefault="005E0584" w:rsidP="005E0584">
      <w:pPr>
        <w:pStyle w:val="Default"/>
        <w:numPr>
          <w:ilvl w:val="0"/>
          <w:numId w:val="3"/>
        </w:numPr>
        <w:jc w:val="both"/>
        <w:rPr>
          <w:rFonts w:asciiTheme="minorHAnsi" w:hAnsiTheme="minorHAnsi" w:cs="Times New Roman"/>
          <w:sz w:val="22"/>
          <w:szCs w:val="22"/>
        </w:rPr>
      </w:pPr>
      <w:r w:rsidRPr="00C07EF9">
        <w:rPr>
          <w:rFonts w:asciiTheme="minorHAnsi" w:hAnsiTheme="minorHAnsi" w:cs="Times New Roman"/>
          <w:sz w:val="22"/>
          <w:szCs w:val="22"/>
        </w:rPr>
        <w:t>IPTC - PBX-Based 3-way Call Conference</w:t>
      </w:r>
    </w:p>
    <w:p w14:paraId="4272E7E2" w14:textId="77777777" w:rsidR="005E0584" w:rsidRPr="00BC5CD3" w:rsidRDefault="005E0584" w:rsidP="00BC5CD3">
      <w:pPr>
        <w:ind w:left="360"/>
        <w:jc w:val="both"/>
        <w:rPr>
          <w:rFonts w:cs="Times New Roman"/>
        </w:rPr>
      </w:pPr>
    </w:p>
    <w:p w14:paraId="4D36B346" w14:textId="77777777" w:rsidR="005E0584" w:rsidRPr="001A1150" w:rsidRDefault="005E0584" w:rsidP="005E0584">
      <w:pPr>
        <w:pStyle w:val="Heading1"/>
      </w:pPr>
      <w:bookmarkStart w:id="17" w:name="_Toc442978468"/>
      <w:r w:rsidRPr="001A1150">
        <w:t>Configuration Considerations</w:t>
      </w:r>
      <w:bookmarkEnd w:id="17"/>
      <w:r w:rsidRPr="001A1150">
        <w:t xml:space="preserve"> </w:t>
      </w:r>
    </w:p>
    <w:p w14:paraId="46886D08" w14:textId="77777777" w:rsidR="005E0584" w:rsidRPr="00D20FB5" w:rsidRDefault="005E0584" w:rsidP="005E0584">
      <w:pPr>
        <w:autoSpaceDE w:val="0"/>
        <w:autoSpaceDN w:val="0"/>
        <w:adjustRightInd w:val="0"/>
        <w:spacing w:after="0" w:line="240" w:lineRule="auto"/>
        <w:jc w:val="both"/>
        <w:rPr>
          <w:rFonts w:ascii="Arial Black" w:hAnsi="Arial Black" w:cs="Arial Black"/>
          <w:color w:val="000000"/>
          <w:sz w:val="18"/>
          <w:szCs w:val="18"/>
        </w:rPr>
      </w:pPr>
    </w:p>
    <w:p w14:paraId="7ACB9542" w14:textId="77777777" w:rsidR="005E0584" w:rsidRPr="003D3A45" w:rsidRDefault="005E0584" w:rsidP="005E0584">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 xml:space="preserve">To </w:t>
      </w:r>
      <w:r>
        <w:rPr>
          <w:rFonts w:asciiTheme="minorHAnsi" w:hAnsiTheme="minorHAnsi" w:cs="Times New Roman"/>
          <w:sz w:val="22"/>
          <w:szCs w:val="22"/>
        </w:rPr>
        <w:t>enable</w:t>
      </w:r>
      <w:r w:rsidRPr="003D3A45">
        <w:rPr>
          <w:rFonts w:asciiTheme="minorHAnsi" w:hAnsiTheme="minorHAnsi" w:cs="Times New Roman"/>
          <w:sz w:val="22"/>
          <w:szCs w:val="22"/>
        </w:rPr>
        <w:t xml:space="preserve"> conference on AT&amp;T IP Flexible Reach and Cisco U</w:t>
      </w:r>
      <w:r>
        <w:rPr>
          <w:rFonts w:asciiTheme="minorHAnsi" w:hAnsiTheme="minorHAnsi" w:cs="Times New Roman"/>
          <w:sz w:val="22"/>
          <w:szCs w:val="22"/>
        </w:rPr>
        <w:t>CM</w:t>
      </w:r>
      <w:r w:rsidRPr="003D3A45">
        <w:rPr>
          <w:rFonts w:asciiTheme="minorHAnsi" w:hAnsiTheme="minorHAnsi" w:cs="Times New Roman"/>
          <w:sz w:val="22"/>
          <w:szCs w:val="22"/>
        </w:rPr>
        <w:t xml:space="preserve"> SIP trunk, it is required to configure a conference bridge (CFB) resource to initiate a three-way conference between end-points. See configuration section for details. </w:t>
      </w:r>
    </w:p>
    <w:p w14:paraId="6F29FE82" w14:textId="77777777" w:rsidR="005E0584" w:rsidRPr="003D3A45" w:rsidRDefault="005E0584" w:rsidP="005E0584">
      <w:pPr>
        <w:pStyle w:val="Default"/>
        <w:numPr>
          <w:ilvl w:val="0"/>
          <w:numId w:val="3"/>
        </w:numPr>
        <w:jc w:val="both"/>
        <w:rPr>
          <w:rFonts w:asciiTheme="minorHAnsi" w:hAnsiTheme="minorHAnsi" w:cs="Times New Roman"/>
          <w:sz w:val="22"/>
          <w:szCs w:val="22"/>
        </w:rPr>
      </w:pPr>
      <w:r>
        <w:rPr>
          <w:rFonts w:asciiTheme="minorHAnsi" w:hAnsiTheme="minorHAnsi" w:cs="Times New Roman"/>
          <w:sz w:val="22"/>
          <w:szCs w:val="22"/>
        </w:rPr>
        <w:t>F</w:t>
      </w:r>
      <w:r w:rsidRPr="003D3A45">
        <w:rPr>
          <w:rFonts w:asciiTheme="minorHAnsi" w:hAnsiTheme="minorHAnsi" w:cs="Times New Roman"/>
          <w:sz w:val="22"/>
          <w:szCs w:val="22"/>
        </w:rPr>
        <w:t>orwarded calls from C</w:t>
      </w:r>
      <w:r>
        <w:rPr>
          <w:rFonts w:asciiTheme="minorHAnsi" w:hAnsiTheme="minorHAnsi" w:cs="Times New Roman"/>
          <w:sz w:val="22"/>
          <w:szCs w:val="22"/>
        </w:rPr>
        <w:t xml:space="preserve">isco </w:t>
      </w:r>
      <w:r w:rsidRPr="003D3A45">
        <w:rPr>
          <w:rFonts w:asciiTheme="minorHAnsi" w:hAnsiTheme="minorHAnsi" w:cs="Times New Roman"/>
          <w:sz w:val="22"/>
          <w:szCs w:val="22"/>
        </w:rPr>
        <w:t>UCM user to PSTN (out to AT&amp;T’s IP Flexible R</w:t>
      </w:r>
      <w:r>
        <w:rPr>
          <w:rFonts w:asciiTheme="minorHAnsi" w:hAnsiTheme="minorHAnsi" w:cs="Times New Roman"/>
          <w:sz w:val="22"/>
          <w:szCs w:val="22"/>
        </w:rPr>
        <w:t>each service),</w:t>
      </w:r>
      <w:r w:rsidRPr="003D3A45">
        <w:rPr>
          <w:rFonts w:asciiTheme="minorHAnsi" w:hAnsiTheme="minorHAnsi" w:cs="Times New Roman"/>
          <w:sz w:val="22"/>
          <w:szCs w:val="22"/>
        </w:rPr>
        <w:t xml:space="preserve"> AT&amp;T serviced areas require that the SIP Diversion header contain the full 10-digit DID number of the forwarding party. In this application note the assumption </w:t>
      </w:r>
      <w:r>
        <w:rPr>
          <w:rFonts w:asciiTheme="minorHAnsi" w:hAnsiTheme="minorHAnsi" w:cs="Times New Roman"/>
          <w:sz w:val="22"/>
          <w:szCs w:val="22"/>
        </w:rPr>
        <w:t xml:space="preserve">has been </w:t>
      </w:r>
      <w:r w:rsidRPr="003D3A45">
        <w:rPr>
          <w:rFonts w:asciiTheme="minorHAnsi" w:hAnsiTheme="minorHAnsi" w:cs="Times New Roman"/>
          <w:sz w:val="22"/>
          <w:szCs w:val="22"/>
        </w:rPr>
        <w:t xml:space="preserve">made that a typical customer will utilize extension numbers (4-digit assignments in this example) and map 10-digit DID number </w:t>
      </w:r>
      <w:r w:rsidRPr="00EC261B">
        <w:rPr>
          <w:rFonts w:asciiTheme="minorHAnsi" w:hAnsiTheme="minorHAnsi" w:cs="Times New Roman"/>
          <w:sz w:val="22"/>
          <w:szCs w:val="22"/>
        </w:rPr>
        <w:t>using</w:t>
      </w:r>
      <w:r>
        <w:rPr>
          <w:rFonts w:asciiTheme="minorHAnsi" w:hAnsiTheme="minorHAnsi" w:cs="Times New Roman"/>
          <w:sz w:val="22"/>
          <w:szCs w:val="22"/>
        </w:rPr>
        <w:t xml:space="preserve"> </w:t>
      </w:r>
      <w:r w:rsidRPr="00EC261B">
        <w:rPr>
          <w:rFonts w:asciiTheme="minorHAnsi" w:hAnsiTheme="minorHAnsi" w:cs="Times New Roman"/>
          <w:sz w:val="22"/>
          <w:szCs w:val="22"/>
        </w:rPr>
        <w:t>C</w:t>
      </w:r>
      <w:r>
        <w:rPr>
          <w:rFonts w:asciiTheme="minorHAnsi" w:hAnsiTheme="minorHAnsi" w:cs="Times New Roman"/>
          <w:sz w:val="22"/>
          <w:szCs w:val="22"/>
        </w:rPr>
        <w:t>isco UBE</w:t>
      </w:r>
      <w:r w:rsidRPr="00EC261B">
        <w:rPr>
          <w:rFonts w:asciiTheme="minorHAnsi" w:hAnsiTheme="minorHAnsi" w:cs="Times New Roman"/>
          <w:sz w:val="22"/>
          <w:szCs w:val="22"/>
        </w:rPr>
        <w:t xml:space="preserve"> translation profile. </w:t>
      </w:r>
      <w:r>
        <w:rPr>
          <w:rFonts w:asciiTheme="minorHAnsi" w:hAnsiTheme="minorHAnsi" w:cs="Times New Roman"/>
          <w:sz w:val="22"/>
          <w:szCs w:val="22"/>
        </w:rPr>
        <w:t xml:space="preserve"> This is b</w:t>
      </w:r>
      <w:r w:rsidRPr="00EC261B">
        <w:rPr>
          <w:rFonts w:asciiTheme="minorHAnsi" w:hAnsiTheme="minorHAnsi" w:cs="Times New Roman"/>
          <w:sz w:val="22"/>
          <w:szCs w:val="22"/>
        </w:rPr>
        <w:t>ecause</w:t>
      </w:r>
      <w:r>
        <w:rPr>
          <w:rFonts w:asciiTheme="minorHAnsi" w:hAnsiTheme="minorHAnsi" w:cs="Times New Roman"/>
          <w:sz w:val="22"/>
          <w:szCs w:val="22"/>
        </w:rPr>
        <w:t xml:space="preserve"> the </w:t>
      </w:r>
      <w:r w:rsidRPr="00EC261B">
        <w:rPr>
          <w:rFonts w:asciiTheme="minorHAnsi" w:hAnsiTheme="minorHAnsi" w:cs="Times New Roman"/>
          <w:sz w:val="22"/>
          <w:szCs w:val="22"/>
        </w:rPr>
        <w:t>C</w:t>
      </w:r>
      <w:r>
        <w:rPr>
          <w:rFonts w:asciiTheme="minorHAnsi" w:hAnsiTheme="minorHAnsi" w:cs="Times New Roman"/>
          <w:sz w:val="22"/>
          <w:szCs w:val="22"/>
        </w:rPr>
        <w:t xml:space="preserve">isco </w:t>
      </w:r>
      <w:r w:rsidRPr="00EC261B">
        <w:rPr>
          <w:rFonts w:asciiTheme="minorHAnsi" w:hAnsiTheme="minorHAnsi" w:cs="Times New Roman"/>
          <w:sz w:val="22"/>
          <w:szCs w:val="22"/>
        </w:rPr>
        <w:t>UCM use</w:t>
      </w:r>
      <w:r>
        <w:rPr>
          <w:rFonts w:asciiTheme="minorHAnsi" w:hAnsiTheme="minorHAnsi" w:cs="Times New Roman"/>
          <w:sz w:val="22"/>
          <w:szCs w:val="22"/>
        </w:rPr>
        <w:t>s</w:t>
      </w:r>
      <w:r w:rsidRPr="00EC261B">
        <w:rPr>
          <w:rFonts w:asciiTheme="minorHAnsi" w:hAnsiTheme="minorHAnsi" w:cs="Times New Roman"/>
          <w:sz w:val="22"/>
          <w:szCs w:val="22"/>
        </w:rPr>
        <w:t xml:space="preserve"> 4-digit extensions on C</w:t>
      </w:r>
      <w:r>
        <w:rPr>
          <w:rFonts w:asciiTheme="minorHAnsi" w:hAnsiTheme="minorHAnsi" w:cs="Times New Roman"/>
          <w:sz w:val="22"/>
          <w:szCs w:val="22"/>
        </w:rPr>
        <w:t xml:space="preserve">isco </w:t>
      </w:r>
      <w:r w:rsidRPr="00EC261B">
        <w:rPr>
          <w:rFonts w:asciiTheme="minorHAnsi" w:hAnsiTheme="minorHAnsi" w:cs="Times New Roman"/>
          <w:sz w:val="22"/>
          <w:szCs w:val="22"/>
        </w:rPr>
        <w:t>UCM IP</w:t>
      </w:r>
      <w:r w:rsidRPr="003D3A45">
        <w:rPr>
          <w:rFonts w:asciiTheme="minorHAnsi" w:hAnsiTheme="minorHAnsi" w:cs="Times New Roman"/>
          <w:sz w:val="22"/>
          <w:szCs w:val="22"/>
        </w:rPr>
        <w:t xml:space="preserve"> phones</w:t>
      </w:r>
      <w:r>
        <w:rPr>
          <w:rFonts w:asciiTheme="minorHAnsi" w:hAnsiTheme="minorHAnsi" w:cs="Times New Roman"/>
          <w:sz w:val="22"/>
          <w:szCs w:val="22"/>
        </w:rPr>
        <w:t xml:space="preserve"> and</w:t>
      </w:r>
      <w:r w:rsidRPr="003D3A45">
        <w:rPr>
          <w:rFonts w:asciiTheme="minorHAnsi" w:hAnsiTheme="minorHAnsi" w:cs="Times New Roman"/>
          <w:sz w:val="22"/>
          <w:szCs w:val="22"/>
        </w:rPr>
        <w:t xml:space="preserve"> it is necessary to expand the 4-digit extension included in the Diversion header of a forwarding INVITE message to its full 10-digit DID number when the IP phone is set to call-forward. The requirement to expand the Diversion-Header has been achieved by the use of a SIP profile in C</w:t>
      </w:r>
      <w:r>
        <w:rPr>
          <w:rFonts w:asciiTheme="minorHAnsi" w:hAnsiTheme="minorHAnsi" w:cs="Times New Roman"/>
          <w:sz w:val="22"/>
          <w:szCs w:val="22"/>
        </w:rPr>
        <w:t xml:space="preserve">isco </w:t>
      </w:r>
      <w:r w:rsidRPr="003D3A45">
        <w:rPr>
          <w:rFonts w:asciiTheme="minorHAnsi" w:hAnsiTheme="minorHAnsi" w:cs="Times New Roman"/>
          <w:sz w:val="22"/>
          <w:szCs w:val="22"/>
        </w:rPr>
        <w:t>UBE (See confi</w:t>
      </w:r>
      <w:r>
        <w:rPr>
          <w:rFonts w:asciiTheme="minorHAnsi" w:hAnsiTheme="minorHAnsi" w:cs="Times New Roman"/>
          <w:sz w:val="22"/>
          <w:szCs w:val="22"/>
        </w:rPr>
        <w:t>guration section for details).</w:t>
      </w:r>
    </w:p>
    <w:p w14:paraId="3915B30B" w14:textId="77777777" w:rsidR="005E0584" w:rsidRPr="003D3A45" w:rsidRDefault="005E0584" w:rsidP="005E0584">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 xml:space="preserve">Upon receiving inbound calls, AT&amp;T SIP network will always </w:t>
      </w:r>
      <w:r>
        <w:rPr>
          <w:rFonts w:asciiTheme="minorHAnsi" w:hAnsiTheme="minorHAnsi" w:cs="Times New Roman"/>
          <w:sz w:val="22"/>
          <w:szCs w:val="22"/>
        </w:rPr>
        <w:t>have</w:t>
      </w:r>
      <w:r w:rsidRPr="003D3A45">
        <w:rPr>
          <w:rFonts w:asciiTheme="minorHAnsi" w:hAnsiTheme="minorHAnsi" w:cs="Times New Roman"/>
          <w:sz w:val="22"/>
          <w:szCs w:val="22"/>
        </w:rPr>
        <w:t xml:space="preserve"> the first choice codec </w:t>
      </w:r>
      <w:r w:rsidRPr="00C61431">
        <w:rPr>
          <w:rFonts w:asciiTheme="minorHAnsi" w:hAnsiTheme="minorHAnsi" w:cs="Times New Roman"/>
          <w:sz w:val="22"/>
          <w:szCs w:val="22"/>
        </w:rPr>
        <w:t>presented in the initial SIP INVITE (unless the end-device does not support the listed preferred codec), and processes calls accordingly. Customers wishing to place/receive G.711-only calls must configure separate voice class codec on C</w:t>
      </w:r>
      <w:r>
        <w:rPr>
          <w:rFonts w:asciiTheme="minorHAnsi" w:hAnsiTheme="minorHAnsi" w:cs="Times New Roman"/>
          <w:sz w:val="22"/>
          <w:szCs w:val="22"/>
        </w:rPr>
        <w:t xml:space="preserve">isco </w:t>
      </w:r>
      <w:r w:rsidRPr="00C61431">
        <w:rPr>
          <w:rFonts w:asciiTheme="minorHAnsi" w:hAnsiTheme="minorHAnsi" w:cs="Times New Roman"/>
          <w:sz w:val="22"/>
          <w:szCs w:val="22"/>
        </w:rPr>
        <w:t>UBE with G.711 as the first choice</w:t>
      </w:r>
      <w:r>
        <w:rPr>
          <w:rFonts w:asciiTheme="minorHAnsi" w:hAnsiTheme="minorHAnsi" w:cs="Times New Roman"/>
          <w:sz w:val="22"/>
          <w:szCs w:val="22"/>
        </w:rPr>
        <w:t>.</w:t>
      </w:r>
    </w:p>
    <w:p w14:paraId="1082838B" w14:textId="77777777" w:rsidR="005E0584" w:rsidRPr="003D3A45" w:rsidRDefault="005E0584" w:rsidP="005E0584">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 xml:space="preserve">SIP Profiles may also be employed to advertise desired RTP payload packet size. </w:t>
      </w:r>
    </w:p>
    <w:p w14:paraId="79FD171A" w14:textId="77777777" w:rsidR="005E0584" w:rsidRDefault="005E0584" w:rsidP="005E0584">
      <w:pPr>
        <w:pStyle w:val="Default"/>
        <w:numPr>
          <w:ilvl w:val="0"/>
          <w:numId w:val="3"/>
        </w:numPr>
        <w:jc w:val="both"/>
        <w:rPr>
          <w:rFonts w:asciiTheme="minorHAnsi" w:hAnsiTheme="minorHAnsi" w:cs="Times New Roman"/>
          <w:sz w:val="22"/>
          <w:szCs w:val="22"/>
        </w:rPr>
      </w:pPr>
      <w:r>
        <w:rPr>
          <w:rFonts w:asciiTheme="minorHAnsi" w:hAnsiTheme="minorHAnsi" w:cs="Times New Roman"/>
          <w:sz w:val="22"/>
          <w:szCs w:val="22"/>
        </w:rPr>
        <w:t xml:space="preserve">“voice-class sip privacy id” </w:t>
      </w:r>
      <w:r w:rsidRPr="00386CA5">
        <w:rPr>
          <w:rFonts w:asciiTheme="minorHAnsi" w:hAnsiTheme="minorHAnsi" w:cs="Times New Roman"/>
          <w:sz w:val="22"/>
          <w:szCs w:val="22"/>
        </w:rPr>
        <w:t>need</w:t>
      </w:r>
      <w:r>
        <w:rPr>
          <w:rFonts w:asciiTheme="minorHAnsi" w:hAnsiTheme="minorHAnsi" w:cs="Times New Roman"/>
          <w:sz w:val="22"/>
          <w:szCs w:val="22"/>
        </w:rPr>
        <w:t>s</w:t>
      </w:r>
      <w:r w:rsidRPr="00386CA5">
        <w:rPr>
          <w:rFonts w:asciiTheme="minorHAnsi" w:hAnsiTheme="minorHAnsi" w:cs="Times New Roman"/>
          <w:sz w:val="22"/>
          <w:szCs w:val="22"/>
        </w:rPr>
        <w:t xml:space="preserve"> to configure in C</w:t>
      </w:r>
      <w:r>
        <w:rPr>
          <w:rFonts w:asciiTheme="minorHAnsi" w:hAnsiTheme="minorHAnsi" w:cs="Times New Roman"/>
          <w:sz w:val="22"/>
          <w:szCs w:val="22"/>
        </w:rPr>
        <w:t>isco UBE</w:t>
      </w:r>
      <w:r w:rsidRPr="00386CA5">
        <w:rPr>
          <w:rFonts w:asciiTheme="minorHAnsi" w:hAnsiTheme="minorHAnsi" w:cs="Times New Roman"/>
          <w:sz w:val="22"/>
          <w:szCs w:val="22"/>
        </w:rPr>
        <w:t xml:space="preserve"> dial peer to make call From a CPE Phone to PSTN phone, Pass Calling Par</w:t>
      </w:r>
      <w:r>
        <w:rPr>
          <w:rFonts w:asciiTheme="minorHAnsi" w:hAnsiTheme="minorHAnsi" w:cs="Times New Roman"/>
          <w:sz w:val="22"/>
          <w:szCs w:val="22"/>
        </w:rPr>
        <w:t>ty Number (CPN), marked private.</w:t>
      </w:r>
    </w:p>
    <w:p w14:paraId="7D6C35B4" w14:textId="77777777" w:rsidR="005E0584" w:rsidRPr="001464D4" w:rsidRDefault="005E0584" w:rsidP="005E0584">
      <w:pPr>
        <w:pStyle w:val="Default"/>
        <w:numPr>
          <w:ilvl w:val="0"/>
          <w:numId w:val="3"/>
        </w:numPr>
        <w:jc w:val="both"/>
        <w:rPr>
          <w:rFonts w:asciiTheme="minorHAnsi" w:hAnsiTheme="minorHAnsi" w:cs="Times New Roman"/>
          <w:sz w:val="22"/>
          <w:szCs w:val="22"/>
        </w:rPr>
      </w:pPr>
      <w:r w:rsidRPr="001464D4">
        <w:rPr>
          <w:rFonts w:asciiTheme="minorHAnsi" w:hAnsiTheme="minorHAnsi" w:cs="Times New Roman"/>
          <w:sz w:val="22"/>
          <w:szCs w:val="22"/>
        </w:rPr>
        <w:t>This test environment is not configured with Cisco UBE High Availability (HA)</w:t>
      </w:r>
    </w:p>
    <w:p w14:paraId="3B5544EF" w14:textId="77777777" w:rsidR="005E0584" w:rsidRPr="00963111" w:rsidRDefault="005E0584" w:rsidP="005E0584">
      <w:pPr>
        <w:pStyle w:val="Default"/>
        <w:numPr>
          <w:ilvl w:val="0"/>
          <w:numId w:val="3"/>
        </w:numPr>
        <w:jc w:val="both"/>
        <w:rPr>
          <w:rFonts w:asciiTheme="minorHAnsi" w:hAnsiTheme="minorHAnsi" w:cs="Times New Roman"/>
          <w:sz w:val="22"/>
          <w:szCs w:val="22"/>
        </w:rPr>
      </w:pPr>
      <w:r>
        <w:rPr>
          <w:rFonts w:asciiTheme="minorHAnsi" w:hAnsiTheme="minorHAnsi" w:cs="Times New Roman"/>
          <w:sz w:val="22"/>
          <w:szCs w:val="22"/>
        </w:rPr>
        <w:t xml:space="preserve">Cisco UCM sends a SIP UPDATE message to Cisco UBE for a call transfer.  AT&amp;T network does not support the SIP UPDATE message causing the Cisco UBE to timeout and the call transfer is not completed.  As a workaround, SIP profile has been applied on the Cisco UBE to remove UPDATE from the allowed headers </w:t>
      </w:r>
      <w:r w:rsidRPr="003D3A45">
        <w:rPr>
          <w:rFonts w:asciiTheme="minorHAnsi" w:hAnsiTheme="minorHAnsi" w:cs="Times New Roman"/>
          <w:sz w:val="22"/>
          <w:szCs w:val="22"/>
        </w:rPr>
        <w:t>(See confi</w:t>
      </w:r>
      <w:r>
        <w:rPr>
          <w:rFonts w:asciiTheme="minorHAnsi" w:hAnsiTheme="minorHAnsi" w:cs="Times New Roman"/>
          <w:sz w:val="22"/>
          <w:szCs w:val="22"/>
        </w:rPr>
        <w:t>guration section for details).</w:t>
      </w:r>
    </w:p>
    <w:p w14:paraId="5142591E" w14:textId="77777777" w:rsidR="005E0584" w:rsidRPr="00386CA5" w:rsidRDefault="005E0584" w:rsidP="005E0584">
      <w:pPr>
        <w:pStyle w:val="Default"/>
        <w:ind w:left="720"/>
        <w:rPr>
          <w:rFonts w:asciiTheme="minorHAnsi" w:hAnsiTheme="minorHAnsi" w:cs="Times New Roman"/>
          <w:sz w:val="22"/>
          <w:szCs w:val="22"/>
        </w:rPr>
      </w:pPr>
    </w:p>
    <w:p w14:paraId="7961BAFF" w14:textId="77777777" w:rsidR="005E0584" w:rsidRPr="005C3165" w:rsidRDefault="005E0584" w:rsidP="005E0584">
      <w:pPr>
        <w:pStyle w:val="Heading1"/>
      </w:pPr>
      <w:bookmarkStart w:id="18" w:name="_Toc442978469"/>
      <w:r w:rsidRPr="005C3165">
        <w:t>Emergency 911/E911 Services Limitations and Restrictions</w:t>
      </w:r>
      <w:bookmarkEnd w:id="18"/>
      <w:r w:rsidRPr="005C3165">
        <w:t xml:space="preserve"> </w:t>
      </w:r>
    </w:p>
    <w:p w14:paraId="354FC671" w14:textId="77777777" w:rsidR="005E0584" w:rsidRPr="00E30C3E" w:rsidRDefault="005E0584" w:rsidP="005E0584">
      <w:pPr>
        <w:autoSpaceDE w:val="0"/>
        <w:autoSpaceDN w:val="0"/>
        <w:adjustRightInd w:val="0"/>
        <w:spacing w:after="0" w:line="240" w:lineRule="auto"/>
        <w:rPr>
          <w:rFonts w:ascii="Arial Black" w:hAnsi="Arial Black" w:cs="Arial Black"/>
          <w:color w:val="000000"/>
          <w:sz w:val="18"/>
          <w:szCs w:val="18"/>
        </w:rPr>
      </w:pPr>
    </w:p>
    <w:p w14:paraId="507CB5FD" w14:textId="77777777" w:rsidR="005E0584" w:rsidRPr="00B655E0" w:rsidRDefault="005E0584" w:rsidP="005E0584">
      <w:pPr>
        <w:pStyle w:val="Default"/>
        <w:numPr>
          <w:ilvl w:val="0"/>
          <w:numId w:val="3"/>
        </w:numPr>
        <w:jc w:val="both"/>
        <w:rPr>
          <w:rFonts w:asciiTheme="minorHAnsi" w:hAnsiTheme="minorHAnsi" w:cs="Times New Roman"/>
          <w:sz w:val="22"/>
          <w:szCs w:val="22"/>
        </w:rPr>
      </w:pPr>
      <w:r w:rsidRPr="00B655E0">
        <w:rPr>
          <w:rFonts w:asciiTheme="minorHAnsi" w:hAnsiTheme="minorHAnsi" w:cs="Times New Roman"/>
          <w:sz w:val="22"/>
          <w:szCs w:val="22"/>
        </w:rPr>
        <w:t>Emergency 911/E911 Services Limitations and Restrictions - Although AT&amp;T provides 911/E911 calling capabilities, AT&amp;T does not warrant or represent that the equipment and software (e.g., IP PBX) reviewed in this customer configuration guide will properly operate with AT&amp;T IP Flexible Reach to complete 911/E911 calls; therefore, it is Customer's responsibility to ensure proper operation with</w:t>
      </w:r>
      <w:r>
        <w:rPr>
          <w:rFonts w:asciiTheme="minorHAnsi" w:hAnsiTheme="minorHAnsi" w:cs="Times New Roman"/>
          <w:sz w:val="22"/>
          <w:szCs w:val="22"/>
        </w:rPr>
        <w:t xml:space="preserve"> its equipment/software vendor</w:t>
      </w:r>
    </w:p>
    <w:p w14:paraId="2B30B0CF" w14:textId="79CDFBD3" w:rsidR="006D34E8" w:rsidRPr="00205265" w:rsidRDefault="005E0584" w:rsidP="006D34E8">
      <w:pPr>
        <w:pStyle w:val="Default"/>
        <w:numPr>
          <w:ilvl w:val="0"/>
          <w:numId w:val="3"/>
        </w:numPr>
        <w:jc w:val="both"/>
        <w:rPr>
          <w:rFonts w:asciiTheme="minorHAnsi" w:hAnsiTheme="minorHAnsi" w:cs="Times New Roman"/>
          <w:sz w:val="22"/>
          <w:szCs w:val="22"/>
        </w:rPr>
      </w:pPr>
      <w:r w:rsidRPr="00B655E0">
        <w:rPr>
          <w:rFonts w:asciiTheme="minorHAnsi" w:hAnsiTheme="minorHAnsi" w:cs="Times New Roman"/>
          <w:sz w:val="22"/>
          <w:szCs w:val="22"/>
        </w:rPr>
        <w:t xml:space="preserve">While AT&amp;T IP Flexible Reach services support E911/911 calling capabilities under certain Calling Plans, there are circumstances when E911/911 service may not be available, as stated in the Service Guide for AT&amp;T IP Flexible Reach found at </w:t>
      </w:r>
      <w:hyperlink r:id="rId14" w:history="1">
        <w:r w:rsidRPr="00E70F68">
          <w:rPr>
            <w:rStyle w:val="Hyperlink"/>
            <w:rFonts w:asciiTheme="minorHAnsi" w:hAnsiTheme="minorHAnsi" w:cs="Times New Roman"/>
            <w:sz w:val="22"/>
            <w:szCs w:val="22"/>
          </w:rPr>
          <w:t>http://new.serviceguide.att.com</w:t>
        </w:r>
      </w:hyperlink>
      <w:r w:rsidRPr="00B655E0">
        <w:rPr>
          <w:rFonts w:asciiTheme="minorHAnsi" w:hAnsiTheme="minorHAnsi" w:cs="Times New Roman"/>
          <w:sz w:val="22"/>
          <w:szCs w:val="22"/>
        </w:rPr>
        <w:t>. Such circumstances include, but are not limited to, relocation of the end user’s CPE, use of a non-native or virtual telephone number, failure in the broadband connection, loss of electrical power and delays that may occur in updating the Customer’s location in the automatic location information database. Please review the AT&amp;T IP Flexible Reach Service Guide in detail to understand t</w:t>
      </w:r>
      <w:r>
        <w:rPr>
          <w:rFonts w:asciiTheme="minorHAnsi" w:hAnsiTheme="minorHAnsi" w:cs="Times New Roman"/>
          <w:sz w:val="22"/>
          <w:szCs w:val="22"/>
        </w:rPr>
        <w:t>he limitations and restrictions</w:t>
      </w:r>
    </w:p>
    <w:p w14:paraId="57958333" w14:textId="4F115656" w:rsidR="005E0584" w:rsidRDefault="001B31C2" w:rsidP="005E0584">
      <w:pPr>
        <w:pStyle w:val="Heading1"/>
        <w:autoSpaceDE w:val="0"/>
        <w:autoSpaceDN w:val="0"/>
        <w:adjustRightInd w:val="0"/>
      </w:pPr>
      <w:bookmarkStart w:id="19" w:name="_Toc442978470"/>
      <w:r>
        <w:t>I</w:t>
      </w:r>
      <w:r w:rsidR="005E0584">
        <w:t>SR Configuration</w:t>
      </w:r>
      <w:bookmarkEnd w:id="19"/>
    </w:p>
    <w:p w14:paraId="1DD72B9F" w14:textId="77777777" w:rsidR="005E0584" w:rsidRDefault="005E0584">
      <w:pPr>
        <w:rPr>
          <w:b/>
        </w:rPr>
      </w:pPr>
    </w:p>
    <w:p w14:paraId="0E07C70F" w14:textId="77777777" w:rsidR="001B31C2" w:rsidRDefault="001B31C2" w:rsidP="001B31C2">
      <w:r>
        <w:t>ATT-IPV4#sh version</w:t>
      </w:r>
    </w:p>
    <w:p w14:paraId="5B6C4172" w14:textId="77777777" w:rsidR="001B31C2" w:rsidRDefault="001B31C2" w:rsidP="001B31C2">
      <w:r>
        <w:t>Cisco IOS Software, C2900 Software (C2900-UNIVERSALK9_NPE-M), Version 15.5(3)M1, RELEASE SOFTWARE (fc2)</w:t>
      </w:r>
    </w:p>
    <w:p w14:paraId="631798B0" w14:textId="77777777" w:rsidR="001B31C2" w:rsidRDefault="001B31C2" w:rsidP="001B31C2">
      <w:r>
        <w:t>Technical Support: http://www.cisco.com/techsupport</w:t>
      </w:r>
    </w:p>
    <w:p w14:paraId="1B4995D2" w14:textId="77777777" w:rsidR="001B31C2" w:rsidRDefault="001B31C2" w:rsidP="001B31C2">
      <w:r>
        <w:t>Copyright (c) 1986-2015 by Cisco Systems, Inc.</w:t>
      </w:r>
    </w:p>
    <w:p w14:paraId="710552C2" w14:textId="77777777" w:rsidR="001B31C2" w:rsidRDefault="001B31C2" w:rsidP="001B31C2">
      <w:r>
        <w:t>Compiled Mon 16-Nov-15 19:25 by prod_rel_team</w:t>
      </w:r>
    </w:p>
    <w:p w14:paraId="7444C287" w14:textId="77777777" w:rsidR="001B31C2" w:rsidRDefault="001B31C2" w:rsidP="001B31C2"/>
    <w:p w14:paraId="0CE79E2C" w14:textId="77777777" w:rsidR="001B31C2" w:rsidRDefault="001B31C2" w:rsidP="001B31C2">
      <w:r>
        <w:t>ROM: System Bootstrap, Version 15.0(1r)M16, RELEASE SOFTWARE (fc1)</w:t>
      </w:r>
    </w:p>
    <w:p w14:paraId="2CABAB78" w14:textId="77777777" w:rsidR="001B31C2" w:rsidRDefault="001B31C2" w:rsidP="001B31C2"/>
    <w:p w14:paraId="50DDD7E2" w14:textId="77777777" w:rsidR="001B31C2" w:rsidRDefault="001B31C2" w:rsidP="001B31C2">
      <w:r>
        <w:t>ATT-IPV4 uptime is 5 weeks, 1 day, 11 minutes</w:t>
      </w:r>
    </w:p>
    <w:p w14:paraId="69AFE944" w14:textId="77777777" w:rsidR="001B31C2" w:rsidRDefault="001B31C2" w:rsidP="001B31C2">
      <w:r>
        <w:t>System returned to ROM by reload at 12:06:12 UTC Tue Jan 5 2016</w:t>
      </w:r>
    </w:p>
    <w:p w14:paraId="1C94D2B0" w14:textId="77777777" w:rsidR="001B31C2" w:rsidRDefault="001B31C2" w:rsidP="001B31C2">
      <w:r>
        <w:t>System image file is "flash:c2900-universalk9_npe-mz.SPA.155-3.M1.bin"</w:t>
      </w:r>
    </w:p>
    <w:p w14:paraId="14635C84" w14:textId="77777777" w:rsidR="001B31C2" w:rsidRDefault="001B31C2" w:rsidP="001B31C2">
      <w:r>
        <w:t>Last reload type: Normal Reload</w:t>
      </w:r>
    </w:p>
    <w:p w14:paraId="42E0FEBB" w14:textId="77777777" w:rsidR="001B31C2" w:rsidRDefault="001B31C2" w:rsidP="001B31C2">
      <w:r>
        <w:t>Last reload reason: Reload Command</w:t>
      </w:r>
    </w:p>
    <w:p w14:paraId="4C993069" w14:textId="77777777" w:rsidR="001B31C2" w:rsidRDefault="001B31C2" w:rsidP="001B31C2"/>
    <w:p w14:paraId="2BE31C3D" w14:textId="77777777" w:rsidR="001B31C2" w:rsidRDefault="001B31C2" w:rsidP="001B31C2"/>
    <w:p w14:paraId="42BF1FCF" w14:textId="77777777" w:rsidR="001B31C2" w:rsidRDefault="001B31C2" w:rsidP="001B31C2"/>
    <w:p w14:paraId="39342543" w14:textId="77777777" w:rsidR="001B31C2" w:rsidRDefault="001B31C2" w:rsidP="001B31C2">
      <w:r>
        <w:t>This product contains cryptographic features and is subject to United</w:t>
      </w:r>
    </w:p>
    <w:p w14:paraId="208645BF" w14:textId="77777777" w:rsidR="001B31C2" w:rsidRDefault="001B31C2" w:rsidP="001B31C2">
      <w:r>
        <w:t>States and local country laws governing import, export, transfer and</w:t>
      </w:r>
    </w:p>
    <w:p w14:paraId="5A2E7206" w14:textId="77777777" w:rsidR="001B31C2" w:rsidRDefault="001B31C2" w:rsidP="001B31C2">
      <w:r>
        <w:t>use. Delivery of Cisco cryptographic products does not imply</w:t>
      </w:r>
    </w:p>
    <w:p w14:paraId="42D92E84" w14:textId="77777777" w:rsidR="001B31C2" w:rsidRDefault="001B31C2" w:rsidP="001B31C2">
      <w:r>
        <w:t>third-party authority to import, export, distribute or use encryption.</w:t>
      </w:r>
    </w:p>
    <w:p w14:paraId="20DA4BBB" w14:textId="77777777" w:rsidR="001B31C2" w:rsidRDefault="001B31C2" w:rsidP="001B31C2">
      <w:r>
        <w:t>Importers, exporters, distributors and users are responsible for</w:t>
      </w:r>
    </w:p>
    <w:p w14:paraId="71980D3D" w14:textId="77777777" w:rsidR="001B31C2" w:rsidRDefault="001B31C2" w:rsidP="001B31C2">
      <w:r>
        <w:t>compliance with U.S. and local country laws. By using this product you</w:t>
      </w:r>
    </w:p>
    <w:p w14:paraId="7140C1DC" w14:textId="77777777" w:rsidR="001B31C2" w:rsidRDefault="001B31C2" w:rsidP="001B31C2">
      <w:r>
        <w:t>agree to comply with applicable laws and regulations. If you are unable</w:t>
      </w:r>
    </w:p>
    <w:p w14:paraId="5C5A19EB" w14:textId="77777777" w:rsidR="001B31C2" w:rsidRDefault="001B31C2" w:rsidP="001B31C2">
      <w:r>
        <w:t>to comply with U.S. and local laws, return this product immediately.</w:t>
      </w:r>
    </w:p>
    <w:p w14:paraId="07A13619" w14:textId="77777777" w:rsidR="001B31C2" w:rsidRDefault="001B31C2" w:rsidP="001B31C2"/>
    <w:p w14:paraId="4EA51BDF" w14:textId="77777777" w:rsidR="001B31C2" w:rsidRDefault="001B31C2" w:rsidP="001B31C2">
      <w:r>
        <w:t>A summary of U.S. laws governing Cisco cryptographic products may be found at:</w:t>
      </w:r>
    </w:p>
    <w:p w14:paraId="2F2B1C18" w14:textId="77777777" w:rsidR="001B31C2" w:rsidRDefault="001B31C2" w:rsidP="001B31C2">
      <w:r>
        <w:t>http://www.cisco.com/wwl/export/crypto/tool/stqrg.html</w:t>
      </w:r>
    </w:p>
    <w:p w14:paraId="23E195A5" w14:textId="77777777" w:rsidR="001B31C2" w:rsidRDefault="001B31C2" w:rsidP="001B31C2"/>
    <w:p w14:paraId="20369503" w14:textId="77777777" w:rsidR="001B31C2" w:rsidRDefault="001B31C2" w:rsidP="001B31C2">
      <w:r>
        <w:t>If you require further assistance please contact us by sending email to</w:t>
      </w:r>
    </w:p>
    <w:p w14:paraId="68FF6529" w14:textId="77777777" w:rsidR="001B31C2" w:rsidRDefault="001B31C2" w:rsidP="001B31C2">
      <w:r>
        <w:t>export@cisco.com.</w:t>
      </w:r>
    </w:p>
    <w:p w14:paraId="28D8C444" w14:textId="77777777" w:rsidR="001B31C2" w:rsidRDefault="001B31C2" w:rsidP="001B31C2"/>
    <w:p w14:paraId="1EEE2D89" w14:textId="77777777" w:rsidR="001B31C2" w:rsidRDefault="001B31C2" w:rsidP="001B31C2">
      <w:r>
        <w:t>Cisco CISCO2921/K9 (revision 1.0) with 483328K/40960K bytes of memory.</w:t>
      </w:r>
    </w:p>
    <w:p w14:paraId="3255A987" w14:textId="77777777" w:rsidR="001B31C2" w:rsidRDefault="001B31C2" w:rsidP="001B31C2">
      <w:r>
        <w:t>Processor board ID FTX1746AJCB</w:t>
      </w:r>
    </w:p>
    <w:p w14:paraId="1B5561D5" w14:textId="77777777" w:rsidR="001B31C2" w:rsidRDefault="001B31C2" w:rsidP="001B31C2">
      <w:r>
        <w:t>3 Gigabit Ethernet interfaces</w:t>
      </w:r>
    </w:p>
    <w:p w14:paraId="3596EE4A" w14:textId="77777777" w:rsidR="001B31C2" w:rsidRDefault="001B31C2" w:rsidP="001B31C2">
      <w:r>
        <w:t>1 terminal line</w:t>
      </w:r>
    </w:p>
    <w:p w14:paraId="7A40526A" w14:textId="77777777" w:rsidR="001B31C2" w:rsidRDefault="001B31C2" w:rsidP="001B31C2">
      <w:r>
        <w:t>DRAM configuration is 64 bits wide with parity enabled.</w:t>
      </w:r>
    </w:p>
    <w:p w14:paraId="10A69BEE" w14:textId="77777777" w:rsidR="001B31C2" w:rsidRDefault="001B31C2" w:rsidP="001B31C2">
      <w:r>
        <w:t>255K bytes of non-volatile configuration memory.</w:t>
      </w:r>
    </w:p>
    <w:p w14:paraId="62B8B0D5" w14:textId="77777777" w:rsidR="001B31C2" w:rsidRDefault="001B31C2" w:rsidP="001B31C2">
      <w:r>
        <w:t>250880K bytes of ATA System CompactFlash 0 (Read/Write)</w:t>
      </w:r>
    </w:p>
    <w:p w14:paraId="6264BE22" w14:textId="77777777" w:rsidR="001B31C2" w:rsidRDefault="001B31C2" w:rsidP="001B31C2"/>
    <w:p w14:paraId="4DDF07A0" w14:textId="77777777" w:rsidR="001B31C2" w:rsidRDefault="001B31C2" w:rsidP="001B31C2"/>
    <w:p w14:paraId="003466D6" w14:textId="77777777" w:rsidR="001B31C2" w:rsidRDefault="001B31C2" w:rsidP="001B31C2">
      <w:r>
        <w:t>License Info:</w:t>
      </w:r>
    </w:p>
    <w:p w14:paraId="7559CDD2" w14:textId="77777777" w:rsidR="001B31C2" w:rsidRDefault="001B31C2" w:rsidP="001B31C2"/>
    <w:p w14:paraId="1139E655" w14:textId="77777777" w:rsidR="001B31C2" w:rsidRDefault="001B31C2" w:rsidP="001B31C2">
      <w:r>
        <w:t>License UDI:</w:t>
      </w:r>
    </w:p>
    <w:p w14:paraId="75460219" w14:textId="77777777" w:rsidR="001B31C2" w:rsidRDefault="001B31C2" w:rsidP="001B31C2"/>
    <w:p w14:paraId="19CB7444" w14:textId="77777777" w:rsidR="001B31C2" w:rsidRDefault="001B31C2" w:rsidP="001B31C2">
      <w:r>
        <w:t>-------------------------------------------------</w:t>
      </w:r>
    </w:p>
    <w:p w14:paraId="2D381FDC" w14:textId="77777777" w:rsidR="001B31C2" w:rsidRDefault="001B31C2" w:rsidP="001B31C2">
      <w:r>
        <w:t>Device#   PID                   SN</w:t>
      </w:r>
    </w:p>
    <w:p w14:paraId="5D2AF584" w14:textId="77777777" w:rsidR="001B31C2" w:rsidRDefault="001B31C2" w:rsidP="001B31C2">
      <w:r>
        <w:t>-------------------------------------------------</w:t>
      </w:r>
    </w:p>
    <w:p w14:paraId="5419A471" w14:textId="77777777" w:rsidR="001B31C2" w:rsidRDefault="001B31C2" w:rsidP="001B31C2">
      <w:r>
        <w:t>*1        CISCO2921/K9          FTX1746AJCB</w:t>
      </w:r>
    </w:p>
    <w:p w14:paraId="76C65492" w14:textId="77777777" w:rsidR="001B31C2" w:rsidRDefault="001B31C2" w:rsidP="001B31C2"/>
    <w:p w14:paraId="31A756DB" w14:textId="77777777" w:rsidR="001B31C2" w:rsidRDefault="001B31C2" w:rsidP="001B31C2"/>
    <w:p w14:paraId="7BBBE619" w14:textId="77777777" w:rsidR="001B31C2" w:rsidRDefault="001B31C2" w:rsidP="001B31C2"/>
    <w:p w14:paraId="7277456A" w14:textId="77777777" w:rsidR="001B31C2" w:rsidRDefault="001B31C2" w:rsidP="001B31C2"/>
    <w:p w14:paraId="64AEE8EB" w14:textId="77777777" w:rsidR="001B31C2" w:rsidRDefault="001B31C2" w:rsidP="001B31C2">
      <w:r>
        <w:t>Suite License Information for Module:'c2900'</w:t>
      </w:r>
    </w:p>
    <w:p w14:paraId="252A717D" w14:textId="77777777" w:rsidR="001B31C2" w:rsidRDefault="001B31C2" w:rsidP="001B31C2"/>
    <w:p w14:paraId="68509463" w14:textId="77777777" w:rsidR="001B31C2" w:rsidRDefault="001B31C2" w:rsidP="001B31C2">
      <w:r>
        <w:t>--------------------------------------------------------------------------------</w:t>
      </w:r>
    </w:p>
    <w:p w14:paraId="76597AD8" w14:textId="77777777" w:rsidR="001B31C2" w:rsidRDefault="001B31C2" w:rsidP="001B31C2">
      <w:r>
        <w:t>Suite                 Suite Current         Type           Suite Next reboot</w:t>
      </w:r>
    </w:p>
    <w:p w14:paraId="61CAAB59" w14:textId="77777777" w:rsidR="001B31C2" w:rsidRDefault="001B31C2" w:rsidP="001B31C2">
      <w:r>
        <w:t>--------------------------------------------------------------------------------</w:t>
      </w:r>
    </w:p>
    <w:p w14:paraId="371C7157" w14:textId="77777777" w:rsidR="001B31C2" w:rsidRDefault="001B31C2" w:rsidP="001B31C2">
      <w:r>
        <w:t>FoundationSuiteK9_npe None                  None           None</w:t>
      </w:r>
    </w:p>
    <w:p w14:paraId="5934E1AF" w14:textId="77777777" w:rsidR="001B31C2" w:rsidRDefault="001B31C2" w:rsidP="001B31C2">
      <w:r>
        <w:t>securityk9_npe</w:t>
      </w:r>
    </w:p>
    <w:p w14:paraId="5CC2D090" w14:textId="77777777" w:rsidR="001B31C2" w:rsidRDefault="001B31C2" w:rsidP="001B31C2">
      <w:r>
        <w:t>datak9</w:t>
      </w:r>
    </w:p>
    <w:p w14:paraId="38C803EC" w14:textId="77777777" w:rsidR="001B31C2" w:rsidRDefault="001B31C2" w:rsidP="001B31C2"/>
    <w:p w14:paraId="6C4B45E1" w14:textId="77777777" w:rsidR="001B31C2" w:rsidRDefault="001B31C2" w:rsidP="001B31C2">
      <w:r>
        <w:t>AdvUCSuiteK9          None                  None           None</w:t>
      </w:r>
    </w:p>
    <w:p w14:paraId="1EC4BE14" w14:textId="77777777" w:rsidR="001B31C2" w:rsidRDefault="001B31C2" w:rsidP="001B31C2">
      <w:r>
        <w:t>uck9</w:t>
      </w:r>
    </w:p>
    <w:p w14:paraId="7CBCCA1F" w14:textId="77777777" w:rsidR="001B31C2" w:rsidRDefault="001B31C2" w:rsidP="001B31C2">
      <w:r>
        <w:t>cme-srst</w:t>
      </w:r>
    </w:p>
    <w:p w14:paraId="71A304B0" w14:textId="77777777" w:rsidR="001B31C2" w:rsidRDefault="001B31C2" w:rsidP="001B31C2">
      <w:r>
        <w:t>cube</w:t>
      </w:r>
    </w:p>
    <w:p w14:paraId="15F7D6D7" w14:textId="77777777" w:rsidR="001B31C2" w:rsidRDefault="001B31C2" w:rsidP="001B31C2"/>
    <w:p w14:paraId="5FF9B62B" w14:textId="77777777" w:rsidR="001B31C2" w:rsidRDefault="001B31C2" w:rsidP="001B31C2"/>
    <w:p w14:paraId="09CE7514" w14:textId="77777777" w:rsidR="001B31C2" w:rsidRDefault="001B31C2" w:rsidP="001B31C2">
      <w:r>
        <w:t>Technology Package License Information for Module:'c2900'</w:t>
      </w:r>
    </w:p>
    <w:p w14:paraId="506E317E" w14:textId="77777777" w:rsidR="001B31C2" w:rsidRDefault="001B31C2" w:rsidP="001B31C2"/>
    <w:p w14:paraId="2E6D9594" w14:textId="77777777" w:rsidR="001B31C2" w:rsidRDefault="001B31C2" w:rsidP="001B31C2">
      <w:r>
        <w:t>------------------------------------------------------------------------</w:t>
      </w:r>
    </w:p>
    <w:p w14:paraId="3D100A56" w14:textId="77777777" w:rsidR="001B31C2" w:rsidRDefault="001B31C2" w:rsidP="001B31C2">
      <w:r>
        <w:t>Technology    Technology-package                  Technology-package</w:t>
      </w:r>
    </w:p>
    <w:p w14:paraId="2B69483B" w14:textId="77777777" w:rsidR="001B31C2" w:rsidRDefault="001B31C2" w:rsidP="001B31C2">
      <w:r>
        <w:t xml:space="preserve">              Current              Type           Next reboot</w:t>
      </w:r>
    </w:p>
    <w:p w14:paraId="0104C1C0" w14:textId="77777777" w:rsidR="001B31C2" w:rsidRDefault="001B31C2" w:rsidP="001B31C2">
      <w:r>
        <w:t>------------------------------------------------------------------------</w:t>
      </w:r>
    </w:p>
    <w:p w14:paraId="2E898CB6" w14:textId="77777777" w:rsidR="001B31C2" w:rsidRDefault="001B31C2" w:rsidP="001B31C2">
      <w:r>
        <w:t>ipbase        ipbasek9             Permanent      ipbasek9</w:t>
      </w:r>
    </w:p>
    <w:p w14:paraId="6DE7F12A" w14:textId="77777777" w:rsidR="001B31C2" w:rsidRDefault="001B31C2" w:rsidP="001B31C2">
      <w:r>
        <w:t>security      None                 None           None</w:t>
      </w:r>
    </w:p>
    <w:p w14:paraId="761BD5CC" w14:textId="77777777" w:rsidR="001B31C2" w:rsidRDefault="001B31C2" w:rsidP="001B31C2">
      <w:r>
        <w:t>uc            uck9                 Permanent      uck9</w:t>
      </w:r>
    </w:p>
    <w:p w14:paraId="24E5ED2B" w14:textId="77777777" w:rsidR="001B31C2" w:rsidRDefault="001B31C2" w:rsidP="001B31C2">
      <w:r>
        <w:t>data          None                 None           None</w:t>
      </w:r>
    </w:p>
    <w:p w14:paraId="23C8606B" w14:textId="77777777" w:rsidR="001B31C2" w:rsidRDefault="001B31C2" w:rsidP="001B31C2"/>
    <w:p w14:paraId="1F43E786" w14:textId="59279B85" w:rsidR="002D71E8" w:rsidRDefault="001B31C2" w:rsidP="001B31C2">
      <w:r>
        <w:t>Configuration register is 0x2102</w:t>
      </w:r>
    </w:p>
    <w:p w14:paraId="0B15B51B" w14:textId="77777777" w:rsidR="002D71E8" w:rsidRDefault="002D71E8" w:rsidP="00C67149"/>
    <w:p w14:paraId="01804143" w14:textId="77777777" w:rsidR="006D34E8" w:rsidRDefault="006D34E8" w:rsidP="006D34E8">
      <w:r>
        <w:t>ATT-IPV4#sh run</w:t>
      </w:r>
    </w:p>
    <w:p w14:paraId="305458CB" w14:textId="77777777" w:rsidR="006D34E8" w:rsidRDefault="006D34E8" w:rsidP="006D34E8">
      <w:r>
        <w:t>Building configuration...</w:t>
      </w:r>
    </w:p>
    <w:p w14:paraId="2EDF3918" w14:textId="77777777" w:rsidR="006D34E8" w:rsidRDefault="006D34E8" w:rsidP="006D34E8"/>
    <w:p w14:paraId="449E086D" w14:textId="77777777" w:rsidR="006D34E8" w:rsidRDefault="006D34E8" w:rsidP="006D34E8"/>
    <w:p w14:paraId="7DB6105A" w14:textId="77777777" w:rsidR="006D34E8" w:rsidRDefault="006D34E8" w:rsidP="006D34E8">
      <w:r>
        <w:t>Current configuration : 11605 bytes</w:t>
      </w:r>
    </w:p>
    <w:p w14:paraId="4C9E519E" w14:textId="77777777" w:rsidR="006D34E8" w:rsidRDefault="006D34E8" w:rsidP="006D34E8">
      <w:r>
        <w:t>!</w:t>
      </w:r>
    </w:p>
    <w:p w14:paraId="70ADFD3A" w14:textId="77777777" w:rsidR="006D34E8" w:rsidRDefault="006D34E8" w:rsidP="006D34E8">
      <w:r>
        <w:t>! Last configuration change at 23:33:01 UTC Tue Feb 9 2016 by cisco</w:t>
      </w:r>
    </w:p>
    <w:p w14:paraId="5DD88A50" w14:textId="77777777" w:rsidR="006D34E8" w:rsidRDefault="006D34E8" w:rsidP="006D34E8">
      <w:r>
        <w:t>!</w:t>
      </w:r>
    </w:p>
    <w:p w14:paraId="573EFCCC" w14:textId="77777777" w:rsidR="006D34E8" w:rsidRDefault="006D34E8" w:rsidP="006D34E8">
      <w:r>
        <w:t>version 15.5</w:t>
      </w:r>
    </w:p>
    <w:p w14:paraId="267500DE" w14:textId="77777777" w:rsidR="006D34E8" w:rsidRDefault="006D34E8" w:rsidP="006D34E8">
      <w:r>
        <w:t>service timestamps debug datetime msec</w:t>
      </w:r>
    </w:p>
    <w:p w14:paraId="71AF078F" w14:textId="77777777" w:rsidR="006D34E8" w:rsidRDefault="006D34E8" w:rsidP="006D34E8">
      <w:r>
        <w:t>service timestamps log datetime msec</w:t>
      </w:r>
    </w:p>
    <w:p w14:paraId="62C1DAA7" w14:textId="77777777" w:rsidR="006D34E8" w:rsidRDefault="006D34E8" w:rsidP="006D34E8">
      <w:r>
        <w:t>no service password-encryption</w:t>
      </w:r>
    </w:p>
    <w:p w14:paraId="41EE337A" w14:textId="77777777" w:rsidR="006D34E8" w:rsidRDefault="006D34E8" w:rsidP="006D34E8">
      <w:r>
        <w:t>service sequence-numbers</w:t>
      </w:r>
    </w:p>
    <w:p w14:paraId="6A399DFE" w14:textId="77777777" w:rsidR="006D34E8" w:rsidRDefault="006D34E8" w:rsidP="006D34E8">
      <w:r>
        <w:t>!</w:t>
      </w:r>
    </w:p>
    <w:p w14:paraId="3F6F0ED6" w14:textId="77777777" w:rsidR="006D34E8" w:rsidRDefault="006D34E8" w:rsidP="006D34E8">
      <w:r>
        <w:t>hostname ATT-IPV4</w:t>
      </w:r>
    </w:p>
    <w:p w14:paraId="2299015C" w14:textId="77777777" w:rsidR="006D34E8" w:rsidRDefault="006D34E8" w:rsidP="006D34E8">
      <w:r>
        <w:t>!</w:t>
      </w:r>
    </w:p>
    <w:p w14:paraId="62D5E330" w14:textId="77777777" w:rsidR="006D34E8" w:rsidRDefault="006D34E8" w:rsidP="006D34E8">
      <w:r>
        <w:t>boot-start-marker</w:t>
      </w:r>
    </w:p>
    <w:p w14:paraId="42798E31" w14:textId="77777777" w:rsidR="006D34E8" w:rsidRDefault="006D34E8" w:rsidP="006D34E8">
      <w:r>
        <w:t>boot system flash c2900-universalk9_npe-mz.SPA.155-3.M1.bin</w:t>
      </w:r>
    </w:p>
    <w:p w14:paraId="4C50BAE7" w14:textId="77777777" w:rsidR="006D34E8" w:rsidRDefault="006D34E8" w:rsidP="006D34E8">
      <w:r>
        <w:t>boot-end-marker</w:t>
      </w:r>
    </w:p>
    <w:p w14:paraId="501F063C" w14:textId="77777777" w:rsidR="006D34E8" w:rsidRDefault="006D34E8" w:rsidP="006D34E8">
      <w:r>
        <w:t>!</w:t>
      </w:r>
    </w:p>
    <w:p w14:paraId="513F0F3A" w14:textId="77777777" w:rsidR="006D34E8" w:rsidRDefault="006D34E8" w:rsidP="006D34E8">
      <w:r>
        <w:t>aqm-register-fnf</w:t>
      </w:r>
    </w:p>
    <w:p w14:paraId="7B37FF54" w14:textId="77777777" w:rsidR="006D34E8" w:rsidRDefault="006D34E8" w:rsidP="006D34E8">
      <w:r>
        <w:t>!</w:t>
      </w:r>
    </w:p>
    <w:p w14:paraId="2E4B42DC" w14:textId="77777777" w:rsidR="006D34E8" w:rsidRDefault="006D34E8" w:rsidP="006D34E8">
      <w:r>
        <w:t>logging queue-limit 1000000000</w:t>
      </w:r>
    </w:p>
    <w:p w14:paraId="1850C9D1" w14:textId="77777777" w:rsidR="006D34E8" w:rsidRDefault="006D34E8" w:rsidP="006D34E8">
      <w:r>
        <w:t>logging buffered 30000000</w:t>
      </w:r>
    </w:p>
    <w:p w14:paraId="6E5B0CDF" w14:textId="77777777" w:rsidR="006D34E8" w:rsidRDefault="006D34E8" w:rsidP="006D34E8">
      <w:r>
        <w:t>logging rate-limit 10000</w:t>
      </w:r>
    </w:p>
    <w:p w14:paraId="3609BED3" w14:textId="77777777" w:rsidR="006D34E8" w:rsidRDefault="006D34E8" w:rsidP="006D34E8">
      <w:r>
        <w:t>no logging console</w:t>
      </w:r>
    </w:p>
    <w:p w14:paraId="2EEA6937" w14:textId="77777777" w:rsidR="006D34E8" w:rsidRDefault="006D34E8" w:rsidP="006D34E8">
      <w:r>
        <w:t>no logging monitor</w:t>
      </w:r>
    </w:p>
    <w:p w14:paraId="71D31E2C" w14:textId="77777777" w:rsidR="006D34E8" w:rsidRDefault="006D34E8" w:rsidP="006D34E8">
      <w:r>
        <w:t>enable secret 4 Pe0NhiWw5IXZpE.k5VhTSCoGPcuVeRyrer9kEPz20Z6</w:t>
      </w:r>
    </w:p>
    <w:p w14:paraId="4B396ADB" w14:textId="77777777" w:rsidR="006D34E8" w:rsidRDefault="006D34E8" w:rsidP="006D34E8">
      <w:r>
        <w:t>!</w:t>
      </w:r>
    </w:p>
    <w:p w14:paraId="74C52A8C" w14:textId="77777777" w:rsidR="006D34E8" w:rsidRDefault="006D34E8" w:rsidP="006D34E8">
      <w:r>
        <w:t>no aaa new-model</w:t>
      </w:r>
    </w:p>
    <w:p w14:paraId="4AFE38A4" w14:textId="77777777" w:rsidR="006D34E8" w:rsidRDefault="006D34E8" w:rsidP="006D34E8">
      <w:r>
        <w:t>ethernet lmi ce</w:t>
      </w:r>
    </w:p>
    <w:p w14:paraId="15CFC81E" w14:textId="77777777" w:rsidR="006D34E8" w:rsidRDefault="006D34E8" w:rsidP="006D34E8">
      <w:r>
        <w:t>!</w:t>
      </w:r>
    </w:p>
    <w:p w14:paraId="5F3CE6E3" w14:textId="77777777" w:rsidR="006D34E8" w:rsidRDefault="006D34E8" w:rsidP="006D34E8">
      <w:r>
        <w:t>!</w:t>
      </w:r>
    </w:p>
    <w:p w14:paraId="3E7270F3" w14:textId="77777777" w:rsidR="006D34E8" w:rsidRDefault="006D34E8" w:rsidP="006D34E8">
      <w:r>
        <w:t>!</w:t>
      </w:r>
    </w:p>
    <w:p w14:paraId="4763F5FD" w14:textId="77777777" w:rsidR="006D34E8" w:rsidRDefault="006D34E8" w:rsidP="006D34E8">
      <w:r>
        <w:t>!</w:t>
      </w:r>
    </w:p>
    <w:p w14:paraId="60E0D156" w14:textId="77777777" w:rsidR="006D34E8" w:rsidRDefault="006D34E8" w:rsidP="006D34E8">
      <w:r>
        <w:t>!</w:t>
      </w:r>
    </w:p>
    <w:p w14:paraId="2BCBB5B2" w14:textId="77777777" w:rsidR="006D34E8" w:rsidRDefault="006D34E8" w:rsidP="006D34E8">
      <w:r>
        <w:t>!</w:t>
      </w:r>
    </w:p>
    <w:p w14:paraId="41064541" w14:textId="77777777" w:rsidR="006D34E8" w:rsidRDefault="006D34E8" w:rsidP="006D34E8">
      <w:r>
        <w:t>!</w:t>
      </w:r>
    </w:p>
    <w:p w14:paraId="289BB56B" w14:textId="77777777" w:rsidR="006D34E8" w:rsidRDefault="006D34E8" w:rsidP="006D34E8">
      <w:r>
        <w:t>!</w:t>
      </w:r>
    </w:p>
    <w:p w14:paraId="788B8570" w14:textId="77777777" w:rsidR="006D34E8" w:rsidRDefault="006D34E8" w:rsidP="006D34E8">
      <w:r>
        <w:t>!</w:t>
      </w:r>
    </w:p>
    <w:p w14:paraId="1B8B030A" w14:textId="77777777" w:rsidR="006D34E8" w:rsidRDefault="006D34E8" w:rsidP="006D34E8">
      <w:r>
        <w:t>!</w:t>
      </w:r>
    </w:p>
    <w:p w14:paraId="3F005918" w14:textId="77777777" w:rsidR="006D34E8" w:rsidRDefault="006D34E8" w:rsidP="006D34E8">
      <w:r>
        <w:t>!</w:t>
      </w:r>
    </w:p>
    <w:p w14:paraId="0B66CBFB" w14:textId="77777777" w:rsidR="006D34E8" w:rsidRDefault="006D34E8" w:rsidP="006D34E8">
      <w:r>
        <w:t>!</w:t>
      </w:r>
    </w:p>
    <w:p w14:paraId="01AC22FF" w14:textId="77777777" w:rsidR="006D34E8" w:rsidRDefault="006D34E8" w:rsidP="006D34E8">
      <w:r>
        <w:t>no ip domain lookup</w:t>
      </w:r>
    </w:p>
    <w:p w14:paraId="43C736B3" w14:textId="77777777" w:rsidR="006D34E8" w:rsidRDefault="006D34E8" w:rsidP="006D34E8">
      <w:r>
        <w:t>ip cef</w:t>
      </w:r>
    </w:p>
    <w:p w14:paraId="4C8A555C" w14:textId="77777777" w:rsidR="006D34E8" w:rsidRDefault="006D34E8" w:rsidP="006D34E8">
      <w:r>
        <w:t>no ipv6 cef</w:t>
      </w:r>
    </w:p>
    <w:p w14:paraId="71F97D37" w14:textId="77777777" w:rsidR="006D34E8" w:rsidRDefault="006D34E8" w:rsidP="006D34E8">
      <w:r>
        <w:t>multilink bundle-name authenticated</w:t>
      </w:r>
    </w:p>
    <w:p w14:paraId="0B459C2C" w14:textId="77777777" w:rsidR="006D34E8" w:rsidRDefault="006D34E8" w:rsidP="006D34E8">
      <w:r>
        <w:t>!</w:t>
      </w:r>
    </w:p>
    <w:p w14:paraId="0884FAC3" w14:textId="77777777" w:rsidR="006D34E8" w:rsidRDefault="006D34E8" w:rsidP="006D34E8">
      <w:r>
        <w:t>!</w:t>
      </w:r>
    </w:p>
    <w:p w14:paraId="7094B5D9" w14:textId="77777777" w:rsidR="006D34E8" w:rsidRDefault="006D34E8" w:rsidP="006D34E8">
      <w:r>
        <w:t>!</w:t>
      </w:r>
    </w:p>
    <w:p w14:paraId="141129B7" w14:textId="77777777" w:rsidR="006D34E8" w:rsidRDefault="006D34E8" w:rsidP="006D34E8">
      <w:r>
        <w:t>!</w:t>
      </w:r>
    </w:p>
    <w:p w14:paraId="717A09E6" w14:textId="77777777" w:rsidR="006D34E8" w:rsidRDefault="006D34E8" w:rsidP="006D34E8">
      <w:r>
        <w:t>!</w:t>
      </w:r>
    </w:p>
    <w:p w14:paraId="71DAB423" w14:textId="77777777" w:rsidR="006D34E8" w:rsidRDefault="006D34E8" w:rsidP="006D34E8">
      <w:r>
        <w:t>cts logging verbose</w:t>
      </w:r>
    </w:p>
    <w:p w14:paraId="6E3D9F05" w14:textId="77777777" w:rsidR="006D34E8" w:rsidRDefault="006D34E8" w:rsidP="006D34E8">
      <w:r>
        <w:t>!</w:t>
      </w:r>
    </w:p>
    <w:p w14:paraId="4D0A69D8" w14:textId="77777777" w:rsidR="006D34E8" w:rsidRDefault="006D34E8" w:rsidP="006D34E8">
      <w:r>
        <w:t>!</w:t>
      </w:r>
    </w:p>
    <w:p w14:paraId="238B5405" w14:textId="77777777" w:rsidR="006D34E8" w:rsidRDefault="006D34E8" w:rsidP="006D34E8">
      <w:r>
        <w:t>voice-card 0</w:t>
      </w:r>
    </w:p>
    <w:p w14:paraId="33230169" w14:textId="77777777" w:rsidR="006D34E8" w:rsidRDefault="006D34E8" w:rsidP="006D34E8">
      <w:r>
        <w:t xml:space="preserve"> dspfarm</w:t>
      </w:r>
    </w:p>
    <w:p w14:paraId="60F9D875" w14:textId="77777777" w:rsidR="006D34E8" w:rsidRDefault="006D34E8" w:rsidP="006D34E8">
      <w:r>
        <w:t xml:space="preserve"> dsp services dspfarm</w:t>
      </w:r>
    </w:p>
    <w:p w14:paraId="6BF1ECFF" w14:textId="77777777" w:rsidR="006D34E8" w:rsidRDefault="006D34E8" w:rsidP="006D34E8">
      <w:r>
        <w:t>!</w:t>
      </w:r>
    </w:p>
    <w:p w14:paraId="3B1DF370" w14:textId="77777777" w:rsidR="006D34E8" w:rsidRDefault="006D34E8" w:rsidP="006D34E8">
      <w:r>
        <w:t>!</w:t>
      </w:r>
    </w:p>
    <w:p w14:paraId="0710F2D2" w14:textId="77777777" w:rsidR="006D34E8" w:rsidRDefault="006D34E8" w:rsidP="006D34E8">
      <w:r>
        <w:t>!</w:t>
      </w:r>
    </w:p>
    <w:p w14:paraId="304021AE" w14:textId="77777777" w:rsidR="006D34E8" w:rsidRDefault="006D34E8" w:rsidP="006D34E8">
      <w:r>
        <w:t>voice service voip</w:t>
      </w:r>
    </w:p>
    <w:p w14:paraId="2758DD50" w14:textId="77777777" w:rsidR="006D34E8" w:rsidRDefault="006D34E8" w:rsidP="006D34E8">
      <w:r>
        <w:t xml:space="preserve"> no ip address trusted authenticate</w:t>
      </w:r>
    </w:p>
    <w:p w14:paraId="172F1C62" w14:textId="018552C1" w:rsidR="006D34E8" w:rsidRDefault="006D34E8" w:rsidP="006D34E8">
      <w:r>
        <w:t xml:space="preserve"> address-hiding</w:t>
      </w:r>
      <w:r w:rsidRPr="006D34E8">
        <w:rPr>
          <w:rStyle w:val="FootnoteReference"/>
          <w:b/>
        </w:rPr>
        <w:footnoteReference w:id="1"/>
      </w:r>
    </w:p>
    <w:p w14:paraId="056098AC" w14:textId="3C1D8DFD" w:rsidR="006D34E8" w:rsidRDefault="006D34E8" w:rsidP="006D34E8">
      <w:r>
        <w:t xml:space="preserve"> mode border-element</w:t>
      </w:r>
      <w:r w:rsidRPr="006D34E8">
        <w:rPr>
          <w:rStyle w:val="FootnoteReference"/>
          <w:b/>
        </w:rPr>
        <w:footnoteReference w:id="2"/>
      </w:r>
    </w:p>
    <w:p w14:paraId="65CDB362" w14:textId="3552C41F" w:rsidR="006D34E8" w:rsidRDefault="006D34E8" w:rsidP="006D34E8">
      <w:r>
        <w:t xml:space="preserve"> allow-connections sip to sip</w:t>
      </w:r>
      <w:r w:rsidRPr="006D34E8">
        <w:rPr>
          <w:rStyle w:val="FootnoteReference"/>
          <w:b/>
        </w:rPr>
        <w:footnoteReference w:id="3"/>
      </w:r>
    </w:p>
    <w:p w14:paraId="1F679996" w14:textId="77777777" w:rsidR="006D34E8" w:rsidRDefault="006D34E8" w:rsidP="006D34E8">
      <w:r>
        <w:t xml:space="preserve"> redirect ip2ip</w:t>
      </w:r>
    </w:p>
    <w:p w14:paraId="647BC0F1" w14:textId="77777777" w:rsidR="006D34E8" w:rsidRDefault="006D34E8" w:rsidP="006D34E8">
      <w:r>
        <w:t xml:space="preserve"> fax protocol t38 version 0 ls-redundancy 0 hs-redundancy 0 fallback none</w:t>
      </w:r>
    </w:p>
    <w:p w14:paraId="7AA5D941" w14:textId="77777777" w:rsidR="006D34E8" w:rsidRDefault="006D34E8" w:rsidP="006D34E8">
      <w:r>
        <w:t xml:space="preserve"> no fax-relay sg3-to-g3</w:t>
      </w:r>
    </w:p>
    <w:p w14:paraId="478C8E8B" w14:textId="77777777" w:rsidR="006D34E8" w:rsidRDefault="006D34E8" w:rsidP="006D34E8">
      <w:r>
        <w:t xml:space="preserve"> sip</w:t>
      </w:r>
    </w:p>
    <w:p w14:paraId="7645551E" w14:textId="77777777" w:rsidR="006D34E8" w:rsidRDefault="006D34E8" w:rsidP="006D34E8">
      <w:r>
        <w:t xml:space="preserve">  header-passing</w:t>
      </w:r>
    </w:p>
    <w:p w14:paraId="5CDF4BF2" w14:textId="71E2CBAE" w:rsidR="006D34E8" w:rsidRDefault="006D34E8" w:rsidP="006D34E8">
      <w:r>
        <w:t xml:space="preserve">  error-passthru</w:t>
      </w:r>
      <w:r>
        <w:rPr>
          <w:rStyle w:val="FootnoteReference"/>
        </w:rPr>
        <w:footnoteReference w:id="4"/>
      </w:r>
    </w:p>
    <w:p w14:paraId="0098AE72" w14:textId="30C1E0B5" w:rsidR="006D34E8" w:rsidRDefault="006D34E8" w:rsidP="006D34E8">
      <w:r>
        <w:t xml:space="preserve">   early-offer forced</w:t>
      </w:r>
      <w:r>
        <w:rPr>
          <w:rStyle w:val="FootnoteReference"/>
        </w:rPr>
        <w:footnoteReference w:id="5"/>
      </w:r>
    </w:p>
    <w:p w14:paraId="7C68F97E" w14:textId="02097557" w:rsidR="006D34E8" w:rsidRDefault="006D34E8" w:rsidP="006D34E8">
      <w:r>
        <w:t xml:space="preserve">  midcall-signaling passthru</w:t>
      </w:r>
      <w:r>
        <w:rPr>
          <w:rStyle w:val="FootnoteReference"/>
        </w:rPr>
        <w:footnoteReference w:id="6"/>
      </w:r>
    </w:p>
    <w:p w14:paraId="62384BD0" w14:textId="1EAA8396" w:rsidR="006D34E8" w:rsidRDefault="006D34E8" w:rsidP="006D34E8">
      <w:r>
        <w:t xml:space="preserve">  privacy-policy passthru</w:t>
      </w:r>
      <w:r>
        <w:rPr>
          <w:rStyle w:val="FootnoteReference"/>
        </w:rPr>
        <w:footnoteReference w:id="7"/>
      </w:r>
    </w:p>
    <w:p w14:paraId="24C1454D" w14:textId="77777777" w:rsidR="006D34E8" w:rsidRDefault="006D34E8" w:rsidP="006D34E8">
      <w:r>
        <w:t xml:space="preserve">  g729 annexb-all</w:t>
      </w:r>
    </w:p>
    <w:p w14:paraId="258C738A" w14:textId="77777777" w:rsidR="006D34E8" w:rsidRDefault="006D34E8" w:rsidP="006D34E8">
      <w:r>
        <w:t>!</w:t>
      </w:r>
    </w:p>
    <w:p w14:paraId="18394370" w14:textId="77777777" w:rsidR="006D34E8" w:rsidRDefault="006D34E8" w:rsidP="006D34E8">
      <w:r>
        <w:t>voice class codec 2</w:t>
      </w:r>
    </w:p>
    <w:p w14:paraId="67DCCC0B" w14:textId="77777777" w:rsidR="006D34E8" w:rsidRDefault="006D34E8" w:rsidP="006D34E8">
      <w:r>
        <w:t xml:space="preserve"> codec preference 1 g711ulaw</w:t>
      </w:r>
    </w:p>
    <w:p w14:paraId="1C8CB038" w14:textId="77777777" w:rsidR="006D34E8" w:rsidRDefault="006D34E8" w:rsidP="006D34E8">
      <w:r>
        <w:t xml:space="preserve"> codec preference 2 g729r8 bytes 30</w:t>
      </w:r>
    </w:p>
    <w:p w14:paraId="5C510F3C" w14:textId="77777777" w:rsidR="006D34E8" w:rsidRDefault="006D34E8" w:rsidP="006D34E8">
      <w:r>
        <w:t>!</w:t>
      </w:r>
    </w:p>
    <w:p w14:paraId="2CC26829" w14:textId="77777777" w:rsidR="006D34E8" w:rsidRDefault="006D34E8" w:rsidP="006D34E8">
      <w:r>
        <w:t>voice class codec 3</w:t>
      </w:r>
    </w:p>
    <w:p w14:paraId="3922ADEF" w14:textId="77777777" w:rsidR="006D34E8" w:rsidRDefault="006D34E8" w:rsidP="006D34E8">
      <w:r>
        <w:t xml:space="preserve"> codec preference 1 g711ulaw</w:t>
      </w:r>
    </w:p>
    <w:p w14:paraId="027776C8" w14:textId="77777777" w:rsidR="006D34E8" w:rsidRDefault="006D34E8" w:rsidP="006D34E8">
      <w:r>
        <w:t>!</w:t>
      </w:r>
    </w:p>
    <w:p w14:paraId="3C1478AD" w14:textId="2A92CF96" w:rsidR="006D34E8" w:rsidRDefault="006D34E8" w:rsidP="006D34E8">
      <w:r>
        <w:t>voice class codec 1</w:t>
      </w:r>
      <w:r>
        <w:rPr>
          <w:rStyle w:val="FootnoteReference"/>
        </w:rPr>
        <w:footnoteReference w:id="8"/>
      </w:r>
    </w:p>
    <w:p w14:paraId="78664A28" w14:textId="77777777" w:rsidR="006D34E8" w:rsidRDefault="006D34E8" w:rsidP="006D34E8">
      <w:r>
        <w:t xml:space="preserve"> codec preference 1 g729r8 bytes 30</w:t>
      </w:r>
    </w:p>
    <w:p w14:paraId="0737D20D" w14:textId="77777777" w:rsidR="006D34E8" w:rsidRDefault="006D34E8" w:rsidP="006D34E8">
      <w:r>
        <w:t xml:space="preserve"> codec preference 2 g711ulaw</w:t>
      </w:r>
    </w:p>
    <w:p w14:paraId="0381F765" w14:textId="77777777" w:rsidR="006D34E8" w:rsidRDefault="006D34E8" w:rsidP="006D34E8">
      <w:r>
        <w:t>!</w:t>
      </w:r>
    </w:p>
    <w:p w14:paraId="2BFC99C9" w14:textId="77777777" w:rsidR="006D34E8" w:rsidRDefault="006D34E8" w:rsidP="006D34E8">
      <w:r>
        <w:t>!</w:t>
      </w:r>
    </w:p>
    <w:p w14:paraId="14A4816C" w14:textId="77777777" w:rsidR="006D34E8" w:rsidRDefault="006D34E8" w:rsidP="006D34E8">
      <w:r>
        <w:t>voice class sip-profiles 1</w:t>
      </w:r>
    </w:p>
    <w:p w14:paraId="0605D811" w14:textId="77777777" w:rsidR="006D34E8" w:rsidRDefault="006D34E8" w:rsidP="006D34E8">
      <w:r>
        <w:t xml:space="preserve"> response ANY sip-header Allow-Header modify "UPDATE," ""</w:t>
      </w:r>
    </w:p>
    <w:p w14:paraId="293EB0C3" w14:textId="4ED64D8D" w:rsidR="006D34E8" w:rsidRDefault="006D34E8" w:rsidP="006D34E8">
      <w:r>
        <w:t xml:space="preserve"> request INVITE sip-header Diversion modify "&lt;sip:(.*)@(.*)&gt;" "&lt;sip:732320\1@\2&gt;"</w:t>
      </w:r>
      <w:r>
        <w:rPr>
          <w:rStyle w:val="FootnoteReference"/>
        </w:rPr>
        <w:footnoteReference w:id="9"/>
      </w:r>
    </w:p>
    <w:p w14:paraId="650FDF3C" w14:textId="1B9978F4" w:rsidR="006D34E8" w:rsidRDefault="006D34E8" w:rsidP="006D34E8">
      <w:r>
        <w:t xml:space="preserve"> request INVITE sdp-header Audio-Attribute modify "a=ptime:20" "a=ptime:30"</w:t>
      </w:r>
      <w:r>
        <w:rPr>
          <w:rStyle w:val="FootnoteReference"/>
        </w:rPr>
        <w:footnoteReference w:id="10"/>
      </w:r>
    </w:p>
    <w:p w14:paraId="2CF3FC0E" w14:textId="77777777" w:rsidR="006D34E8" w:rsidRDefault="006D34E8" w:rsidP="006D34E8">
      <w:r>
        <w:t xml:space="preserve"> response ANY sdp-header Audio-Attribute modify "a=ptime:20" "a=ptime:30"</w:t>
      </w:r>
    </w:p>
    <w:p w14:paraId="27197736" w14:textId="50DC3BE4" w:rsidR="006D34E8" w:rsidRDefault="006D34E8" w:rsidP="006D34E8">
      <w:r>
        <w:t xml:space="preserve"> request INVITE sdp-header Audio-Attribute add "a=ptime:30"</w:t>
      </w:r>
      <w:r>
        <w:rPr>
          <w:rStyle w:val="FootnoteReference"/>
        </w:rPr>
        <w:footnoteReference w:id="11"/>
      </w:r>
    </w:p>
    <w:p w14:paraId="16FF0918" w14:textId="77777777" w:rsidR="006D34E8" w:rsidRDefault="006D34E8" w:rsidP="006D34E8">
      <w:r>
        <w:t>!</w:t>
      </w:r>
    </w:p>
    <w:p w14:paraId="510C9338" w14:textId="77777777" w:rsidR="006D34E8" w:rsidRDefault="006D34E8" w:rsidP="006D34E8">
      <w:r>
        <w:t>!</w:t>
      </w:r>
    </w:p>
    <w:p w14:paraId="6A789958" w14:textId="77777777" w:rsidR="006D34E8" w:rsidRDefault="006D34E8" w:rsidP="006D34E8">
      <w:r>
        <w:t>!</w:t>
      </w:r>
    </w:p>
    <w:p w14:paraId="2F9FA22E" w14:textId="77777777" w:rsidR="006D34E8" w:rsidRDefault="006D34E8" w:rsidP="006D34E8">
      <w:r>
        <w:t>license udi pid CISCO2921/K9 sn FTX1746AJCB</w:t>
      </w:r>
    </w:p>
    <w:p w14:paraId="1A1D970E" w14:textId="77777777" w:rsidR="006D34E8" w:rsidRDefault="006D34E8" w:rsidP="006D34E8">
      <w:r>
        <w:t>hw-module pvdm 0/0</w:t>
      </w:r>
    </w:p>
    <w:p w14:paraId="7C38AD7A" w14:textId="77777777" w:rsidR="006D34E8" w:rsidRDefault="006D34E8" w:rsidP="006D34E8">
      <w:r>
        <w:t>!</w:t>
      </w:r>
    </w:p>
    <w:p w14:paraId="256426C5" w14:textId="77777777" w:rsidR="006D34E8" w:rsidRDefault="006D34E8" w:rsidP="006D34E8">
      <w:r>
        <w:t>!</w:t>
      </w:r>
    </w:p>
    <w:p w14:paraId="0E301A61" w14:textId="77777777" w:rsidR="006D34E8" w:rsidRDefault="006D34E8" w:rsidP="006D34E8">
      <w:r>
        <w:t>!</w:t>
      </w:r>
    </w:p>
    <w:p w14:paraId="6670A14D" w14:textId="77777777" w:rsidR="006D34E8" w:rsidRDefault="006D34E8" w:rsidP="006D34E8">
      <w:r>
        <w:t>username cisco privilege 15 password 0 cisco</w:t>
      </w:r>
    </w:p>
    <w:p w14:paraId="09E8EB4E" w14:textId="77777777" w:rsidR="006D34E8" w:rsidRDefault="006D34E8" w:rsidP="006D34E8">
      <w:r>
        <w:t>!</w:t>
      </w:r>
    </w:p>
    <w:p w14:paraId="4797CB21" w14:textId="77777777" w:rsidR="006D34E8" w:rsidRDefault="006D34E8" w:rsidP="006D34E8">
      <w:r>
        <w:t>redundancy</w:t>
      </w:r>
    </w:p>
    <w:p w14:paraId="255888E2" w14:textId="77777777" w:rsidR="006D34E8" w:rsidRDefault="006D34E8" w:rsidP="006D34E8">
      <w:r>
        <w:t>!</w:t>
      </w:r>
    </w:p>
    <w:p w14:paraId="5087FC0D" w14:textId="77777777" w:rsidR="006D34E8" w:rsidRDefault="006D34E8" w:rsidP="006D34E8">
      <w:r>
        <w:t>!</w:t>
      </w:r>
    </w:p>
    <w:p w14:paraId="0BDD502C" w14:textId="77777777" w:rsidR="006D34E8" w:rsidRDefault="006D34E8" w:rsidP="006D34E8">
      <w:r>
        <w:t>!</w:t>
      </w:r>
    </w:p>
    <w:p w14:paraId="44596C78" w14:textId="77777777" w:rsidR="006D34E8" w:rsidRDefault="006D34E8" w:rsidP="006D34E8">
      <w:r>
        <w:t>!</w:t>
      </w:r>
    </w:p>
    <w:p w14:paraId="35A3122F" w14:textId="77777777" w:rsidR="006D34E8" w:rsidRDefault="006D34E8" w:rsidP="006D34E8">
      <w:r>
        <w:t>interface Embedded-Service-Engine0/0</w:t>
      </w:r>
    </w:p>
    <w:p w14:paraId="4BFD5FB4" w14:textId="77777777" w:rsidR="006D34E8" w:rsidRDefault="006D34E8" w:rsidP="006D34E8">
      <w:r>
        <w:t xml:space="preserve"> no ip address</w:t>
      </w:r>
    </w:p>
    <w:p w14:paraId="524D52EF" w14:textId="77777777" w:rsidR="006D34E8" w:rsidRDefault="006D34E8" w:rsidP="006D34E8">
      <w:r>
        <w:t xml:space="preserve"> shutdown</w:t>
      </w:r>
    </w:p>
    <w:p w14:paraId="7B736CCB" w14:textId="77777777" w:rsidR="006D34E8" w:rsidRDefault="006D34E8" w:rsidP="006D34E8">
      <w:r>
        <w:t>!</w:t>
      </w:r>
    </w:p>
    <w:p w14:paraId="16219D03" w14:textId="4F303A32" w:rsidR="006D34E8" w:rsidRDefault="006D34E8" w:rsidP="006D34E8">
      <w:r>
        <w:t>interface GigabitEthernet0/0</w:t>
      </w:r>
      <w:r w:rsidR="00993300">
        <w:rPr>
          <w:rStyle w:val="FootnoteReference"/>
        </w:rPr>
        <w:footnoteReference w:id="12"/>
      </w:r>
    </w:p>
    <w:p w14:paraId="229139E8" w14:textId="77777777" w:rsidR="006D34E8" w:rsidRDefault="006D34E8" w:rsidP="006D34E8">
      <w:r>
        <w:t xml:space="preserve"> description WAN to ATT</w:t>
      </w:r>
    </w:p>
    <w:p w14:paraId="38674D80" w14:textId="77777777" w:rsidR="006D34E8" w:rsidRDefault="006D34E8" w:rsidP="006D34E8">
      <w:r>
        <w:t xml:space="preserve"> ip address 192.65.79.59 255.255.255.224</w:t>
      </w:r>
    </w:p>
    <w:p w14:paraId="6E1507A1" w14:textId="77777777" w:rsidR="006D34E8" w:rsidRDefault="006D34E8" w:rsidP="006D34E8">
      <w:r>
        <w:t xml:space="preserve"> duplex auto</w:t>
      </w:r>
    </w:p>
    <w:p w14:paraId="37D2AD6A" w14:textId="77777777" w:rsidR="006D34E8" w:rsidRDefault="006D34E8" w:rsidP="006D34E8">
      <w:r>
        <w:t xml:space="preserve"> speed auto</w:t>
      </w:r>
    </w:p>
    <w:p w14:paraId="28539426" w14:textId="77777777" w:rsidR="006D34E8" w:rsidRDefault="006D34E8" w:rsidP="006D34E8">
      <w:r>
        <w:t>!</w:t>
      </w:r>
    </w:p>
    <w:p w14:paraId="29674B13" w14:textId="1716CFB1" w:rsidR="006D34E8" w:rsidRDefault="006D34E8" w:rsidP="006D34E8">
      <w:r>
        <w:t>interface GigabitEthernet0/1</w:t>
      </w:r>
      <w:r w:rsidR="00993300">
        <w:rPr>
          <w:rStyle w:val="FootnoteReference"/>
        </w:rPr>
        <w:footnoteReference w:id="13"/>
      </w:r>
    </w:p>
    <w:p w14:paraId="7AB7E680" w14:textId="77777777" w:rsidR="006D34E8" w:rsidRDefault="006D34E8" w:rsidP="006D34E8">
      <w:r>
        <w:t xml:space="preserve"> description LAN Interface</w:t>
      </w:r>
    </w:p>
    <w:p w14:paraId="7C12AB17" w14:textId="48E3CB6C" w:rsidR="006D34E8" w:rsidRDefault="006D34E8" w:rsidP="006D34E8">
      <w:r>
        <w:t xml:space="preserve"> ip address 10.80.14.5 255.255.0.0</w:t>
      </w:r>
      <w:r w:rsidR="00993300">
        <w:rPr>
          <w:rStyle w:val="FootnoteReference"/>
        </w:rPr>
        <w:footnoteReference w:id="14"/>
      </w:r>
    </w:p>
    <w:p w14:paraId="733A9574" w14:textId="77777777" w:rsidR="006D34E8" w:rsidRDefault="006D34E8" w:rsidP="006D34E8">
      <w:r>
        <w:t xml:space="preserve"> duplex auto</w:t>
      </w:r>
    </w:p>
    <w:p w14:paraId="298465F9" w14:textId="77777777" w:rsidR="006D34E8" w:rsidRDefault="006D34E8" w:rsidP="006D34E8">
      <w:r>
        <w:t xml:space="preserve"> speed auto</w:t>
      </w:r>
    </w:p>
    <w:p w14:paraId="5748CB69" w14:textId="77777777" w:rsidR="006D34E8" w:rsidRDefault="006D34E8" w:rsidP="006D34E8">
      <w:r>
        <w:t>!</w:t>
      </w:r>
    </w:p>
    <w:p w14:paraId="1EB05FB3" w14:textId="77777777" w:rsidR="006D34E8" w:rsidRDefault="006D34E8" w:rsidP="006D34E8">
      <w:r>
        <w:t>interface GigabitEthernet0/2</w:t>
      </w:r>
    </w:p>
    <w:p w14:paraId="6F5426B9" w14:textId="77777777" w:rsidR="006D34E8" w:rsidRDefault="006D34E8" w:rsidP="006D34E8">
      <w:r>
        <w:t xml:space="preserve"> no ip address</w:t>
      </w:r>
    </w:p>
    <w:p w14:paraId="0A5E791A" w14:textId="77777777" w:rsidR="006D34E8" w:rsidRDefault="006D34E8" w:rsidP="006D34E8">
      <w:r>
        <w:t xml:space="preserve"> shutdown</w:t>
      </w:r>
    </w:p>
    <w:p w14:paraId="65589184" w14:textId="77777777" w:rsidR="006D34E8" w:rsidRDefault="006D34E8" w:rsidP="006D34E8">
      <w:r>
        <w:t xml:space="preserve"> duplex auto</w:t>
      </w:r>
    </w:p>
    <w:p w14:paraId="11D36234" w14:textId="77777777" w:rsidR="006D34E8" w:rsidRDefault="006D34E8" w:rsidP="006D34E8">
      <w:r>
        <w:t xml:space="preserve"> speed auto</w:t>
      </w:r>
    </w:p>
    <w:p w14:paraId="756B11EB" w14:textId="77777777" w:rsidR="006D34E8" w:rsidRDefault="006D34E8" w:rsidP="006D34E8">
      <w:r>
        <w:t>!</w:t>
      </w:r>
    </w:p>
    <w:p w14:paraId="279B6AF2" w14:textId="77777777" w:rsidR="006D34E8" w:rsidRDefault="006D34E8" w:rsidP="006D34E8">
      <w:r>
        <w:t>ip forward-protocol nd</w:t>
      </w:r>
    </w:p>
    <w:p w14:paraId="10628216" w14:textId="77777777" w:rsidR="006D34E8" w:rsidRDefault="006D34E8" w:rsidP="006D34E8">
      <w:r>
        <w:t>!</w:t>
      </w:r>
    </w:p>
    <w:p w14:paraId="2E253400" w14:textId="77777777" w:rsidR="006D34E8" w:rsidRDefault="006D34E8" w:rsidP="006D34E8">
      <w:r>
        <w:t>no ip http server</w:t>
      </w:r>
    </w:p>
    <w:p w14:paraId="6448ABB4" w14:textId="77777777" w:rsidR="006D34E8" w:rsidRDefault="006D34E8" w:rsidP="006D34E8">
      <w:r>
        <w:t>no ip http secure-server</w:t>
      </w:r>
    </w:p>
    <w:p w14:paraId="52F01213" w14:textId="77777777" w:rsidR="006D34E8" w:rsidRDefault="006D34E8" w:rsidP="006D34E8">
      <w:r>
        <w:t>!</w:t>
      </w:r>
    </w:p>
    <w:p w14:paraId="5EF23C24" w14:textId="77777777" w:rsidR="006D34E8" w:rsidRDefault="006D34E8" w:rsidP="006D34E8">
      <w:r>
        <w:t>ip route 0.0.0.0 0.0.0.0 192.65.79.33</w:t>
      </w:r>
    </w:p>
    <w:p w14:paraId="0DFA17BC" w14:textId="77777777" w:rsidR="006D34E8" w:rsidRDefault="006D34E8" w:rsidP="006D34E8">
      <w:r>
        <w:t>ip route 10.64.0.0 255.255.0.0 10.80.14.1</w:t>
      </w:r>
    </w:p>
    <w:p w14:paraId="4E6D34ED" w14:textId="77777777" w:rsidR="006D34E8" w:rsidRDefault="006D34E8" w:rsidP="006D34E8">
      <w:r>
        <w:t>ip route 10.80.0.0 255.255.0.0 10.80.14.1</w:t>
      </w:r>
    </w:p>
    <w:p w14:paraId="4E9459B0" w14:textId="77777777" w:rsidR="006D34E8" w:rsidRDefault="006D34E8" w:rsidP="006D34E8">
      <w:r>
        <w:t>ip route 172.16.0.0 255.255.0.0 10.80.14.1</w:t>
      </w:r>
    </w:p>
    <w:p w14:paraId="2C419CDD" w14:textId="77777777" w:rsidR="006D34E8" w:rsidRDefault="006D34E8" w:rsidP="006D34E8">
      <w:r>
        <w:t>!</w:t>
      </w:r>
    </w:p>
    <w:p w14:paraId="6C2BA1A6" w14:textId="77777777" w:rsidR="006D34E8" w:rsidRDefault="006D34E8" w:rsidP="006D34E8">
      <w:r>
        <w:t>!</w:t>
      </w:r>
    </w:p>
    <w:p w14:paraId="60E55590" w14:textId="77777777" w:rsidR="006D34E8" w:rsidRDefault="006D34E8" w:rsidP="006D34E8">
      <w:r>
        <w:t>!</w:t>
      </w:r>
    </w:p>
    <w:p w14:paraId="591063AE" w14:textId="77777777" w:rsidR="006D34E8" w:rsidRDefault="006D34E8" w:rsidP="006D34E8">
      <w:r>
        <w:t>!</w:t>
      </w:r>
    </w:p>
    <w:p w14:paraId="64CCF967" w14:textId="77777777" w:rsidR="006D34E8" w:rsidRDefault="006D34E8" w:rsidP="006D34E8">
      <w:r>
        <w:t>control-plane</w:t>
      </w:r>
    </w:p>
    <w:p w14:paraId="2688D38A" w14:textId="77777777" w:rsidR="006D34E8" w:rsidRDefault="006D34E8" w:rsidP="006D34E8">
      <w:r>
        <w:t>!</w:t>
      </w:r>
    </w:p>
    <w:p w14:paraId="6A2816EB" w14:textId="77777777" w:rsidR="006D34E8" w:rsidRDefault="006D34E8" w:rsidP="006D34E8">
      <w:r>
        <w:t xml:space="preserve"> !</w:t>
      </w:r>
    </w:p>
    <w:p w14:paraId="1F0421A5" w14:textId="77777777" w:rsidR="006D34E8" w:rsidRDefault="006D34E8" w:rsidP="006D34E8">
      <w:r>
        <w:t xml:space="preserve"> !</w:t>
      </w:r>
    </w:p>
    <w:p w14:paraId="7C8B7C79" w14:textId="77777777" w:rsidR="006D34E8" w:rsidRDefault="006D34E8" w:rsidP="006D34E8">
      <w:r>
        <w:t xml:space="preserve"> !</w:t>
      </w:r>
    </w:p>
    <w:p w14:paraId="0E331D61" w14:textId="77777777" w:rsidR="006D34E8" w:rsidRDefault="006D34E8" w:rsidP="006D34E8">
      <w:r>
        <w:t xml:space="preserve"> !</w:t>
      </w:r>
    </w:p>
    <w:p w14:paraId="59FAC99C" w14:textId="77777777" w:rsidR="006D34E8" w:rsidRDefault="006D34E8" w:rsidP="006D34E8">
      <w:r>
        <w:t>!</w:t>
      </w:r>
    </w:p>
    <w:p w14:paraId="0515486E" w14:textId="77777777" w:rsidR="006D34E8" w:rsidRDefault="006D34E8" w:rsidP="006D34E8">
      <w:r>
        <w:t>mgcp behavior rsip-range tgcp-only</w:t>
      </w:r>
    </w:p>
    <w:p w14:paraId="1C8866E0" w14:textId="77777777" w:rsidR="006D34E8" w:rsidRDefault="006D34E8" w:rsidP="006D34E8">
      <w:r>
        <w:t>mgcp behavior comedia-role none</w:t>
      </w:r>
    </w:p>
    <w:p w14:paraId="37DF5AB8" w14:textId="77777777" w:rsidR="006D34E8" w:rsidRDefault="006D34E8" w:rsidP="006D34E8">
      <w:r>
        <w:t>mgcp behavior comedia-check-media-src disable</w:t>
      </w:r>
    </w:p>
    <w:p w14:paraId="0EA8194B" w14:textId="77777777" w:rsidR="006D34E8" w:rsidRDefault="006D34E8" w:rsidP="006D34E8">
      <w:r>
        <w:t>mgcp behavior comedia-sdp-force disable</w:t>
      </w:r>
    </w:p>
    <w:p w14:paraId="61DEFA8E" w14:textId="77777777" w:rsidR="006D34E8" w:rsidRDefault="006D34E8" w:rsidP="006D34E8">
      <w:r>
        <w:t>!</w:t>
      </w:r>
    </w:p>
    <w:p w14:paraId="423F0F26" w14:textId="77777777" w:rsidR="006D34E8" w:rsidRDefault="006D34E8" w:rsidP="006D34E8">
      <w:r>
        <w:t>mgcp profile default</w:t>
      </w:r>
    </w:p>
    <w:p w14:paraId="0834FE6C" w14:textId="77777777" w:rsidR="006D34E8" w:rsidRDefault="006D34E8" w:rsidP="006D34E8">
      <w:r>
        <w:t>!</w:t>
      </w:r>
    </w:p>
    <w:p w14:paraId="74113200" w14:textId="77777777" w:rsidR="006D34E8" w:rsidRDefault="006D34E8" w:rsidP="006D34E8">
      <w:r>
        <w:t>!</w:t>
      </w:r>
    </w:p>
    <w:p w14:paraId="52B80FC0" w14:textId="77777777" w:rsidR="006D34E8" w:rsidRDefault="006D34E8" w:rsidP="006D34E8">
      <w:r>
        <w:t>!</w:t>
      </w:r>
    </w:p>
    <w:p w14:paraId="7A412C5C" w14:textId="77777777" w:rsidR="006D34E8" w:rsidRDefault="006D34E8" w:rsidP="006D34E8">
      <w:r>
        <w:t>!</w:t>
      </w:r>
    </w:p>
    <w:p w14:paraId="314FD00A" w14:textId="0384E38E" w:rsidR="006D34E8" w:rsidRDefault="006D34E8" w:rsidP="006D34E8">
      <w:r>
        <w:t>dial-peer voice 100 voip</w:t>
      </w:r>
    </w:p>
    <w:p w14:paraId="5DECEAF8" w14:textId="77777777" w:rsidR="006D34E8" w:rsidRDefault="006D34E8" w:rsidP="006D34E8">
      <w:r>
        <w:t xml:space="preserve"> description "Outgoing To AT&amp;T .IP PBX facing side"</w:t>
      </w:r>
    </w:p>
    <w:p w14:paraId="64FF160A" w14:textId="1C1A731D" w:rsidR="006D34E8" w:rsidRDefault="006D34E8" w:rsidP="006D34E8">
      <w:r>
        <w:t xml:space="preserve"> session protocol sipv2</w:t>
      </w:r>
    </w:p>
    <w:p w14:paraId="28FD77B1" w14:textId="77777777" w:rsidR="006D34E8" w:rsidRDefault="006D34E8" w:rsidP="006D34E8">
      <w:r>
        <w:t xml:space="preserve"> incoming called-number [2-9]T</w:t>
      </w:r>
    </w:p>
    <w:p w14:paraId="1EE59705" w14:textId="77777777" w:rsidR="006D34E8" w:rsidRDefault="006D34E8" w:rsidP="006D34E8">
      <w:r>
        <w:t xml:space="preserve"> voice-class codec 1</w:t>
      </w:r>
    </w:p>
    <w:p w14:paraId="68DF6CDC" w14:textId="77777777" w:rsidR="006D34E8" w:rsidRDefault="006D34E8" w:rsidP="006D34E8">
      <w:r>
        <w:t xml:space="preserve"> voice-class sip asymmetric payload full</w:t>
      </w:r>
    </w:p>
    <w:p w14:paraId="5E603027" w14:textId="77777777" w:rsidR="006D34E8" w:rsidRDefault="006D34E8" w:rsidP="006D34E8">
      <w:r>
        <w:t xml:space="preserve"> voice-class sip asserted-id pai</w:t>
      </w:r>
    </w:p>
    <w:p w14:paraId="2B242827" w14:textId="77777777" w:rsidR="006D34E8" w:rsidRDefault="006D34E8" w:rsidP="006D34E8">
      <w:r>
        <w:t xml:space="preserve"> voice-class sip privacy-policy passthru</w:t>
      </w:r>
    </w:p>
    <w:p w14:paraId="25252DCC" w14:textId="77777777" w:rsidR="006D34E8" w:rsidRDefault="006D34E8" w:rsidP="006D34E8">
      <w:r>
        <w:t xml:space="preserve"> voice-class sip profiles 1</w:t>
      </w:r>
    </w:p>
    <w:p w14:paraId="1E5AA57B" w14:textId="77777777" w:rsidR="006D34E8" w:rsidRDefault="006D34E8" w:rsidP="006D34E8">
      <w:r>
        <w:t xml:space="preserve"> voice-class sip bind control source-interface GigabitEthernet0/1</w:t>
      </w:r>
    </w:p>
    <w:p w14:paraId="168B2645" w14:textId="77777777" w:rsidR="006D34E8" w:rsidRDefault="006D34E8" w:rsidP="006D34E8">
      <w:r>
        <w:t xml:space="preserve"> voice-class sip bind media source-interface GigabitEthernet0/1</w:t>
      </w:r>
    </w:p>
    <w:p w14:paraId="7347DC96" w14:textId="77777777" w:rsidR="006D34E8" w:rsidRDefault="006D34E8" w:rsidP="006D34E8">
      <w:r>
        <w:t xml:space="preserve"> dtmf-relay rtp-nte</w:t>
      </w:r>
    </w:p>
    <w:p w14:paraId="26E65730" w14:textId="77777777" w:rsidR="006D34E8" w:rsidRDefault="006D34E8" w:rsidP="006D34E8">
      <w:r>
        <w:t xml:space="preserve"> no fax-relay sg3-to-g3</w:t>
      </w:r>
    </w:p>
    <w:p w14:paraId="6DAB871B" w14:textId="77777777" w:rsidR="006D34E8" w:rsidRDefault="006D34E8" w:rsidP="006D34E8">
      <w:r>
        <w:t xml:space="preserve"> fax rate 14400</w:t>
      </w:r>
    </w:p>
    <w:p w14:paraId="686AF943" w14:textId="77777777" w:rsidR="006D34E8" w:rsidRDefault="006D34E8" w:rsidP="006D34E8">
      <w:r>
        <w:t xml:space="preserve"> fax protocol t38 version 0 ls-redundancy 0 hs-redundancy 0 fallback none</w:t>
      </w:r>
    </w:p>
    <w:p w14:paraId="6AE97340" w14:textId="77777777" w:rsidR="006D34E8" w:rsidRDefault="006D34E8" w:rsidP="006D34E8">
      <w:r>
        <w:t xml:space="preserve"> no vad</w:t>
      </w:r>
    </w:p>
    <w:p w14:paraId="18F75E61" w14:textId="77777777" w:rsidR="006D34E8" w:rsidRDefault="006D34E8" w:rsidP="006D34E8">
      <w:r>
        <w:t>!</w:t>
      </w:r>
    </w:p>
    <w:p w14:paraId="64EC7A17" w14:textId="3DBEDFAD" w:rsidR="006D34E8" w:rsidRDefault="006D34E8" w:rsidP="006D34E8">
      <w:r>
        <w:t>dial-peer voice 101 voip</w:t>
      </w:r>
      <w:r w:rsidR="00993300">
        <w:rPr>
          <w:rStyle w:val="FootnoteReference"/>
        </w:rPr>
        <w:footnoteReference w:id="15"/>
      </w:r>
    </w:p>
    <w:p w14:paraId="5F14AFCD" w14:textId="77777777" w:rsidR="006D34E8" w:rsidRDefault="006D34E8" w:rsidP="006D34E8">
      <w:r>
        <w:t xml:space="preserve"> description "Outgoing To AT&amp;T"-AT&amp;T facing side</w:t>
      </w:r>
    </w:p>
    <w:p w14:paraId="37A93772" w14:textId="77777777" w:rsidR="006D34E8" w:rsidRDefault="006D34E8" w:rsidP="006D34E8">
      <w:r>
        <w:t xml:space="preserve"> destination-pattern [2-9]T</w:t>
      </w:r>
    </w:p>
    <w:p w14:paraId="71C0E06F" w14:textId="5ADAE1DC" w:rsidR="006D34E8" w:rsidRDefault="006D34E8" w:rsidP="006D34E8">
      <w:r>
        <w:t xml:space="preserve"> session protocol sipv2</w:t>
      </w:r>
      <w:r w:rsidR="00993300">
        <w:rPr>
          <w:rStyle w:val="FootnoteReference"/>
        </w:rPr>
        <w:footnoteReference w:id="16"/>
      </w:r>
    </w:p>
    <w:p w14:paraId="0F6F023B" w14:textId="77777777" w:rsidR="006D34E8" w:rsidRDefault="006D34E8" w:rsidP="006D34E8">
      <w:r>
        <w:t xml:space="preserve"> session target ipv4:207.242.225.210</w:t>
      </w:r>
    </w:p>
    <w:p w14:paraId="30B5474F" w14:textId="752864F6" w:rsidR="006D34E8" w:rsidRDefault="006D34E8" w:rsidP="006D34E8">
      <w:r>
        <w:t xml:space="preserve"> voice-class codec 1</w:t>
      </w:r>
      <w:r w:rsidR="00993300">
        <w:rPr>
          <w:rStyle w:val="FootnoteReference"/>
        </w:rPr>
        <w:footnoteReference w:id="17"/>
      </w:r>
    </w:p>
    <w:p w14:paraId="357D6C2E" w14:textId="764F2BDB" w:rsidR="006D34E8" w:rsidRDefault="006D34E8" w:rsidP="006D34E8">
      <w:r>
        <w:t xml:space="preserve"> voice-class sip asymmetric payload full</w:t>
      </w:r>
      <w:r w:rsidR="00993300">
        <w:rPr>
          <w:rStyle w:val="FootnoteReference"/>
        </w:rPr>
        <w:footnoteReference w:id="18"/>
      </w:r>
    </w:p>
    <w:p w14:paraId="27ABE951" w14:textId="77777777" w:rsidR="006D34E8" w:rsidRDefault="006D34E8" w:rsidP="006D34E8">
      <w:r>
        <w:t xml:space="preserve"> voice-class sip asserted-id pai</w:t>
      </w:r>
    </w:p>
    <w:p w14:paraId="0922A2A5" w14:textId="3CA16122" w:rsidR="006D34E8" w:rsidRDefault="006D34E8" w:rsidP="006D34E8">
      <w:r>
        <w:t xml:space="preserve"> voice-class sip privacy-policy passthru</w:t>
      </w:r>
      <w:r w:rsidR="00993300">
        <w:rPr>
          <w:rStyle w:val="FootnoteReference"/>
        </w:rPr>
        <w:footnoteReference w:id="19"/>
      </w:r>
    </w:p>
    <w:p w14:paraId="10C63BBB" w14:textId="77777777" w:rsidR="006D34E8" w:rsidRDefault="006D34E8" w:rsidP="006D34E8">
      <w:r>
        <w:t xml:space="preserve"> voice-class sip early-offer forced</w:t>
      </w:r>
    </w:p>
    <w:p w14:paraId="1FEE39B8" w14:textId="57991A79" w:rsidR="006D34E8" w:rsidRDefault="006D34E8" w:rsidP="006D34E8">
      <w:r>
        <w:t xml:space="preserve"> voice-class sip profiles 1</w:t>
      </w:r>
      <w:r w:rsidR="00993300">
        <w:rPr>
          <w:rStyle w:val="FootnoteReference"/>
        </w:rPr>
        <w:footnoteReference w:id="20"/>
      </w:r>
    </w:p>
    <w:p w14:paraId="112917F2" w14:textId="246FDA84" w:rsidR="006D34E8" w:rsidRDefault="006D34E8" w:rsidP="006D34E8">
      <w:r>
        <w:t xml:space="preserve"> voice-class sip bind control source-interface GigabitEthernet0/0</w:t>
      </w:r>
      <w:r w:rsidR="00993300">
        <w:rPr>
          <w:rStyle w:val="FootnoteReference"/>
        </w:rPr>
        <w:footnoteReference w:id="21"/>
      </w:r>
    </w:p>
    <w:p w14:paraId="7088590E" w14:textId="77777777" w:rsidR="006D34E8" w:rsidRDefault="006D34E8" w:rsidP="006D34E8">
      <w:r>
        <w:t xml:space="preserve"> voice-class sip bind media source-interface GigabitEthernet0/0</w:t>
      </w:r>
    </w:p>
    <w:p w14:paraId="39CD6C7E" w14:textId="609346A6" w:rsidR="006D34E8" w:rsidRDefault="006D34E8" w:rsidP="006D34E8">
      <w:r>
        <w:t xml:space="preserve"> dtmf-relay rtp-nte</w:t>
      </w:r>
      <w:r w:rsidR="00993300">
        <w:rPr>
          <w:rStyle w:val="FootnoteReference"/>
        </w:rPr>
        <w:footnoteReference w:id="22"/>
      </w:r>
    </w:p>
    <w:p w14:paraId="18C7E1BC" w14:textId="77777777" w:rsidR="006D34E8" w:rsidRDefault="006D34E8" w:rsidP="006D34E8">
      <w:r>
        <w:t xml:space="preserve"> no fax-relay sg3-to-g3</w:t>
      </w:r>
    </w:p>
    <w:p w14:paraId="472BB978" w14:textId="77777777" w:rsidR="006D34E8" w:rsidRDefault="006D34E8" w:rsidP="006D34E8">
      <w:r>
        <w:t xml:space="preserve"> fax rate 14400</w:t>
      </w:r>
    </w:p>
    <w:p w14:paraId="73771811" w14:textId="31390AA8" w:rsidR="006D34E8" w:rsidRDefault="006D34E8" w:rsidP="006D34E8">
      <w:r>
        <w:t xml:space="preserve"> fax protocol t38 version 0 ls-redundancy 0 hs-redundancy 0 fallback none</w:t>
      </w:r>
      <w:r w:rsidR="00993300">
        <w:rPr>
          <w:rStyle w:val="FootnoteReference"/>
        </w:rPr>
        <w:footnoteReference w:id="23"/>
      </w:r>
    </w:p>
    <w:p w14:paraId="3AE33E76" w14:textId="77777777" w:rsidR="006D34E8" w:rsidRDefault="006D34E8" w:rsidP="006D34E8">
      <w:r>
        <w:t xml:space="preserve"> no vad</w:t>
      </w:r>
    </w:p>
    <w:p w14:paraId="3ADFF921" w14:textId="77777777" w:rsidR="006D34E8" w:rsidRDefault="006D34E8" w:rsidP="006D34E8">
      <w:r>
        <w:t>!</w:t>
      </w:r>
    </w:p>
    <w:p w14:paraId="3D652CAC" w14:textId="77777777" w:rsidR="006D34E8" w:rsidRDefault="006D34E8" w:rsidP="006D34E8">
      <w:r>
        <w:t>dial-peer voice 400 voip</w:t>
      </w:r>
    </w:p>
    <w:p w14:paraId="6D6F9979" w14:textId="77777777" w:rsidR="006D34E8" w:rsidRDefault="006D34E8" w:rsidP="006D34E8">
      <w:r>
        <w:t xml:space="preserve"> description " Incoming AT&amp;T to IP-PBX AT&amp;T facing side "</w:t>
      </w:r>
    </w:p>
    <w:p w14:paraId="6D5FB2BC" w14:textId="77777777" w:rsidR="006D34E8" w:rsidRDefault="006D34E8" w:rsidP="006D34E8">
      <w:r>
        <w:t xml:space="preserve"> huntstop</w:t>
      </w:r>
    </w:p>
    <w:p w14:paraId="0B58D933" w14:textId="77777777" w:rsidR="006D34E8" w:rsidRDefault="006D34E8" w:rsidP="006D34E8">
      <w:r>
        <w:t xml:space="preserve"> session protocol sipv2</w:t>
      </w:r>
    </w:p>
    <w:p w14:paraId="6A913997" w14:textId="77777777" w:rsidR="006D34E8" w:rsidRDefault="006D34E8" w:rsidP="006D34E8">
      <w:r>
        <w:t xml:space="preserve"> incoming called-number [37][13][24]320435.</w:t>
      </w:r>
    </w:p>
    <w:p w14:paraId="605B3B4F" w14:textId="77777777" w:rsidR="006D34E8" w:rsidRDefault="006D34E8" w:rsidP="006D34E8">
      <w:r>
        <w:t xml:space="preserve"> voice-class codec 1</w:t>
      </w:r>
    </w:p>
    <w:p w14:paraId="26FF1D4B" w14:textId="77777777" w:rsidR="006D34E8" w:rsidRDefault="006D34E8" w:rsidP="006D34E8">
      <w:r>
        <w:t xml:space="preserve"> voice-class sip asymmetric payload full</w:t>
      </w:r>
    </w:p>
    <w:p w14:paraId="1C22C982" w14:textId="6E527AC4" w:rsidR="006D34E8" w:rsidRDefault="006D34E8" w:rsidP="006D34E8">
      <w:r>
        <w:t xml:space="preserve">  voice-class sip privacy-policy passthru</w:t>
      </w:r>
    </w:p>
    <w:p w14:paraId="7D994336" w14:textId="77777777" w:rsidR="006D34E8" w:rsidRDefault="006D34E8" w:rsidP="006D34E8">
      <w:r>
        <w:t xml:space="preserve"> voice-class sip profiles 1</w:t>
      </w:r>
    </w:p>
    <w:p w14:paraId="7BB4574A" w14:textId="77777777" w:rsidR="006D34E8" w:rsidRDefault="006D34E8" w:rsidP="006D34E8">
      <w:r>
        <w:t xml:space="preserve"> voice-class sip bind control source-interface GigabitEthernet0/0</w:t>
      </w:r>
    </w:p>
    <w:p w14:paraId="5085A8A5" w14:textId="77777777" w:rsidR="006D34E8" w:rsidRDefault="006D34E8" w:rsidP="006D34E8">
      <w:r>
        <w:t xml:space="preserve"> voice-class sip bind media source-interface GigabitEthernet0/0</w:t>
      </w:r>
    </w:p>
    <w:p w14:paraId="32A39809" w14:textId="77777777" w:rsidR="006D34E8" w:rsidRDefault="006D34E8" w:rsidP="006D34E8">
      <w:r>
        <w:t xml:space="preserve"> dtmf-relay rtp-nte</w:t>
      </w:r>
    </w:p>
    <w:p w14:paraId="490C5FCB" w14:textId="77777777" w:rsidR="006D34E8" w:rsidRDefault="006D34E8" w:rsidP="006D34E8">
      <w:r>
        <w:t xml:space="preserve"> no fax-relay sg3-to-g3</w:t>
      </w:r>
    </w:p>
    <w:p w14:paraId="7AC3D65E" w14:textId="77777777" w:rsidR="006D34E8" w:rsidRDefault="006D34E8" w:rsidP="006D34E8">
      <w:r>
        <w:t xml:space="preserve"> fax rate 14400</w:t>
      </w:r>
    </w:p>
    <w:p w14:paraId="4603DC5E" w14:textId="77777777" w:rsidR="006D34E8" w:rsidRDefault="006D34E8" w:rsidP="006D34E8">
      <w:r>
        <w:t xml:space="preserve"> fax protocol t38 version 0 ls-redundancy 0 hs-redundancy 0 fallback none</w:t>
      </w:r>
    </w:p>
    <w:p w14:paraId="1D29E4AE" w14:textId="77777777" w:rsidR="006D34E8" w:rsidRDefault="006D34E8" w:rsidP="006D34E8">
      <w:r>
        <w:t xml:space="preserve"> no vad</w:t>
      </w:r>
    </w:p>
    <w:p w14:paraId="6B36BB94" w14:textId="77777777" w:rsidR="006D34E8" w:rsidRDefault="006D34E8" w:rsidP="006D34E8">
      <w:r>
        <w:t>!</w:t>
      </w:r>
    </w:p>
    <w:p w14:paraId="2DC70AD6" w14:textId="77777777" w:rsidR="006D34E8" w:rsidRDefault="006D34E8" w:rsidP="006D34E8">
      <w:r>
        <w:t>dial-peer voice 401 voip</w:t>
      </w:r>
    </w:p>
    <w:p w14:paraId="47F78723" w14:textId="77777777" w:rsidR="006D34E8" w:rsidRDefault="006D34E8" w:rsidP="006D34E8">
      <w:r>
        <w:t xml:space="preserve"> description " Incoming AT&amp;T to IP-PBX - IP-PBX facing side "</w:t>
      </w:r>
    </w:p>
    <w:p w14:paraId="7E0829EB" w14:textId="77777777" w:rsidR="006D34E8" w:rsidRDefault="006D34E8" w:rsidP="006D34E8">
      <w:r>
        <w:t xml:space="preserve"> huntstop</w:t>
      </w:r>
    </w:p>
    <w:p w14:paraId="1A3D2545" w14:textId="77777777" w:rsidR="006D34E8" w:rsidRDefault="006D34E8" w:rsidP="006D34E8">
      <w:r>
        <w:t xml:space="preserve"> destination-pattern [37][13][24].......</w:t>
      </w:r>
    </w:p>
    <w:p w14:paraId="36CB7626" w14:textId="77777777" w:rsidR="006D34E8" w:rsidRDefault="006D34E8" w:rsidP="006D34E8">
      <w:r>
        <w:t xml:space="preserve"> session protocol sipv2</w:t>
      </w:r>
    </w:p>
    <w:p w14:paraId="36805E7B" w14:textId="77777777" w:rsidR="006D34E8" w:rsidRDefault="006D34E8" w:rsidP="006D34E8">
      <w:r>
        <w:t xml:space="preserve"> session target ipv4:10.80.14.2</w:t>
      </w:r>
    </w:p>
    <w:p w14:paraId="75B563E1" w14:textId="77777777" w:rsidR="006D34E8" w:rsidRDefault="006D34E8" w:rsidP="006D34E8">
      <w:r>
        <w:t xml:space="preserve"> voice-class codec 1</w:t>
      </w:r>
    </w:p>
    <w:p w14:paraId="4AC5AEB7" w14:textId="77777777" w:rsidR="006D34E8" w:rsidRDefault="006D34E8" w:rsidP="006D34E8">
      <w:r>
        <w:t xml:space="preserve"> voice-class sip asymmetric payload full</w:t>
      </w:r>
    </w:p>
    <w:p w14:paraId="6D2E976C" w14:textId="68616E90" w:rsidR="006D34E8" w:rsidRDefault="006D34E8" w:rsidP="006D34E8">
      <w:r>
        <w:t xml:space="preserve"> voice-class sip privacy-policy passthru</w:t>
      </w:r>
    </w:p>
    <w:p w14:paraId="2F73FDB3" w14:textId="77777777" w:rsidR="006D34E8" w:rsidRDefault="006D34E8" w:rsidP="006D34E8">
      <w:r>
        <w:t xml:space="preserve"> voice-class sip early-offer forced</w:t>
      </w:r>
    </w:p>
    <w:p w14:paraId="0FD8926C" w14:textId="77777777" w:rsidR="006D34E8" w:rsidRDefault="006D34E8" w:rsidP="006D34E8">
      <w:r>
        <w:t xml:space="preserve"> voice-class sip bind control source-interface GigabitEthernet0/1</w:t>
      </w:r>
    </w:p>
    <w:p w14:paraId="0275FD46" w14:textId="77777777" w:rsidR="006D34E8" w:rsidRDefault="006D34E8" w:rsidP="006D34E8">
      <w:r>
        <w:t xml:space="preserve"> voice-class sip bind media source-interface GigabitEthernet0/1</w:t>
      </w:r>
    </w:p>
    <w:p w14:paraId="03821736" w14:textId="77777777" w:rsidR="006D34E8" w:rsidRDefault="006D34E8" w:rsidP="006D34E8">
      <w:r>
        <w:t xml:space="preserve"> dtmf-relay rtp-nte</w:t>
      </w:r>
    </w:p>
    <w:p w14:paraId="30C12F9D" w14:textId="77777777" w:rsidR="006D34E8" w:rsidRDefault="006D34E8" w:rsidP="006D34E8">
      <w:r>
        <w:t xml:space="preserve"> no fax-relay sg3-to-g3</w:t>
      </w:r>
    </w:p>
    <w:p w14:paraId="7E4C5EF5" w14:textId="77777777" w:rsidR="006D34E8" w:rsidRDefault="006D34E8" w:rsidP="006D34E8">
      <w:r>
        <w:t xml:space="preserve"> fax rate 14400</w:t>
      </w:r>
    </w:p>
    <w:p w14:paraId="52E3D227" w14:textId="77777777" w:rsidR="006D34E8" w:rsidRDefault="006D34E8" w:rsidP="006D34E8">
      <w:r>
        <w:t xml:space="preserve"> fax protocol t38 version 0 ls-redundancy 0 hs-redundancy 0 fallback none</w:t>
      </w:r>
    </w:p>
    <w:p w14:paraId="09020F0B" w14:textId="77777777" w:rsidR="006D34E8" w:rsidRDefault="006D34E8" w:rsidP="006D34E8">
      <w:r>
        <w:t xml:space="preserve"> no vad</w:t>
      </w:r>
    </w:p>
    <w:p w14:paraId="2F07C98D" w14:textId="77777777" w:rsidR="006D34E8" w:rsidRDefault="006D34E8" w:rsidP="006D34E8">
      <w:r>
        <w:t>!</w:t>
      </w:r>
    </w:p>
    <w:p w14:paraId="58CBF4AC" w14:textId="77777777" w:rsidR="006D34E8" w:rsidRDefault="006D34E8" w:rsidP="006D34E8">
      <w:r>
        <w:t>dial-peer voice 600 voip</w:t>
      </w:r>
    </w:p>
    <w:p w14:paraId="23764B25" w14:textId="77777777" w:rsidR="006D34E8" w:rsidRDefault="006D34E8" w:rsidP="006D34E8">
      <w:r>
        <w:t xml:space="preserve"> description "Network Feature"</w:t>
      </w:r>
    </w:p>
    <w:p w14:paraId="0C2D8A0F" w14:textId="77777777" w:rsidR="006D34E8" w:rsidRDefault="006D34E8" w:rsidP="006D34E8">
      <w:r>
        <w:t xml:space="preserve"> destination-pattern *..</w:t>
      </w:r>
    </w:p>
    <w:p w14:paraId="4A161D18" w14:textId="77777777" w:rsidR="006D34E8" w:rsidRDefault="006D34E8" w:rsidP="006D34E8">
      <w:r>
        <w:t xml:space="preserve"> session protocol sipv2</w:t>
      </w:r>
    </w:p>
    <w:p w14:paraId="4D66EBAC" w14:textId="77777777" w:rsidR="006D34E8" w:rsidRDefault="006D34E8" w:rsidP="006D34E8">
      <w:r>
        <w:t xml:space="preserve"> session target ipv4:207.242.225.210</w:t>
      </w:r>
    </w:p>
    <w:p w14:paraId="006C0A0B" w14:textId="77777777" w:rsidR="006D34E8" w:rsidRDefault="006D34E8" w:rsidP="006D34E8">
      <w:r>
        <w:t xml:space="preserve"> voice-class codec 1</w:t>
      </w:r>
    </w:p>
    <w:p w14:paraId="4BC9F255" w14:textId="77777777" w:rsidR="006D34E8" w:rsidRDefault="006D34E8" w:rsidP="006D34E8">
      <w:r>
        <w:t xml:space="preserve"> voice-class sip asymmetric payload full</w:t>
      </w:r>
    </w:p>
    <w:p w14:paraId="1D627269" w14:textId="77777777" w:rsidR="006D34E8" w:rsidRDefault="006D34E8" w:rsidP="006D34E8">
      <w:r>
        <w:t xml:space="preserve"> voice-class sip asserted-id pai</w:t>
      </w:r>
    </w:p>
    <w:p w14:paraId="64CBE8AE" w14:textId="77777777" w:rsidR="006D34E8" w:rsidRDefault="006D34E8" w:rsidP="006D34E8">
      <w:r>
        <w:t xml:space="preserve"> voice-class sip privacy-policy passthru</w:t>
      </w:r>
    </w:p>
    <w:p w14:paraId="7DAA4070" w14:textId="77777777" w:rsidR="006D34E8" w:rsidRDefault="006D34E8" w:rsidP="006D34E8">
      <w:r>
        <w:t xml:space="preserve"> voice-class sip early-offer forced</w:t>
      </w:r>
    </w:p>
    <w:p w14:paraId="0776F1BE" w14:textId="77777777" w:rsidR="006D34E8" w:rsidRDefault="006D34E8" w:rsidP="006D34E8">
      <w:r>
        <w:t xml:space="preserve"> voice-class sip profiles 1</w:t>
      </w:r>
    </w:p>
    <w:p w14:paraId="7924AC9C" w14:textId="77777777" w:rsidR="006D34E8" w:rsidRDefault="006D34E8" w:rsidP="006D34E8">
      <w:r>
        <w:t xml:space="preserve"> voice-class sip bind control source-interface GigabitEthernet0/0</w:t>
      </w:r>
    </w:p>
    <w:p w14:paraId="0EFECB6B" w14:textId="77777777" w:rsidR="006D34E8" w:rsidRDefault="006D34E8" w:rsidP="006D34E8">
      <w:r>
        <w:t xml:space="preserve"> voice-class sip bind media source-interface GigabitEthernet0/0</w:t>
      </w:r>
    </w:p>
    <w:p w14:paraId="5FCE8D54" w14:textId="77777777" w:rsidR="006D34E8" w:rsidRDefault="006D34E8" w:rsidP="006D34E8">
      <w:r>
        <w:t xml:space="preserve"> dtmf-relay rtp-nte</w:t>
      </w:r>
    </w:p>
    <w:p w14:paraId="1210B7F8" w14:textId="77777777" w:rsidR="006D34E8" w:rsidRDefault="006D34E8" w:rsidP="006D34E8">
      <w:r>
        <w:t xml:space="preserve"> fax rate 14400</w:t>
      </w:r>
    </w:p>
    <w:p w14:paraId="266E6084" w14:textId="77777777" w:rsidR="006D34E8" w:rsidRDefault="006D34E8" w:rsidP="006D34E8">
      <w:r>
        <w:t xml:space="preserve"> fax protocol t38 version 0 ls-redundancy 0 hs-redundancy 0 fallback none</w:t>
      </w:r>
    </w:p>
    <w:p w14:paraId="73795D00" w14:textId="77777777" w:rsidR="006D34E8" w:rsidRDefault="006D34E8" w:rsidP="006D34E8">
      <w:r>
        <w:t xml:space="preserve"> no vad</w:t>
      </w:r>
    </w:p>
    <w:p w14:paraId="11F1B9EC" w14:textId="77777777" w:rsidR="006D34E8" w:rsidRDefault="006D34E8" w:rsidP="006D34E8">
      <w:r>
        <w:t>!</w:t>
      </w:r>
    </w:p>
    <w:p w14:paraId="01763C06" w14:textId="77777777" w:rsidR="006D34E8" w:rsidRDefault="006D34E8" w:rsidP="006D34E8">
      <w:r>
        <w:t>dial-peer voice 300 voip</w:t>
      </w:r>
    </w:p>
    <w:p w14:paraId="2FE968E1" w14:textId="77777777" w:rsidR="006D34E8" w:rsidRDefault="006D34E8" w:rsidP="006D34E8">
      <w:r>
        <w:t xml:space="preserve"> description " Int'l calls to AT&amp;T - AT&amp;T facing side "</w:t>
      </w:r>
    </w:p>
    <w:p w14:paraId="28694A25" w14:textId="77777777" w:rsidR="006D34E8" w:rsidRDefault="006D34E8" w:rsidP="006D34E8">
      <w:r>
        <w:t xml:space="preserve"> destination-pattern 011T</w:t>
      </w:r>
    </w:p>
    <w:p w14:paraId="6A4E3A94" w14:textId="77777777" w:rsidR="006D34E8" w:rsidRDefault="006D34E8" w:rsidP="006D34E8">
      <w:r>
        <w:t xml:space="preserve"> session protocol sipv2</w:t>
      </w:r>
    </w:p>
    <w:p w14:paraId="562A2CBF" w14:textId="77777777" w:rsidR="006D34E8" w:rsidRDefault="006D34E8" w:rsidP="006D34E8">
      <w:r>
        <w:t xml:space="preserve"> session target ipv4:207.242.225.210</w:t>
      </w:r>
    </w:p>
    <w:p w14:paraId="2B038FFA" w14:textId="77777777" w:rsidR="006D34E8" w:rsidRDefault="006D34E8" w:rsidP="006D34E8">
      <w:r>
        <w:t xml:space="preserve"> voice-class codec 1</w:t>
      </w:r>
    </w:p>
    <w:p w14:paraId="42B73593" w14:textId="77777777" w:rsidR="006D34E8" w:rsidRDefault="006D34E8" w:rsidP="006D34E8">
      <w:r>
        <w:t xml:space="preserve"> voice-class sip asymmetric payload full</w:t>
      </w:r>
    </w:p>
    <w:p w14:paraId="098F1462" w14:textId="77777777" w:rsidR="006D34E8" w:rsidRDefault="006D34E8" w:rsidP="006D34E8">
      <w:r>
        <w:t xml:space="preserve"> voice-class sip asserted-id pai</w:t>
      </w:r>
    </w:p>
    <w:p w14:paraId="510DAE1F" w14:textId="77777777" w:rsidR="006D34E8" w:rsidRDefault="006D34E8" w:rsidP="006D34E8">
      <w:r>
        <w:t xml:space="preserve"> voice-class sip privacy-policy passthru</w:t>
      </w:r>
    </w:p>
    <w:p w14:paraId="14DDAFC9" w14:textId="77777777" w:rsidR="006D34E8" w:rsidRDefault="006D34E8" w:rsidP="006D34E8">
      <w:r>
        <w:t xml:space="preserve"> voice-class sip early-offer forced</w:t>
      </w:r>
    </w:p>
    <w:p w14:paraId="17AD614D" w14:textId="77777777" w:rsidR="006D34E8" w:rsidRDefault="006D34E8" w:rsidP="006D34E8">
      <w:r>
        <w:t xml:space="preserve"> voice-class sip profiles 1</w:t>
      </w:r>
    </w:p>
    <w:p w14:paraId="717A920C" w14:textId="77777777" w:rsidR="006D34E8" w:rsidRDefault="006D34E8" w:rsidP="006D34E8">
      <w:r>
        <w:t xml:space="preserve"> voice-class sip bind control source-interface GigabitEthernet0/0</w:t>
      </w:r>
    </w:p>
    <w:p w14:paraId="0641D6B7" w14:textId="77777777" w:rsidR="006D34E8" w:rsidRDefault="006D34E8" w:rsidP="006D34E8">
      <w:r>
        <w:t xml:space="preserve"> voice-class sip bind media source-interface GigabitEthernet0/0</w:t>
      </w:r>
    </w:p>
    <w:p w14:paraId="26D6E3CD" w14:textId="77777777" w:rsidR="006D34E8" w:rsidRDefault="006D34E8" w:rsidP="006D34E8">
      <w:r>
        <w:t xml:space="preserve"> dtmf-relay rtp-nte</w:t>
      </w:r>
    </w:p>
    <w:p w14:paraId="1CEE0797" w14:textId="77777777" w:rsidR="006D34E8" w:rsidRDefault="006D34E8" w:rsidP="006D34E8">
      <w:r>
        <w:t xml:space="preserve"> no vad</w:t>
      </w:r>
    </w:p>
    <w:p w14:paraId="72A5F6B5" w14:textId="77777777" w:rsidR="006D34E8" w:rsidRDefault="006D34E8" w:rsidP="006D34E8">
      <w:r>
        <w:t>!</w:t>
      </w:r>
    </w:p>
    <w:p w14:paraId="63F66933" w14:textId="77777777" w:rsidR="006D34E8" w:rsidRDefault="006D34E8" w:rsidP="006D34E8">
      <w:r>
        <w:t>dial-peer voice 2002 voip</w:t>
      </w:r>
    </w:p>
    <w:p w14:paraId="7F2EB5A5" w14:textId="77777777" w:rsidR="006D34E8" w:rsidRDefault="006D34E8" w:rsidP="006D34E8">
      <w:r>
        <w:t xml:space="preserve"> description "Outgoing To AT&amp;T"-AT&amp;T facing side</w:t>
      </w:r>
    </w:p>
    <w:p w14:paraId="3DFB7F44" w14:textId="77777777" w:rsidR="006D34E8" w:rsidRDefault="006D34E8" w:rsidP="006D34E8">
      <w:r>
        <w:t xml:space="preserve"> destination-pattern 7323204...</w:t>
      </w:r>
    </w:p>
    <w:p w14:paraId="744E2526" w14:textId="77777777" w:rsidR="006D34E8" w:rsidRDefault="006D34E8" w:rsidP="006D34E8">
      <w:r>
        <w:t xml:space="preserve"> session protocol sipv2</w:t>
      </w:r>
    </w:p>
    <w:p w14:paraId="74F40DA6" w14:textId="77777777" w:rsidR="006D34E8" w:rsidRDefault="006D34E8" w:rsidP="006D34E8">
      <w:r>
        <w:t xml:space="preserve"> session target ipv4:207.242.225.210</w:t>
      </w:r>
    </w:p>
    <w:p w14:paraId="51BC9A68" w14:textId="77777777" w:rsidR="006D34E8" w:rsidRDefault="006D34E8" w:rsidP="006D34E8">
      <w:r>
        <w:t xml:space="preserve"> voice-class codec 1</w:t>
      </w:r>
    </w:p>
    <w:p w14:paraId="4B7C606C" w14:textId="77777777" w:rsidR="006D34E8" w:rsidRDefault="006D34E8" w:rsidP="006D34E8">
      <w:r>
        <w:t xml:space="preserve"> voice-class sip asymmetric payload full</w:t>
      </w:r>
    </w:p>
    <w:p w14:paraId="7D8BE480" w14:textId="77777777" w:rsidR="006D34E8" w:rsidRDefault="006D34E8" w:rsidP="006D34E8">
      <w:r>
        <w:t xml:space="preserve"> voice-class sip asserted-id pai</w:t>
      </w:r>
    </w:p>
    <w:p w14:paraId="7AC9F776" w14:textId="77777777" w:rsidR="006D34E8" w:rsidRDefault="006D34E8" w:rsidP="006D34E8">
      <w:r>
        <w:t xml:space="preserve"> voice-class sip privacy-policy passthru</w:t>
      </w:r>
    </w:p>
    <w:p w14:paraId="3127588A" w14:textId="77777777" w:rsidR="006D34E8" w:rsidRDefault="006D34E8" w:rsidP="006D34E8">
      <w:r>
        <w:t xml:space="preserve"> voice-class sip early-offer forced</w:t>
      </w:r>
    </w:p>
    <w:p w14:paraId="4D7C648C" w14:textId="77777777" w:rsidR="006D34E8" w:rsidRDefault="006D34E8" w:rsidP="006D34E8">
      <w:r>
        <w:t xml:space="preserve"> voice-class sip profiles 1</w:t>
      </w:r>
    </w:p>
    <w:p w14:paraId="382A3477" w14:textId="77777777" w:rsidR="006D34E8" w:rsidRDefault="006D34E8" w:rsidP="006D34E8">
      <w:r>
        <w:t xml:space="preserve"> voice-class sip bind control source-interface GigabitEthernet0/0</w:t>
      </w:r>
    </w:p>
    <w:p w14:paraId="462B7865" w14:textId="77777777" w:rsidR="006D34E8" w:rsidRDefault="006D34E8" w:rsidP="006D34E8">
      <w:r>
        <w:t xml:space="preserve"> voice-class sip bind media source-interface GigabitEthernet0/0</w:t>
      </w:r>
    </w:p>
    <w:p w14:paraId="0CB69941" w14:textId="77777777" w:rsidR="006D34E8" w:rsidRDefault="006D34E8" w:rsidP="006D34E8">
      <w:r>
        <w:t xml:space="preserve"> dtmf-relay rtp-nte</w:t>
      </w:r>
    </w:p>
    <w:p w14:paraId="54220EEE" w14:textId="77777777" w:rsidR="006D34E8" w:rsidRDefault="006D34E8" w:rsidP="006D34E8">
      <w:r>
        <w:t xml:space="preserve"> no fax-relay sg3-to-g3</w:t>
      </w:r>
    </w:p>
    <w:p w14:paraId="39A3A2C4" w14:textId="77777777" w:rsidR="006D34E8" w:rsidRDefault="006D34E8" w:rsidP="006D34E8">
      <w:r>
        <w:t xml:space="preserve"> fax rate 14400</w:t>
      </w:r>
    </w:p>
    <w:p w14:paraId="55A81F08" w14:textId="77777777" w:rsidR="006D34E8" w:rsidRDefault="006D34E8" w:rsidP="006D34E8">
      <w:r>
        <w:t xml:space="preserve"> fax protocol t38 version 0 ls-redundancy 0 hs-redundancy 0 fallback none</w:t>
      </w:r>
    </w:p>
    <w:p w14:paraId="2DBB49FA" w14:textId="77777777" w:rsidR="006D34E8" w:rsidRDefault="006D34E8" w:rsidP="006D34E8">
      <w:r>
        <w:t xml:space="preserve"> no vad</w:t>
      </w:r>
    </w:p>
    <w:p w14:paraId="0511CE05" w14:textId="77777777" w:rsidR="006D34E8" w:rsidRDefault="006D34E8" w:rsidP="006D34E8">
      <w:r>
        <w:t>!</w:t>
      </w:r>
    </w:p>
    <w:p w14:paraId="17195343" w14:textId="77777777" w:rsidR="006D34E8" w:rsidRDefault="006D34E8" w:rsidP="006D34E8">
      <w:r>
        <w:t>dial-peer voice 2004 voip</w:t>
      </w:r>
    </w:p>
    <w:p w14:paraId="419BE2B8" w14:textId="77777777" w:rsidR="006D34E8" w:rsidRDefault="006D34E8" w:rsidP="006D34E8">
      <w:r>
        <w:t xml:space="preserve"> description "Outgoing To AT&amp;T"-AT&amp;T facing side</w:t>
      </w:r>
    </w:p>
    <w:p w14:paraId="14557B39" w14:textId="77777777" w:rsidR="006D34E8" w:rsidRDefault="006D34E8" w:rsidP="006D34E8">
      <w:r>
        <w:t xml:space="preserve"> destination-pattern 8772888362</w:t>
      </w:r>
    </w:p>
    <w:p w14:paraId="2E64ED09" w14:textId="77777777" w:rsidR="006D34E8" w:rsidRDefault="006D34E8" w:rsidP="006D34E8">
      <w:r>
        <w:t xml:space="preserve"> session protocol sipv2</w:t>
      </w:r>
    </w:p>
    <w:p w14:paraId="70E63601" w14:textId="77777777" w:rsidR="006D34E8" w:rsidRDefault="006D34E8" w:rsidP="006D34E8">
      <w:r>
        <w:t xml:space="preserve"> session target ipv4:207.242.225.210</w:t>
      </w:r>
    </w:p>
    <w:p w14:paraId="4AB2A5FF" w14:textId="77777777" w:rsidR="006D34E8" w:rsidRDefault="006D34E8" w:rsidP="006D34E8">
      <w:r>
        <w:t xml:space="preserve"> voice-class codec 1</w:t>
      </w:r>
    </w:p>
    <w:p w14:paraId="4296F530" w14:textId="77777777" w:rsidR="006D34E8" w:rsidRDefault="006D34E8" w:rsidP="006D34E8">
      <w:r>
        <w:t xml:space="preserve"> voice-class sip asymmetric payload full</w:t>
      </w:r>
    </w:p>
    <w:p w14:paraId="34490C34" w14:textId="77777777" w:rsidR="006D34E8" w:rsidRDefault="006D34E8" w:rsidP="006D34E8">
      <w:r>
        <w:t xml:space="preserve"> voice-class sip asserted-id pai</w:t>
      </w:r>
    </w:p>
    <w:p w14:paraId="7165F197" w14:textId="77777777" w:rsidR="006D34E8" w:rsidRDefault="006D34E8" w:rsidP="006D34E8">
      <w:r>
        <w:t xml:space="preserve"> voice-class sip privacy-policy passthru</w:t>
      </w:r>
    </w:p>
    <w:p w14:paraId="6EF231BA" w14:textId="77777777" w:rsidR="006D34E8" w:rsidRDefault="006D34E8" w:rsidP="006D34E8">
      <w:r>
        <w:t xml:space="preserve"> voice-class sip early-offer forced</w:t>
      </w:r>
    </w:p>
    <w:p w14:paraId="5C6AA0C8" w14:textId="77777777" w:rsidR="006D34E8" w:rsidRDefault="006D34E8" w:rsidP="006D34E8">
      <w:r>
        <w:t xml:space="preserve"> voice-class sip profiles 1</w:t>
      </w:r>
    </w:p>
    <w:p w14:paraId="01A70E5F" w14:textId="77777777" w:rsidR="006D34E8" w:rsidRDefault="006D34E8" w:rsidP="006D34E8">
      <w:r>
        <w:t xml:space="preserve"> voice-class sip bind control source-interface GigabitEthernet0/0</w:t>
      </w:r>
    </w:p>
    <w:p w14:paraId="00DF13B4" w14:textId="77777777" w:rsidR="006D34E8" w:rsidRDefault="006D34E8" w:rsidP="006D34E8">
      <w:r>
        <w:t xml:space="preserve"> voice-class sip bind media source-interface GigabitEthernet0/0</w:t>
      </w:r>
    </w:p>
    <w:p w14:paraId="090394EC" w14:textId="77777777" w:rsidR="006D34E8" w:rsidRDefault="006D34E8" w:rsidP="006D34E8">
      <w:r>
        <w:t xml:space="preserve"> dtmf-relay rtp-nte</w:t>
      </w:r>
    </w:p>
    <w:p w14:paraId="6974C702" w14:textId="77777777" w:rsidR="006D34E8" w:rsidRDefault="006D34E8" w:rsidP="006D34E8">
      <w:r>
        <w:t xml:space="preserve"> no fax-relay sg3-to-g3</w:t>
      </w:r>
    </w:p>
    <w:p w14:paraId="40037BCE" w14:textId="77777777" w:rsidR="006D34E8" w:rsidRDefault="006D34E8" w:rsidP="006D34E8">
      <w:r>
        <w:t xml:space="preserve"> fax rate 14400</w:t>
      </w:r>
    </w:p>
    <w:p w14:paraId="60B153AB" w14:textId="77777777" w:rsidR="006D34E8" w:rsidRDefault="006D34E8" w:rsidP="006D34E8">
      <w:r>
        <w:t xml:space="preserve"> fax protocol t38 version 0 ls-redundancy 0 hs-redundancy 0 fallback none</w:t>
      </w:r>
    </w:p>
    <w:p w14:paraId="0DE3AC0E" w14:textId="77777777" w:rsidR="006D34E8" w:rsidRDefault="006D34E8" w:rsidP="006D34E8">
      <w:r>
        <w:t xml:space="preserve"> no vad</w:t>
      </w:r>
    </w:p>
    <w:p w14:paraId="724C3BE5" w14:textId="77777777" w:rsidR="006D34E8" w:rsidRDefault="006D34E8" w:rsidP="006D34E8">
      <w:r>
        <w:t>!</w:t>
      </w:r>
    </w:p>
    <w:p w14:paraId="71A2C3D6" w14:textId="77777777" w:rsidR="006D34E8" w:rsidRDefault="006D34E8" w:rsidP="006D34E8">
      <w:r>
        <w:t>dial-peer voice 2005 voip</w:t>
      </w:r>
    </w:p>
    <w:p w14:paraId="0C3FEE7E" w14:textId="77777777" w:rsidR="006D34E8" w:rsidRDefault="006D34E8" w:rsidP="006D34E8">
      <w:r>
        <w:t xml:space="preserve"> description "Outgoing To AT&amp;T"-AT&amp;T facing side</w:t>
      </w:r>
    </w:p>
    <w:p w14:paraId="0BAD1418" w14:textId="77777777" w:rsidR="006D34E8" w:rsidRDefault="006D34E8" w:rsidP="006D34E8">
      <w:r>
        <w:t xml:space="preserve"> destination-pattern 911</w:t>
      </w:r>
    </w:p>
    <w:p w14:paraId="09E898AA" w14:textId="77777777" w:rsidR="006D34E8" w:rsidRDefault="006D34E8" w:rsidP="006D34E8">
      <w:r>
        <w:t xml:space="preserve"> session protocol sipv2</w:t>
      </w:r>
    </w:p>
    <w:p w14:paraId="3B357139" w14:textId="77777777" w:rsidR="006D34E8" w:rsidRDefault="006D34E8" w:rsidP="006D34E8">
      <w:r>
        <w:t xml:space="preserve"> session target ipv4:207.242.225.210</w:t>
      </w:r>
    </w:p>
    <w:p w14:paraId="0C456BC8" w14:textId="77777777" w:rsidR="006D34E8" w:rsidRDefault="006D34E8" w:rsidP="006D34E8">
      <w:r>
        <w:t xml:space="preserve"> voice-class codec 1</w:t>
      </w:r>
    </w:p>
    <w:p w14:paraId="5E44837D" w14:textId="77777777" w:rsidR="006D34E8" w:rsidRDefault="006D34E8" w:rsidP="006D34E8">
      <w:r>
        <w:t xml:space="preserve"> voice-class sip asymmetric payload full</w:t>
      </w:r>
    </w:p>
    <w:p w14:paraId="05753638" w14:textId="77777777" w:rsidR="006D34E8" w:rsidRDefault="006D34E8" w:rsidP="006D34E8">
      <w:r>
        <w:t xml:space="preserve"> voice-class sip asserted-id pai</w:t>
      </w:r>
    </w:p>
    <w:p w14:paraId="7CADB3B8" w14:textId="77777777" w:rsidR="006D34E8" w:rsidRDefault="006D34E8" w:rsidP="006D34E8">
      <w:r>
        <w:t xml:space="preserve"> voice-class sip privacy-policy passthru</w:t>
      </w:r>
    </w:p>
    <w:p w14:paraId="2ED48E95" w14:textId="77777777" w:rsidR="006D34E8" w:rsidRDefault="006D34E8" w:rsidP="006D34E8">
      <w:r>
        <w:t xml:space="preserve"> voice-class sip early-offer forced</w:t>
      </w:r>
    </w:p>
    <w:p w14:paraId="2B6EC3F8" w14:textId="77777777" w:rsidR="006D34E8" w:rsidRDefault="006D34E8" w:rsidP="006D34E8">
      <w:r>
        <w:t xml:space="preserve"> voice-class sip profiles 1</w:t>
      </w:r>
    </w:p>
    <w:p w14:paraId="5360D2C4" w14:textId="77777777" w:rsidR="006D34E8" w:rsidRDefault="006D34E8" w:rsidP="006D34E8">
      <w:r>
        <w:t xml:space="preserve"> voice-class sip bind control source-interface GigabitEthernet0/0</w:t>
      </w:r>
    </w:p>
    <w:p w14:paraId="44828298" w14:textId="77777777" w:rsidR="006D34E8" w:rsidRDefault="006D34E8" w:rsidP="006D34E8">
      <w:r>
        <w:t xml:space="preserve"> voice-class sip bind media source-interface GigabitEthernet0/0</w:t>
      </w:r>
    </w:p>
    <w:p w14:paraId="5DD8CF71" w14:textId="77777777" w:rsidR="006D34E8" w:rsidRDefault="006D34E8" w:rsidP="006D34E8">
      <w:r>
        <w:t xml:space="preserve"> dtmf-relay rtp-nte</w:t>
      </w:r>
    </w:p>
    <w:p w14:paraId="619B142A" w14:textId="77777777" w:rsidR="006D34E8" w:rsidRDefault="006D34E8" w:rsidP="006D34E8">
      <w:r>
        <w:t xml:space="preserve"> no fax-relay sg3-to-g3</w:t>
      </w:r>
    </w:p>
    <w:p w14:paraId="1561819A" w14:textId="77777777" w:rsidR="006D34E8" w:rsidRDefault="006D34E8" w:rsidP="006D34E8">
      <w:r>
        <w:t xml:space="preserve"> fax rate 14400</w:t>
      </w:r>
    </w:p>
    <w:p w14:paraId="58B5AB77" w14:textId="77777777" w:rsidR="006D34E8" w:rsidRDefault="006D34E8" w:rsidP="006D34E8">
      <w:r>
        <w:t xml:space="preserve"> fax protocol t38 version 0 ls-redundancy 0 hs-redundancy 0 fallback none</w:t>
      </w:r>
    </w:p>
    <w:p w14:paraId="4C7FC8C0" w14:textId="77777777" w:rsidR="006D34E8" w:rsidRDefault="006D34E8" w:rsidP="006D34E8">
      <w:r>
        <w:t xml:space="preserve"> no vad</w:t>
      </w:r>
    </w:p>
    <w:p w14:paraId="5D454364" w14:textId="77777777" w:rsidR="006D34E8" w:rsidRDefault="006D34E8" w:rsidP="006D34E8">
      <w:r>
        <w:t>!</w:t>
      </w:r>
    </w:p>
    <w:p w14:paraId="453744C5" w14:textId="77777777" w:rsidR="006D34E8" w:rsidRDefault="006D34E8" w:rsidP="006D34E8">
      <w:r>
        <w:t>gateway</w:t>
      </w:r>
    </w:p>
    <w:p w14:paraId="7456138D" w14:textId="77777777" w:rsidR="006D34E8" w:rsidRDefault="006D34E8" w:rsidP="006D34E8">
      <w:r>
        <w:t xml:space="preserve"> media-inactivity-criteria all</w:t>
      </w:r>
    </w:p>
    <w:p w14:paraId="25390E32" w14:textId="77777777" w:rsidR="006D34E8" w:rsidRDefault="006D34E8" w:rsidP="006D34E8">
      <w:r>
        <w:t xml:space="preserve"> timer receive-rtcp 5</w:t>
      </w:r>
    </w:p>
    <w:p w14:paraId="18E26550" w14:textId="77777777" w:rsidR="006D34E8" w:rsidRDefault="006D34E8" w:rsidP="006D34E8">
      <w:r>
        <w:t xml:space="preserve"> timer receive-rtp 86400</w:t>
      </w:r>
    </w:p>
    <w:p w14:paraId="40557D0A" w14:textId="77777777" w:rsidR="006D34E8" w:rsidRDefault="006D34E8" w:rsidP="006D34E8">
      <w:r>
        <w:t>!</w:t>
      </w:r>
    </w:p>
    <w:p w14:paraId="2AAAAD58" w14:textId="77777777" w:rsidR="006D34E8" w:rsidRDefault="006D34E8" w:rsidP="006D34E8">
      <w:r>
        <w:t>sip-ua</w:t>
      </w:r>
    </w:p>
    <w:p w14:paraId="70C8D219" w14:textId="77777777" w:rsidR="006D34E8" w:rsidRDefault="006D34E8" w:rsidP="006D34E8">
      <w:r>
        <w:t xml:space="preserve"> no remote-party-id</w:t>
      </w:r>
    </w:p>
    <w:p w14:paraId="6330EDB5" w14:textId="77777777" w:rsidR="006D34E8" w:rsidRDefault="006D34E8" w:rsidP="006D34E8">
      <w:r>
        <w:t xml:space="preserve"> retry invite 2</w:t>
      </w:r>
    </w:p>
    <w:p w14:paraId="671C36DB" w14:textId="77777777" w:rsidR="006D34E8" w:rsidRDefault="006D34E8" w:rsidP="006D34E8">
      <w:r>
        <w:t xml:space="preserve"> timers expires 1800000</w:t>
      </w:r>
    </w:p>
    <w:p w14:paraId="4071644C" w14:textId="77777777" w:rsidR="006D34E8" w:rsidRDefault="006D34E8" w:rsidP="006D34E8">
      <w:r>
        <w:t>!</w:t>
      </w:r>
    </w:p>
    <w:p w14:paraId="77CFFAB4" w14:textId="728EE6B2" w:rsidR="006D34E8" w:rsidRDefault="006D34E8" w:rsidP="006D34E8"/>
    <w:p w14:paraId="00D1D364" w14:textId="77777777" w:rsidR="006D34E8" w:rsidRDefault="006D34E8" w:rsidP="006D34E8">
      <w:r>
        <w:t>gatekeeper</w:t>
      </w:r>
    </w:p>
    <w:p w14:paraId="0CA74A85" w14:textId="77777777" w:rsidR="006D34E8" w:rsidRDefault="006D34E8" w:rsidP="006D34E8">
      <w:r>
        <w:t xml:space="preserve"> shutdown</w:t>
      </w:r>
    </w:p>
    <w:p w14:paraId="69E2B884" w14:textId="00ADC73C" w:rsidR="006D34E8" w:rsidRDefault="00205265" w:rsidP="006D34E8">
      <w:r>
        <w:t>!</w:t>
      </w:r>
    </w:p>
    <w:p w14:paraId="39CD949E" w14:textId="77777777" w:rsidR="006D34E8" w:rsidRDefault="006D34E8" w:rsidP="006D34E8">
      <w:r>
        <w:t>line con 0</w:t>
      </w:r>
    </w:p>
    <w:p w14:paraId="1ECB441F" w14:textId="77777777" w:rsidR="006D34E8" w:rsidRDefault="006D34E8" w:rsidP="006D34E8">
      <w:r>
        <w:t xml:space="preserve"> logging synchronous</w:t>
      </w:r>
    </w:p>
    <w:p w14:paraId="7701211D" w14:textId="77777777" w:rsidR="006D34E8" w:rsidRDefault="006D34E8" w:rsidP="006D34E8">
      <w:r>
        <w:t>line aux 0</w:t>
      </w:r>
    </w:p>
    <w:p w14:paraId="01605D29" w14:textId="77777777" w:rsidR="006D34E8" w:rsidRDefault="006D34E8" w:rsidP="006D34E8">
      <w:r>
        <w:t>line 2</w:t>
      </w:r>
    </w:p>
    <w:p w14:paraId="68E298AD" w14:textId="77777777" w:rsidR="006D34E8" w:rsidRDefault="006D34E8" w:rsidP="006D34E8">
      <w:r>
        <w:t xml:space="preserve"> no activation-character</w:t>
      </w:r>
    </w:p>
    <w:p w14:paraId="58081A2F" w14:textId="77777777" w:rsidR="006D34E8" w:rsidRDefault="006D34E8" w:rsidP="006D34E8">
      <w:r>
        <w:t xml:space="preserve"> no exec</w:t>
      </w:r>
    </w:p>
    <w:p w14:paraId="49E1739C" w14:textId="77777777" w:rsidR="006D34E8" w:rsidRDefault="006D34E8" w:rsidP="006D34E8">
      <w:r>
        <w:t xml:space="preserve"> transport preferred none</w:t>
      </w:r>
    </w:p>
    <w:p w14:paraId="691D0F25" w14:textId="77777777" w:rsidR="006D34E8" w:rsidRDefault="006D34E8" w:rsidP="006D34E8">
      <w:r>
        <w:t xml:space="preserve"> transport output pad telnet rlogin lapb-ta mop udptn v120 ssh</w:t>
      </w:r>
    </w:p>
    <w:p w14:paraId="1ADAF8BA" w14:textId="77777777" w:rsidR="006D34E8" w:rsidRDefault="006D34E8" w:rsidP="006D34E8">
      <w:r>
        <w:t xml:space="preserve"> stopbits 1</w:t>
      </w:r>
    </w:p>
    <w:p w14:paraId="5D84BBD4" w14:textId="77777777" w:rsidR="006D34E8" w:rsidRDefault="006D34E8" w:rsidP="006D34E8">
      <w:r>
        <w:t>line vty 0 4</w:t>
      </w:r>
    </w:p>
    <w:p w14:paraId="4826A010" w14:textId="77777777" w:rsidR="006D34E8" w:rsidRDefault="006D34E8" w:rsidP="006D34E8">
      <w:r>
        <w:t xml:space="preserve"> exec-timeout 960 0</w:t>
      </w:r>
    </w:p>
    <w:p w14:paraId="0CD75CCF" w14:textId="77777777" w:rsidR="006D34E8" w:rsidRDefault="006D34E8" w:rsidP="006D34E8">
      <w:r>
        <w:t xml:space="preserve"> logging synchronous</w:t>
      </w:r>
    </w:p>
    <w:p w14:paraId="3D102041" w14:textId="77777777" w:rsidR="006D34E8" w:rsidRDefault="006D34E8" w:rsidP="006D34E8">
      <w:r>
        <w:t xml:space="preserve"> login local</w:t>
      </w:r>
    </w:p>
    <w:p w14:paraId="2EB23A27" w14:textId="77777777" w:rsidR="006D34E8" w:rsidRDefault="006D34E8" w:rsidP="006D34E8">
      <w:r>
        <w:t xml:space="preserve"> transport input all</w:t>
      </w:r>
    </w:p>
    <w:p w14:paraId="066DAA29" w14:textId="77777777" w:rsidR="006D34E8" w:rsidRDefault="006D34E8" w:rsidP="006D34E8">
      <w:r>
        <w:t>!</w:t>
      </w:r>
    </w:p>
    <w:p w14:paraId="38259F04" w14:textId="77777777" w:rsidR="006D34E8" w:rsidRDefault="006D34E8" w:rsidP="006D34E8">
      <w:r>
        <w:t>scheduler allocate 20000 1000</w:t>
      </w:r>
    </w:p>
    <w:p w14:paraId="1652382B" w14:textId="77777777" w:rsidR="006D34E8" w:rsidRDefault="006D34E8" w:rsidP="006D34E8">
      <w:r>
        <w:t>!</w:t>
      </w:r>
    </w:p>
    <w:p w14:paraId="49818ED8" w14:textId="6B4189AF" w:rsidR="00513C1E" w:rsidRDefault="006D34E8" w:rsidP="006D34E8">
      <w:r>
        <w:t>end</w:t>
      </w:r>
    </w:p>
    <w:p w14:paraId="68E1DEC6" w14:textId="77777777" w:rsidR="00513C1E" w:rsidRDefault="00513C1E" w:rsidP="00CE4549"/>
    <w:p w14:paraId="05DD3F21" w14:textId="77777777" w:rsidR="00785487" w:rsidRDefault="00785487" w:rsidP="00CE4549"/>
    <w:p w14:paraId="13CB774F" w14:textId="77777777" w:rsidR="00785487" w:rsidRDefault="00785487" w:rsidP="00CE4549"/>
    <w:p w14:paraId="7FACCC84" w14:textId="77777777" w:rsidR="00785487" w:rsidRDefault="00785487" w:rsidP="00CE4549"/>
    <w:p w14:paraId="520A81DF" w14:textId="44D8B4F4" w:rsidR="00947DCE" w:rsidRDefault="00947DCE" w:rsidP="00947DCE">
      <w:pPr>
        <w:pStyle w:val="Heading1"/>
      </w:pPr>
      <w:bookmarkStart w:id="20" w:name="_Toc442978471"/>
      <w:r w:rsidRPr="00C72056">
        <w:t>Cisco U</w:t>
      </w:r>
      <w:r>
        <w:t>CM Configuration</w:t>
      </w:r>
      <w:bookmarkEnd w:id="20"/>
    </w:p>
    <w:p w14:paraId="78251DF4" w14:textId="77777777" w:rsidR="00947DCE" w:rsidRPr="005F6B62" w:rsidRDefault="00947DCE" w:rsidP="00947DCE"/>
    <w:p w14:paraId="42FB0098" w14:textId="77777777" w:rsidR="00947DCE" w:rsidRDefault="00947DCE" w:rsidP="00947DCE">
      <w:pPr>
        <w:pStyle w:val="Default"/>
        <w:rPr>
          <w:rFonts w:asciiTheme="minorHAnsi" w:hAnsiTheme="minorHAnsi" w:cs="Times New Roman"/>
          <w:sz w:val="22"/>
          <w:szCs w:val="22"/>
        </w:rPr>
      </w:pPr>
      <w:r w:rsidRPr="00165EEB">
        <w:rPr>
          <w:rFonts w:asciiTheme="minorHAnsi" w:hAnsiTheme="minorHAnsi" w:cs="Times New Roman"/>
          <w:sz w:val="22"/>
          <w:szCs w:val="22"/>
        </w:rPr>
        <w:t xml:space="preserve">The configuration screen shots shows general over view of lab </w:t>
      </w:r>
      <w:r>
        <w:rPr>
          <w:rFonts w:asciiTheme="minorHAnsi" w:hAnsiTheme="minorHAnsi" w:cs="Times New Roman"/>
          <w:sz w:val="22"/>
          <w:szCs w:val="22"/>
        </w:rPr>
        <w:t>configuration</w:t>
      </w:r>
      <w:r w:rsidRPr="00165EEB">
        <w:rPr>
          <w:rFonts w:asciiTheme="minorHAnsi" w:hAnsiTheme="minorHAnsi" w:cs="Times New Roman"/>
          <w:sz w:val="22"/>
          <w:szCs w:val="22"/>
        </w:rPr>
        <w:t xml:space="preserve"> for this interoperability testing.</w:t>
      </w:r>
    </w:p>
    <w:p w14:paraId="325290E0" w14:textId="77777777" w:rsidR="00947DCE" w:rsidRDefault="00947DCE" w:rsidP="00947DCE"/>
    <w:p w14:paraId="44FE9EAF" w14:textId="6826C63A" w:rsidR="00CE68A7" w:rsidRDefault="00947DCE" w:rsidP="0084441B">
      <w:pPr>
        <w:pStyle w:val="Heading2"/>
        <w:rPr>
          <w:color w:val="000000" w:themeColor="text1"/>
          <w:sz w:val="24"/>
          <w:szCs w:val="24"/>
        </w:rPr>
      </w:pPr>
      <w:bookmarkStart w:id="21" w:name="_Toc442978472"/>
      <w:r w:rsidRPr="005F6B62">
        <w:rPr>
          <w:color w:val="000000" w:themeColor="text1"/>
          <w:sz w:val="24"/>
          <w:szCs w:val="24"/>
        </w:rPr>
        <w:t>Cisco UCM Versio</w:t>
      </w:r>
      <w:r w:rsidR="0084441B">
        <w:rPr>
          <w:color w:val="000000" w:themeColor="text1"/>
          <w:sz w:val="24"/>
          <w:szCs w:val="24"/>
        </w:rPr>
        <w:t>n</w:t>
      </w:r>
      <w:bookmarkEnd w:id="21"/>
    </w:p>
    <w:p w14:paraId="2202DD8D" w14:textId="77777777" w:rsidR="00D4473B" w:rsidRDefault="00D4473B" w:rsidP="00D4473B"/>
    <w:p w14:paraId="06667258" w14:textId="1D678822" w:rsidR="00FD7920" w:rsidRDefault="00942C2C" w:rsidP="00CE4549">
      <w:r>
        <w:rPr>
          <w:noProof/>
        </w:rPr>
        <w:drawing>
          <wp:inline distT="0" distB="0" distL="0" distR="0" wp14:anchorId="27DE45A9" wp14:editId="2845C2CB">
            <wp:extent cx="5943600" cy="3783330"/>
            <wp:effectExtent l="19050" t="19050" r="19050" b="266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83330"/>
                    </a:xfrm>
                    <a:prstGeom prst="rect">
                      <a:avLst/>
                    </a:prstGeom>
                    <a:ln w="3175">
                      <a:solidFill>
                        <a:schemeClr val="tx1"/>
                      </a:solidFill>
                    </a:ln>
                    <a:effectLst/>
                  </pic:spPr>
                </pic:pic>
              </a:graphicData>
            </a:graphic>
          </wp:inline>
        </w:drawing>
      </w:r>
    </w:p>
    <w:p w14:paraId="1088C73E" w14:textId="1D714678" w:rsidR="00942C2C" w:rsidRDefault="00942C2C" w:rsidP="00CE4549"/>
    <w:p w14:paraId="50318753" w14:textId="77777777" w:rsidR="002D71E8" w:rsidRDefault="002D71E8" w:rsidP="00CE4549"/>
    <w:p w14:paraId="3326D72E" w14:textId="77777777" w:rsidR="00DD3037" w:rsidRPr="005F6B62" w:rsidRDefault="00DD3037" w:rsidP="006C5B9B">
      <w:pPr>
        <w:pStyle w:val="Heading2"/>
        <w:jc w:val="both"/>
        <w:rPr>
          <w:color w:val="auto"/>
        </w:rPr>
      </w:pPr>
      <w:bookmarkStart w:id="22" w:name="_Toc442978473"/>
      <w:r w:rsidRPr="005F6B62">
        <w:rPr>
          <w:color w:val="auto"/>
        </w:rPr>
        <w:t>Cisco UCM Audio Codec Preference List</w:t>
      </w:r>
      <w:bookmarkEnd w:id="22"/>
    </w:p>
    <w:p w14:paraId="7419CAF0" w14:textId="77777777" w:rsidR="00DD3037" w:rsidRDefault="00DD3037" w:rsidP="006C5B9B">
      <w:pPr>
        <w:spacing w:after="240"/>
        <w:jc w:val="both"/>
        <w:rPr>
          <w:rFonts w:ascii="Calibri" w:hAnsi="Calibri" w:cs="Calibri"/>
          <w:noProof/>
        </w:rPr>
      </w:pPr>
      <w:r w:rsidRPr="00E55EA1">
        <w:rPr>
          <w:rFonts w:ascii="Calibri" w:hAnsi="Calibri" w:cs="Calibri"/>
          <w:b/>
          <w:noProof/>
        </w:rPr>
        <w:t xml:space="preserve">Navigation Path: </w:t>
      </w:r>
      <w:r>
        <w:rPr>
          <w:rFonts w:ascii="Calibri" w:hAnsi="Calibri" w:cs="Calibri"/>
          <w:noProof/>
        </w:rPr>
        <w:t>System</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Region Information</w:t>
      </w:r>
      <w:r w:rsidRPr="00E55EA1">
        <w:rPr>
          <w:rFonts w:ascii="Calibri" w:hAnsi="Calibri" w:cs="Calibri"/>
          <w:noProof/>
        </w:rPr>
        <w:t xml:space="preserve"> </w:t>
      </w:r>
      <w:r w:rsidRPr="00E55EA1">
        <w:rPr>
          <w:rFonts w:ascii="Calibri" w:hAnsi="Calibri" w:cs="Calibri"/>
          <w:noProof/>
        </w:rPr>
        <w:sym w:font="Wingdings" w:char="F0E0"/>
      </w:r>
      <w:r>
        <w:rPr>
          <w:rFonts w:ascii="Calibri" w:hAnsi="Calibri" w:cs="Calibri"/>
          <w:noProof/>
        </w:rPr>
        <w:t xml:space="preserve"> Audio codec preference list</w:t>
      </w:r>
    </w:p>
    <w:p w14:paraId="1C8B411E" w14:textId="75113854" w:rsidR="00DD3037" w:rsidRDefault="00DD3037" w:rsidP="006C5B9B">
      <w:pPr>
        <w:spacing w:after="240"/>
        <w:jc w:val="both"/>
        <w:rPr>
          <w:rFonts w:cs="Times New Roman"/>
        </w:rPr>
      </w:pPr>
      <w:r w:rsidRPr="00EA66AE">
        <w:rPr>
          <w:rFonts w:cs="Times New Roman"/>
        </w:rPr>
        <w:t>C</w:t>
      </w:r>
      <w:r>
        <w:rPr>
          <w:rFonts w:cs="Times New Roman"/>
        </w:rPr>
        <w:t xml:space="preserve">isco </w:t>
      </w:r>
      <w:r w:rsidRPr="00EA66AE">
        <w:rPr>
          <w:rFonts w:cs="Times New Roman"/>
        </w:rPr>
        <w:t xml:space="preserve">UCM </w:t>
      </w:r>
      <w:r w:rsidR="00205265">
        <w:rPr>
          <w:rFonts w:cs="Times New Roman"/>
        </w:rPr>
        <w:t>11.0</w:t>
      </w:r>
      <w:r w:rsidRPr="00EA66AE">
        <w:rPr>
          <w:rFonts w:cs="Times New Roman"/>
        </w:rPr>
        <w:t xml:space="preserve"> </w:t>
      </w:r>
      <w:r w:rsidR="00702939">
        <w:rPr>
          <w:rFonts w:cs="Times New Roman"/>
        </w:rPr>
        <w:t>has a</w:t>
      </w:r>
      <w:r w:rsidRPr="00EA66AE">
        <w:rPr>
          <w:rFonts w:cs="Times New Roman"/>
        </w:rPr>
        <w:t xml:space="preserve"> feature</w:t>
      </w:r>
      <w:r>
        <w:rPr>
          <w:rFonts w:cs="Times New Roman"/>
        </w:rPr>
        <w:t xml:space="preserve"> called </w:t>
      </w:r>
      <w:r w:rsidRPr="00EA66AE">
        <w:rPr>
          <w:rFonts w:cs="Times New Roman"/>
        </w:rPr>
        <w:t xml:space="preserve">Audio Codec Preference List. This feature allows </w:t>
      </w:r>
      <w:r>
        <w:rPr>
          <w:rFonts w:cs="Times New Roman"/>
        </w:rPr>
        <w:t>to</w:t>
      </w:r>
      <w:r w:rsidRPr="00EA66AE">
        <w:rPr>
          <w:rFonts w:cs="Times New Roman"/>
        </w:rPr>
        <w:t xml:space="preserve"> </w:t>
      </w:r>
      <w:r>
        <w:rPr>
          <w:rFonts w:cs="Times New Roman"/>
        </w:rPr>
        <w:t>configure the</w:t>
      </w:r>
      <w:r w:rsidRPr="00EA66AE">
        <w:rPr>
          <w:rFonts w:cs="Times New Roman"/>
        </w:rPr>
        <w:t xml:space="preserve"> order of audio codec preference both for </w:t>
      </w:r>
      <w:r>
        <w:rPr>
          <w:rFonts w:cs="Times New Roman"/>
        </w:rPr>
        <w:t>I</w:t>
      </w:r>
      <w:r w:rsidRPr="00EA66AE">
        <w:rPr>
          <w:rFonts w:cs="Times New Roman"/>
        </w:rPr>
        <w:t xml:space="preserve">nter and </w:t>
      </w:r>
      <w:r>
        <w:rPr>
          <w:rFonts w:cs="Times New Roman"/>
        </w:rPr>
        <w:t>I</w:t>
      </w:r>
      <w:r w:rsidRPr="00EA66AE">
        <w:rPr>
          <w:rFonts w:cs="Times New Roman"/>
        </w:rPr>
        <w:t>ntra</w:t>
      </w:r>
      <w:r>
        <w:rPr>
          <w:rFonts w:cs="Times New Roman"/>
        </w:rPr>
        <w:t xml:space="preserve"> R</w:t>
      </w:r>
      <w:r w:rsidRPr="00EA66AE">
        <w:rPr>
          <w:rFonts w:cs="Times New Roman"/>
        </w:rPr>
        <w:t>egion calls. Audio Codec Preference list is assigned to the Region use</w:t>
      </w:r>
      <w:r>
        <w:rPr>
          <w:rFonts w:cs="Times New Roman"/>
        </w:rPr>
        <w:t>d by the Device Pool for Phones and by</w:t>
      </w:r>
      <w:r w:rsidRPr="00EA66AE">
        <w:rPr>
          <w:rFonts w:cs="Times New Roman"/>
        </w:rPr>
        <w:t xml:space="preserve"> Conference Bridges. </w:t>
      </w:r>
      <w:r>
        <w:rPr>
          <w:rFonts w:cs="Times New Roman"/>
        </w:rPr>
        <w:t>B</w:t>
      </w:r>
      <w:r w:rsidRPr="00EA66AE">
        <w:rPr>
          <w:rFonts w:cs="Times New Roman"/>
        </w:rPr>
        <w:t>ased on user requirement</w:t>
      </w:r>
      <w:r>
        <w:rPr>
          <w:rFonts w:cs="Times New Roman"/>
        </w:rPr>
        <w:t>, d</w:t>
      </w:r>
      <w:r w:rsidRPr="00EA66AE">
        <w:rPr>
          <w:rFonts w:cs="Times New Roman"/>
        </w:rPr>
        <w:t>ifferent codec region</w:t>
      </w:r>
      <w:r>
        <w:rPr>
          <w:rFonts w:cs="Times New Roman"/>
        </w:rPr>
        <w:t>s</w:t>
      </w:r>
      <w:r w:rsidRPr="00EA66AE">
        <w:rPr>
          <w:rFonts w:cs="Times New Roman"/>
        </w:rPr>
        <w:t xml:space="preserve"> can </w:t>
      </w:r>
      <w:r>
        <w:rPr>
          <w:rFonts w:cs="Times New Roman"/>
        </w:rPr>
        <w:t xml:space="preserve">be </w:t>
      </w:r>
      <w:r w:rsidRPr="00EA66AE">
        <w:rPr>
          <w:rFonts w:cs="Times New Roman"/>
        </w:rPr>
        <w:t>ass</w:t>
      </w:r>
      <w:r>
        <w:rPr>
          <w:rFonts w:cs="Times New Roman"/>
        </w:rPr>
        <w:t xml:space="preserve">igned as their first choice codec with </w:t>
      </w:r>
      <w:r w:rsidR="0047433E">
        <w:rPr>
          <w:rFonts w:cs="Times New Roman"/>
        </w:rPr>
        <w:t>this configuration</w:t>
      </w:r>
      <w:r>
        <w:rPr>
          <w:rFonts w:cs="Times New Roman"/>
        </w:rPr>
        <w:t xml:space="preserve"> for </w:t>
      </w:r>
      <w:r w:rsidRPr="00EA66AE">
        <w:rPr>
          <w:rFonts w:cs="Times New Roman"/>
        </w:rPr>
        <w:t>inbound calls as well as conferences initiated by Cisco IP phones</w:t>
      </w:r>
      <w:r>
        <w:rPr>
          <w:rFonts w:cs="Times New Roman"/>
        </w:rPr>
        <w:t xml:space="preserve">. </w:t>
      </w:r>
      <w:r w:rsidRPr="00EA66AE">
        <w:rPr>
          <w:rFonts w:cs="Times New Roman"/>
        </w:rPr>
        <w:t>Audio codec preference for outbound calls is determined by C</w:t>
      </w:r>
      <w:r>
        <w:rPr>
          <w:rFonts w:cs="Times New Roman"/>
        </w:rPr>
        <w:t xml:space="preserve">isco </w:t>
      </w:r>
      <w:r w:rsidRPr="00EA66AE">
        <w:rPr>
          <w:rFonts w:cs="Times New Roman"/>
        </w:rPr>
        <w:t>UBE (via configuration of voice-class codec)</w:t>
      </w:r>
    </w:p>
    <w:p w14:paraId="27735740" w14:textId="79827C06" w:rsidR="00DD3037" w:rsidRDefault="0013492D" w:rsidP="00CE4549">
      <w:pPr>
        <w:rPr>
          <w:noProof/>
        </w:rPr>
      </w:pPr>
      <w:r>
        <w:rPr>
          <w:noProof/>
        </w:rPr>
        <w:drawing>
          <wp:inline distT="0" distB="0" distL="0" distR="0" wp14:anchorId="17270638" wp14:editId="0FA9595B">
            <wp:extent cx="5942423" cy="4484535"/>
            <wp:effectExtent l="19050" t="19050" r="2032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7091" cy="4503151"/>
                    </a:xfrm>
                    <a:prstGeom prst="rect">
                      <a:avLst/>
                    </a:prstGeom>
                    <a:ln>
                      <a:solidFill>
                        <a:schemeClr val="tx1"/>
                      </a:solidFill>
                    </a:ln>
                  </pic:spPr>
                </pic:pic>
              </a:graphicData>
            </a:graphic>
          </wp:inline>
        </w:drawing>
      </w:r>
      <w:r w:rsidR="004817EA" w:rsidRPr="004817EA">
        <w:rPr>
          <w:noProof/>
        </w:rPr>
        <w:t xml:space="preserve"> </w:t>
      </w:r>
      <w:r w:rsidR="00017EF9">
        <w:rPr>
          <w:noProof/>
        </w:rPr>
        <w:drawing>
          <wp:inline distT="0" distB="0" distL="0" distR="0" wp14:anchorId="1DDCE8A5" wp14:editId="1DAF3B1F">
            <wp:extent cx="5991225" cy="1121134"/>
            <wp:effectExtent l="19050" t="19050" r="9525" b="222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1192" cy="1126742"/>
                    </a:xfrm>
                    <a:prstGeom prst="rect">
                      <a:avLst/>
                    </a:prstGeom>
                    <a:ln>
                      <a:solidFill>
                        <a:schemeClr val="tx1"/>
                      </a:solidFill>
                    </a:ln>
                  </pic:spPr>
                </pic:pic>
              </a:graphicData>
            </a:graphic>
          </wp:inline>
        </w:drawing>
      </w:r>
    </w:p>
    <w:p w14:paraId="0E7F521A" w14:textId="77777777" w:rsidR="0072363B" w:rsidRDefault="0072363B" w:rsidP="00CE4549">
      <w:pPr>
        <w:rPr>
          <w:noProof/>
        </w:rPr>
      </w:pPr>
    </w:p>
    <w:p w14:paraId="457D7042" w14:textId="77777777" w:rsidR="0072363B" w:rsidRDefault="0072363B" w:rsidP="00CE4549">
      <w:pPr>
        <w:rPr>
          <w:noProof/>
        </w:rPr>
      </w:pPr>
    </w:p>
    <w:p w14:paraId="78487262" w14:textId="77777777" w:rsidR="0072363B" w:rsidRDefault="0072363B" w:rsidP="00CE4549">
      <w:pPr>
        <w:rPr>
          <w:noProof/>
        </w:rPr>
      </w:pPr>
    </w:p>
    <w:p w14:paraId="0E5914B6" w14:textId="77777777" w:rsidR="0072363B" w:rsidRDefault="0072363B" w:rsidP="00CE4549">
      <w:pPr>
        <w:rPr>
          <w:noProof/>
        </w:rPr>
      </w:pPr>
    </w:p>
    <w:p w14:paraId="6D3F92DE" w14:textId="77777777" w:rsidR="007A2092" w:rsidRPr="005F6B62" w:rsidRDefault="007A2092" w:rsidP="007A2092">
      <w:pPr>
        <w:pStyle w:val="Heading2"/>
        <w:rPr>
          <w:rFonts w:asciiTheme="minorHAnsi" w:hAnsiTheme="minorHAnsi"/>
          <w:color w:val="000000" w:themeColor="text1"/>
          <w:sz w:val="24"/>
          <w:szCs w:val="24"/>
        </w:rPr>
      </w:pPr>
      <w:bookmarkStart w:id="23" w:name="_Toc442978474"/>
      <w:r w:rsidRPr="005F6B62">
        <w:rPr>
          <w:rFonts w:asciiTheme="minorHAnsi" w:hAnsiTheme="minorHAnsi"/>
          <w:color w:val="000000" w:themeColor="text1"/>
          <w:sz w:val="24"/>
          <w:szCs w:val="24"/>
        </w:rPr>
        <w:t>Cisco UCM Region Configuration</w:t>
      </w:r>
      <w:bookmarkEnd w:id="23"/>
    </w:p>
    <w:p w14:paraId="3AF251D9" w14:textId="77777777" w:rsidR="007A2092" w:rsidRDefault="007A2092" w:rsidP="007A2092">
      <w:pPr>
        <w:spacing w:after="240"/>
        <w:rPr>
          <w:rFonts w:ascii="Calibri" w:hAnsi="Calibri" w:cs="Calibri"/>
          <w:noProof/>
        </w:rPr>
      </w:pPr>
      <w:r w:rsidRPr="00E55EA1">
        <w:rPr>
          <w:rFonts w:ascii="Calibri" w:hAnsi="Calibri" w:cs="Calibri"/>
          <w:b/>
          <w:noProof/>
        </w:rPr>
        <w:t xml:space="preserve">Navigation Path: </w:t>
      </w:r>
      <w:r>
        <w:rPr>
          <w:rFonts w:ascii="Calibri" w:hAnsi="Calibri" w:cs="Calibri"/>
          <w:noProof/>
        </w:rPr>
        <w:t>System</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Region Information</w:t>
      </w:r>
      <w:r w:rsidRPr="00E55EA1">
        <w:rPr>
          <w:rFonts w:ascii="Calibri" w:hAnsi="Calibri" w:cs="Calibri"/>
          <w:noProof/>
        </w:rPr>
        <w:t xml:space="preserve"> </w:t>
      </w:r>
      <w:r w:rsidRPr="00E55EA1">
        <w:rPr>
          <w:rFonts w:ascii="Calibri" w:hAnsi="Calibri" w:cs="Calibri"/>
          <w:noProof/>
        </w:rPr>
        <w:sym w:font="Wingdings" w:char="F0E0"/>
      </w:r>
      <w:r>
        <w:rPr>
          <w:rFonts w:ascii="Calibri" w:hAnsi="Calibri" w:cs="Calibri"/>
          <w:noProof/>
        </w:rPr>
        <w:t xml:space="preserve"> Region</w:t>
      </w:r>
    </w:p>
    <w:p w14:paraId="2DEB752C" w14:textId="31560A5A" w:rsidR="004817EA" w:rsidRDefault="00AF7D0D" w:rsidP="00CE4549">
      <w:pPr>
        <w:rPr>
          <w:noProof/>
        </w:rPr>
      </w:pPr>
      <w:r>
        <w:rPr>
          <w:noProof/>
        </w:rPr>
        <w:drawing>
          <wp:inline distT="0" distB="0" distL="0" distR="0" wp14:anchorId="4946ECCE" wp14:editId="7B2294CA">
            <wp:extent cx="5943600" cy="3095625"/>
            <wp:effectExtent l="19050" t="19050" r="1905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95625"/>
                    </a:xfrm>
                    <a:prstGeom prst="rect">
                      <a:avLst/>
                    </a:prstGeom>
                    <a:ln>
                      <a:solidFill>
                        <a:schemeClr val="tx1"/>
                      </a:solidFill>
                    </a:ln>
                  </pic:spPr>
                </pic:pic>
              </a:graphicData>
            </a:graphic>
          </wp:inline>
        </w:drawing>
      </w:r>
      <w:r w:rsidR="00042913" w:rsidRPr="00042913">
        <w:rPr>
          <w:noProof/>
        </w:rPr>
        <w:t xml:space="preserve"> </w:t>
      </w:r>
      <w:r w:rsidR="00042913">
        <w:rPr>
          <w:noProof/>
        </w:rPr>
        <w:drawing>
          <wp:inline distT="0" distB="0" distL="0" distR="0" wp14:anchorId="5A443DCC" wp14:editId="62B66B1B">
            <wp:extent cx="5943600" cy="2762250"/>
            <wp:effectExtent l="19050" t="19050" r="19050" b="190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62250"/>
                    </a:xfrm>
                    <a:prstGeom prst="rect">
                      <a:avLst/>
                    </a:prstGeom>
                    <a:ln>
                      <a:solidFill>
                        <a:schemeClr val="tx1"/>
                      </a:solidFill>
                    </a:ln>
                  </pic:spPr>
                </pic:pic>
              </a:graphicData>
            </a:graphic>
          </wp:inline>
        </w:drawing>
      </w:r>
    </w:p>
    <w:p w14:paraId="7BB6C923" w14:textId="77777777" w:rsidR="00FF6BA0" w:rsidRDefault="00FF6BA0" w:rsidP="00CE4549">
      <w:pPr>
        <w:rPr>
          <w:noProof/>
        </w:rPr>
      </w:pPr>
    </w:p>
    <w:p w14:paraId="2E4F3D53" w14:textId="77777777" w:rsidR="00FF6BA0" w:rsidRDefault="00FF6BA0" w:rsidP="00CE4549">
      <w:pPr>
        <w:rPr>
          <w:noProof/>
        </w:rPr>
      </w:pPr>
    </w:p>
    <w:p w14:paraId="00EE2CF6" w14:textId="77777777" w:rsidR="00E36E43" w:rsidRDefault="00E36E43" w:rsidP="00CE4549">
      <w:pPr>
        <w:rPr>
          <w:noProof/>
        </w:rPr>
      </w:pPr>
    </w:p>
    <w:p w14:paraId="7584FF3C" w14:textId="77777777" w:rsidR="00FF6BA0" w:rsidRPr="005F6B62" w:rsidRDefault="00FF6BA0" w:rsidP="00FF6BA0">
      <w:pPr>
        <w:pStyle w:val="Heading2"/>
        <w:rPr>
          <w:rFonts w:asciiTheme="minorHAnsi" w:hAnsiTheme="minorHAnsi"/>
          <w:color w:val="000000" w:themeColor="text1"/>
          <w:sz w:val="24"/>
          <w:szCs w:val="24"/>
        </w:rPr>
      </w:pPr>
      <w:bookmarkStart w:id="24" w:name="_Toc442978475"/>
      <w:r w:rsidRPr="005F6B62">
        <w:rPr>
          <w:rFonts w:asciiTheme="minorHAnsi" w:hAnsiTheme="minorHAnsi"/>
          <w:color w:val="000000" w:themeColor="text1"/>
          <w:sz w:val="24"/>
          <w:szCs w:val="24"/>
        </w:rPr>
        <w:t>Device Pool Configuration</w:t>
      </w:r>
      <w:bookmarkEnd w:id="24"/>
    </w:p>
    <w:p w14:paraId="0A40964A" w14:textId="77777777" w:rsidR="00FF6BA0" w:rsidRDefault="00FF6BA0" w:rsidP="00FF6BA0">
      <w:pPr>
        <w:rPr>
          <w:rFonts w:ascii="Calibri" w:hAnsi="Calibri" w:cs="Calibri"/>
          <w:noProof/>
        </w:rPr>
      </w:pPr>
      <w:r w:rsidRPr="00E55EA1">
        <w:rPr>
          <w:rFonts w:ascii="Calibri" w:hAnsi="Calibri" w:cs="Calibri"/>
          <w:b/>
          <w:noProof/>
        </w:rPr>
        <w:t xml:space="preserve">Navigation Path: </w:t>
      </w:r>
      <w:r>
        <w:rPr>
          <w:rFonts w:ascii="Calibri" w:hAnsi="Calibri" w:cs="Calibri"/>
          <w:noProof/>
        </w:rPr>
        <w:t>System</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Device Pool</w:t>
      </w:r>
    </w:p>
    <w:p w14:paraId="6AD2412A" w14:textId="51EF7902" w:rsidR="00FF6BA0" w:rsidRDefault="00FF6BA0" w:rsidP="00FF6BA0">
      <w:pPr>
        <w:pStyle w:val="Default"/>
        <w:spacing w:after="240"/>
        <w:ind w:firstLine="720"/>
        <w:jc w:val="both"/>
        <w:rPr>
          <w:rFonts w:asciiTheme="minorHAnsi" w:hAnsiTheme="minorHAnsi" w:cs="Times New Roman"/>
          <w:sz w:val="22"/>
          <w:szCs w:val="22"/>
        </w:rPr>
      </w:pPr>
      <w:r>
        <w:rPr>
          <w:rFonts w:asciiTheme="minorHAnsi" w:hAnsiTheme="minorHAnsi" w:cs="Times New Roman"/>
          <w:sz w:val="22"/>
          <w:szCs w:val="22"/>
        </w:rPr>
        <w:t>“</w:t>
      </w:r>
      <w:r w:rsidRPr="00EA66AE">
        <w:rPr>
          <w:rFonts w:asciiTheme="minorHAnsi" w:hAnsiTheme="minorHAnsi" w:cs="Times New Roman"/>
          <w:sz w:val="22"/>
          <w:szCs w:val="22"/>
        </w:rPr>
        <w:t>G7</w:t>
      </w:r>
      <w:r w:rsidR="0084441B">
        <w:rPr>
          <w:rFonts w:asciiTheme="minorHAnsi" w:hAnsiTheme="minorHAnsi" w:cs="Times New Roman"/>
          <w:sz w:val="22"/>
          <w:szCs w:val="22"/>
        </w:rPr>
        <w:t>29</w:t>
      </w:r>
      <w:r>
        <w:rPr>
          <w:rFonts w:asciiTheme="minorHAnsi" w:hAnsiTheme="minorHAnsi" w:cs="Times New Roman"/>
          <w:sz w:val="22"/>
          <w:szCs w:val="22"/>
        </w:rPr>
        <w:t>” D</w:t>
      </w:r>
      <w:r w:rsidRPr="00EA66AE">
        <w:rPr>
          <w:rFonts w:asciiTheme="minorHAnsi" w:hAnsiTheme="minorHAnsi" w:cs="Times New Roman"/>
          <w:sz w:val="22"/>
          <w:szCs w:val="22"/>
        </w:rPr>
        <w:t>evice Pool is configured for testing the interoperability. No special consideration needs to be taken when configuring the Device Pools. Optionally, a Media Resource Group List can be added to the Device Pools, if needed, to assign selected Media Resources (Conference Bridges, Transcoders, MoH servers, Annunciators) to devices</w:t>
      </w:r>
      <w:r w:rsidR="00B4677A">
        <w:rPr>
          <w:rFonts w:asciiTheme="minorHAnsi" w:hAnsiTheme="minorHAnsi" w:cs="Times New Roman"/>
          <w:sz w:val="22"/>
          <w:szCs w:val="22"/>
        </w:rPr>
        <w:t>.</w:t>
      </w:r>
    </w:p>
    <w:p w14:paraId="1258D8E2" w14:textId="24E63256" w:rsidR="00FF6BA0" w:rsidRDefault="005E13D5" w:rsidP="00CE4549">
      <w:pPr>
        <w:rPr>
          <w:noProof/>
        </w:rPr>
      </w:pPr>
      <w:r>
        <w:rPr>
          <w:noProof/>
        </w:rPr>
        <w:drawing>
          <wp:inline distT="0" distB="0" distL="0" distR="0" wp14:anchorId="1CAB931E" wp14:editId="4953D705">
            <wp:extent cx="5943600" cy="4509135"/>
            <wp:effectExtent l="19050" t="19050" r="19050" b="2476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509135"/>
                    </a:xfrm>
                    <a:prstGeom prst="rect">
                      <a:avLst/>
                    </a:prstGeom>
                    <a:ln>
                      <a:solidFill>
                        <a:schemeClr val="tx1"/>
                      </a:solidFill>
                    </a:ln>
                  </pic:spPr>
                </pic:pic>
              </a:graphicData>
            </a:graphic>
          </wp:inline>
        </w:drawing>
      </w:r>
      <w:r w:rsidRPr="005E13D5">
        <w:rPr>
          <w:noProof/>
        </w:rPr>
        <w:t xml:space="preserve"> </w:t>
      </w:r>
      <w:r>
        <w:rPr>
          <w:noProof/>
        </w:rPr>
        <w:drawing>
          <wp:inline distT="0" distB="0" distL="0" distR="0" wp14:anchorId="55156AB7" wp14:editId="38A3E67E">
            <wp:extent cx="5943600" cy="1454785"/>
            <wp:effectExtent l="19050" t="19050" r="19050" b="120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54785"/>
                    </a:xfrm>
                    <a:prstGeom prst="rect">
                      <a:avLst/>
                    </a:prstGeom>
                    <a:ln>
                      <a:solidFill>
                        <a:schemeClr val="tx1"/>
                      </a:solidFill>
                    </a:ln>
                  </pic:spPr>
                </pic:pic>
              </a:graphicData>
            </a:graphic>
          </wp:inline>
        </w:drawing>
      </w:r>
    </w:p>
    <w:p w14:paraId="3B80CEE9" w14:textId="77777777" w:rsidR="00766365" w:rsidRPr="005F6B62" w:rsidRDefault="00766365" w:rsidP="00766365">
      <w:pPr>
        <w:pStyle w:val="Default"/>
        <w:spacing w:after="240"/>
        <w:jc w:val="both"/>
        <w:rPr>
          <w:rFonts w:asciiTheme="minorHAnsi" w:hAnsiTheme="minorHAnsi"/>
          <w:color w:val="000000" w:themeColor="text1"/>
        </w:rPr>
      </w:pPr>
      <w:r w:rsidRPr="005F6B62">
        <w:rPr>
          <w:rFonts w:asciiTheme="minorHAnsi" w:hAnsiTheme="minorHAnsi"/>
          <w:color w:val="000000" w:themeColor="text1"/>
        </w:rPr>
        <w:t>Device Pool Configuration (continued…)</w:t>
      </w:r>
    </w:p>
    <w:p w14:paraId="26418B11" w14:textId="0742FB4C" w:rsidR="00766365" w:rsidRDefault="00FF005F" w:rsidP="00CE4549">
      <w:pPr>
        <w:rPr>
          <w:noProof/>
        </w:rPr>
      </w:pPr>
      <w:r>
        <w:rPr>
          <w:noProof/>
        </w:rPr>
        <w:drawing>
          <wp:inline distT="0" distB="0" distL="0" distR="0" wp14:anchorId="3DA0836E" wp14:editId="33AF6AAB">
            <wp:extent cx="5943600" cy="1868805"/>
            <wp:effectExtent l="19050" t="19050" r="19050" b="171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868805"/>
                    </a:xfrm>
                    <a:prstGeom prst="rect">
                      <a:avLst/>
                    </a:prstGeom>
                    <a:ln>
                      <a:solidFill>
                        <a:schemeClr val="tx1"/>
                      </a:solidFill>
                    </a:ln>
                  </pic:spPr>
                </pic:pic>
              </a:graphicData>
            </a:graphic>
          </wp:inline>
        </w:drawing>
      </w:r>
      <w:r w:rsidRPr="00FF005F">
        <w:rPr>
          <w:noProof/>
        </w:rPr>
        <w:t xml:space="preserve"> </w:t>
      </w:r>
      <w:r>
        <w:rPr>
          <w:noProof/>
        </w:rPr>
        <w:drawing>
          <wp:inline distT="0" distB="0" distL="0" distR="0" wp14:anchorId="21B1E4BA" wp14:editId="5F96DCBD">
            <wp:extent cx="5943600" cy="2646680"/>
            <wp:effectExtent l="19050" t="19050" r="19050" b="203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46680"/>
                    </a:xfrm>
                    <a:prstGeom prst="rect">
                      <a:avLst/>
                    </a:prstGeom>
                    <a:ln>
                      <a:solidFill>
                        <a:schemeClr val="tx1"/>
                      </a:solidFill>
                    </a:ln>
                  </pic:spPr>
                </pic:pic>
              </a:graphicData>
            </a:graphic>
          </wp:inline>
        </w:drawing>
      </w:r>
      <w:r w:rsidR="00A04CE7" w:rsidRPr="00A04CE7">
        <w:rPr>
          <w:noProof/>
        </w:rPr>
        <w:t xml:space="preserve"> </w:t>
      </w:r>
      <w:r w:rsidR="00A04CE7">
        <w:rPr>
          <w:noProof/>
        </w:rPr>
        <w:drawing>
          <wp:inline distT="0" distB="0" distL="0" distR="0" wp14:anchorId="613D34EE" wp14:editId="356DD7D4">
            <wp:extent cx="5943600" cy="2414270"/>
            <wp:effectExtent l="19050" t="19050" r="19050" b="2413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14270"/>
                    </a:xfrm>
                    <a:prstGeom prst="rect">
                      <a:avLst/>
                    </a:prstGeom>
                    <a:ln>
                      <a:solidFill>
                        <a:schemeClr val="tx1"/>
                      </a:solidFill>
                    </a:ln>
                  </pic:spPr>
                </pic:pic>
              </a:graphicData>
            </a:graphic>
          </wp:inline>
        </w:drawing>
      </w:r>
    </w:p>
    <w:p w14:paraId="3523B485" w14:textId="77777777" w:rsidR="0009152E" w:rsidRPr="005F6B62" w:rsidRDefault="0009152E" w:rsidP="0009152E">
      <w:pPr>
        <w:pStyle w:val="Default"/>
        <w:spacing w:after="240"/>
        <w:jc w:val="both"/>
        <w:rPr>
          <w:rFonts w:asciiTheme="minorHAnsi" w:hAnsiTheme="minorHAnsi"/>
          <w:color w:val="000000" w:themeColor="text1"/>
        </w:rPr>
      </w:pPr>
      <w:r w:rsidRPr="005F6B62">
        <w:rPr>
          <w:rFonts w:asciiTheme="minorHAnsi" w:hAnsiTheme="minorHAnsi"/>
          <w:color w:val="000000" w:themeColor="text1"/>
        </w:rPr>
        <w:t>Device Pool Configuration (continued…)</w:t>
      </w:r>
    </w:p>
    <w:p w14:paraId="19750FBD" w14:textId="54E1DDB5" w:rsidR="00B702A1" w:rsidRDefault="00690149" w:rsidP="00CE4549">
      <w:r>
        <w:rPr>
          <w:noProof/>
        </w:rPr>
        <w:drawing>
          <wp:inline distT="0" distB="0" distL="0" distR="0" wp14:anchorId="499D5DF5" wp14:editId="153FD9C5">
            <wp:extent cx="5943600" cy="2200910"/>
            <wp:effectExtent l="19050" t="19050" r="19050" b="279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00910"/>
                    </a:xfrm>
                    <a:prstGeom prst="rect">
                      <a:avLst/>
                    </a:prstGeom>
                    <a:ln>
                      <a:solidFill>
                        <a:schemeClr val="tx1"/>
                      </a:solidFill>
                    </a:ln>
                  </pic:spPr>
                </pic:pic>
              </a:graphicData>
            </a:graphic>
          </wp:inline>
        </w:drawing>
      </w:r>
    </w:p>
    <w:p w14:paraId="2F0F721A" w14:textId="77777777" w:rsidR="00CC4ADE" w:rsidRDefault="00CC4ADE" w:rsidP="00CE4549"/>
    <w:p w14:paraId="7E991CEB" w14:textId="77777777" w:rsidR="00CC4ADE" w:rsidRDefault="00CC4ADE" w:rsidP="00CE4549"/>
    <w:p w14:paraId="52F75C88" w14:textId="77777777" w:rsidR="00CC4ADE" w:rsidRDefault="00CC4ADE" w:rsidP="00CE4549"/>
    <w:p w14:paraId="76A59C4D" w14:textId="77777777" w:rsidR="00CC4ADE" w:rsidRDefault="00CC4ADE" w:rsidP="00CE4549"/>
    <w:p w14:paraId="4A6A4071" w14:textId="77777777" w:rsidR="00CC4ADE" w:rsidRDefault="00CC4ADE" w:rsidP="00CE4549"/>
    <w:p w14:paraId="6936FC4D" w14:textId="77777777" w:rsidR="00CC4ADE" w:rsidRDefault="00CC4ADE" w:rsidP="00CE4549"/>
    <w:p w14:paraId="1871E932" w14:textId="77777777" w:rsidR="00E36E43" w:rsidRDefault="00E36E43" w:rsidP="00CE4549"/>
    <w:p w14:paraId="5799A2FB" w14:textId="77777777" w:rsidR="00E36E43" w:rsidRDefault="00E36E43" w:rsidP="00CE4549"/>
    <w:p w14:paraId="3C0E6E05" w14:textId="77777777" w:rsidR="00E36E43" w:rsidRDefault="00E36E43" w:rsidP="00CE4549"/>
    <w:p w14:paraId="109F92CE" w14:textId="77777777" w:rsidR="00E36E43" w:rsidRDefault="00E36E43" w:rsidP="00CE4549"/>
    <w:p w14:paraId="54CFAC45" w14:textId="77777777" w:rsidR="00E36E43" w:rsidRDefault="00E36E43" w:rsidP="00CE4549"/>
    <w:p w14:paraId="3E10BF30" w14:textId="77777777" w:rsidR="00E36E43" w:rsidRDefault="00E36E43" w:rsidP="00CE4549"/>
    <w:p w14:paraId="23837266" w14:textId="77777777" w:rsidR="00E36E43" w:rsidRDefault="00E36E43" w:rsidP="00CE4549"/>
    <w:p w14:paraId="04C8845B" w14:textId="77777777" w:rsidR="00E36E43" w:rsidRDefault="00E36E43" w:rsidP="00CE4549"/>
    <w:p w14:paraId="1B8A4D9C" w14:textId="77777777" w:rsidR="00E36E43" w:rsidRDefault="00E36E43" w:rsidP="00CE4549"/>
    <w:p w14:paraId="070750F4" w14:textId="77777777" w:rsidR="00CC4ADE" w:rsidRDefault="00CC4ADE" w:rsidP="00CE4549"/>
    <w:p w14:paraId="3EB95FBB" w14:textId="77777777" w:rsidR="00CC4ADE" w:rsidRDefault="00CC4ADE" w:rsidP="00CE4549"/>
    <w:p w14:paraId="29016F16" w14:textId="77777777" w:rsidR="00B702A1" w:rsidRPr="005F6B62" w:rsidRDefault="00B702A1" w:rsidP="00B702A1">
      <w:pPr>
        <w:pStyle w:val="Heading2"/>
        <w:rPr>
          <w:rFonts w:asciiTheme="minorHAnsi" w:hAnsiTheme="minorHAnsi"/>
          <w:color w:val="000000" w:themeColor="text1"/>
          <w:sz w:val="24"/>
          <w:szCs w:val="24"/>
        </w:rPr>
      </w:pPr>
      <w:bookmarkStart w:id="25" w:name="_Toc442978476"/>
      <w:r w:rsidRPr="005F6B62">
        <w:rPr>
          <w:rFonts w:asciiTheme="minorHAnsi" w:hAnsiTheme="minorHAnsi"/>
          <w:color w:val="000000" w:themeColor="text1"/>
          <w:sz w:val="24"/>
          <w:szCs w:val="24"/>
        </w:rPr>
        <w:t>Annunciator Configuration</w:t>
      </w:r>
      <w:bookmarkEnd w:id="25"/>
    </w:p>
    <w:p w14:paraId="370F7A8E" w14:textId="77777777" w:rsidR="00B702A1" w:rsidRPr="00856790" w:rsidRDefault="00B702A1" w:rsidP="00B702A1">
      <w:pPr>
        <w:rPr>
          <w:rFonts w:cs="Times New Roman"/>
        </w:rPr>
      </w:pPr>
      <w:r w:rsidRPr="00AD6813">
        <w:rPr>
          <w:rFonts w:cs="Times New Roman"/>
          <w:b/>
        </w:rPr>
        <w:t>Navigation:</w:t>
      </w:r>
      <w:r w:rsidRPr="00856790">
        <w:rPr>
          <w:rFonts w:cs="Times New Roman"/>
        </w:rPr>
        <w:t xml:space="preserve"> </w:t>
      </w:r>
      <w:r>
        <w:rPr>
          <w:rFonts w:cs="Times New Roman"/>
        </w:rPr>
        <w:t xml:space="preserve">Media Resource </w:t>
      </w:r>
      <w:r w:rsidRPr="00856790">
        <w:rPr>
          <w:rFonts w:cs="Times New Roman"/>
        </w:rPr>
        <w:sym w:font="Wingdings" w:char="F0E0"/>
      </w:r>
      <w:r>
        <w:rPr>
          <w:rFonts w:cs="Times New Roman"/>
        </w:rPr>
        <w:t xml:space="preserve"> Annunciator</w:t>
      </w:r>
    </w:p>
    <w:p w14:paraId="67DD7213" w14:textId="77777777" w:rsidR="00B702A1" w:rsidRDefault="00B702A1" w:rsidP="00B702A1">
      <w:pPr>
        <w:pStyle w:val="Default"/>
        <w:rPr>
          <w:rFonts w:asciiTheme="minorHAnsi" w:hAnsiTheme="minorHAnsi" w:cs="Times New Roman"/>
          <w:sz w:val="22"/>
          <w:szCs w:val="22"/>
        </w:rPr>
      </w:pPr>
      <w:r w:rsidRPr="00CF442A">
        <w:rPr>
          <w:rFonts w:asciiTheme="minorHAnsi" w:hAnsiTheme="minorHAnsi" w:cs="Times New Roman"/>
          <w:sz w:val="22"/>
          <w:szCs w:val="22"/>
        </w:rPr>
        <w:t xml:space="preserve">Set </w:t>
      </w:r>
      <w:r>
        <w:rPr>
          <w:rFonts w:asciiTheme="minorHAnsi" w:hAnsiTheme="minorHAnsi" w:cs="Times New Roman"/>
          <w:sz w:val="22"/>
          <w:szCs w:val="22"/>
        </w:rPr>
        <w:t>Name* = ANN_2.</w:t>
      </w:r>
    </w:p>
    <w:p w14:paraId="356E3099" w14:textId="220043C2" w:rsidR="00B702A1" w:rsidRPr="003F0A45" w:rsidRDefault="00FD5A7C" w:rsidP="00B702A1">
      <w:pPr>
        <w:pStyle w:val="Default"/>
        <w:rPr>
          <w:rFonts w:asciiTheme="minorHAnsi" w:hAnsiTheme="minorHAnsi" w:cs="Times New Roman"/>
          <w:sz w:val="22"/>
          <w:szCs w:val="22"/>
        </w:rPr>
      </w:pPr>
      <w:r>
        <w:rPr>
          <w:rFonts w:asciiTheme="minorHAnsi" w:hAnsiTheme="minorHAnsi" w:cs="Times New Roman"/>
          <w:sz w:val="22"/>
          <w:szCs w:val="22"/>
        </w:rPr>
        <w:t>Set Description = ANN_clus24</w:t>
      </w:r>
      <w:r w:rsidR="00B702A1">
        <w:rPr>
          <w:rFonts w:asciiTheme="minorHAnsi" w:hAnsiTheme="minorHAnsi" w:cs="Times New Roman"/>
          <w:sz w:val="22"/>
          <w:szCs w:val="22"/>
        </w:rPr>
        <w:t>pubsub. This is used for this example</w:t>
      </w:r>
    </w:p>
    <w:p w14:paraId="5F4B346C" w14:textId="11CDFA33" w:rsidR="00B702A1" w:rsidRDefault="00B702A1" w:rsidP="00B702A1">
      <w:pPr>
        <w:pStyle w:val="Default"/>
        <w:rPr>
          <w:rFonts w:asciiTheme="minorHAnsi" w:hAnsiTheme="minorHAnsi" w:cs="Times New Roman"/>
          <w:sz w:val="22"/>
          <w:szCs w:val="22"/>
        </w:rPr>
      </w:pPr>
      <w:r w:rsidRPr="003F0A45">
        <w:rPr>
          <w:rFonts w:asciiTheme="minorHAnsi" w:hAnsiTheme="minorHAnsi" w:cs="Times New Roman"/>
          <w:sz w:val="22"/>
          <w:szCs w:val="22"/>
        </w:rPr>
        <w:t xml:space="preserve">Set </w:t>
      </w:r>
      <w:r>
        <w:rPr>
          <w:rFonts w:asciiTheme="minorHAnsi" w:hAnsiTheme="minorHAnsi" w:cs="Times New Roman"/>
          <w:sz w:val="22"/>
          <w:szCs w:val="22"/>
        </w:rPr>
        <w:t xml:space="preserve">Device </w:t>
      </w:r>
      <w:r w:rsidR="00FD5A7C">
        <w:rPr>
          <w:rFonts w:asciiTheme="minorHAnsi" w:hAnsiTheme="minorHAnsi" w:cs="Times New Roman"/>
          <w:sz w:val="22"/>
          <w:szCs w:val="22"/>
        </w:rPr>
        <w:t>Pool* = G729</w:t>
      </w:r>
      <w:r>
        <w:rPr>
          <w:rFonts w:asciiTheme="minorHAnsi" w:hAnsiTheme="minorHAnsi" w:cs="Times New Roman"/>
          <w:sz w:val="22"/>
          <w:szCs w:val="22"/>
        </w:rPr>
        <w:t>.</w:t>
      </w:r>
    </w:p>
    <w:p w14:paraId="3AE97384" w14:textId="77777777" w:rsidR="00B702A1" w:rsidRDefault="00B702A1" w:rsidP="00CE4549"/>
    <w:p w14:paraId="30342F16" w14:textId="441E7401" w:rsidR="007377E6" w:rsidRDefault="00A56E8B" w:rsidP="00CE4549">
      <w:r>
        <w:rPr>
          <w:noProof/>
        </w:rPr>
        <w:drawing>
          <wp:inline distT="0" distB="0" distL="0" distR="0" wp14:anchorId="5F552D7E" wp14:editId="79969ECF">
            <wp:extent cx="5943600" cy="3742661"/>
            <wp:effectExtent l="19050" t="19050" r="19050"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7317" cy="3745001"/>
                    </a:xfrm>
                    <a:prstGeom prst="rect">
                      <a:avLst/>
                    </a:prstGeom>
                    <a:ln w="3175">
                      <a:solidFill>
                        <a:schemeClr val="tx1"/>
                      </a:solidFill>
                    </a:ln>
                  </pic:spPr>
                </pic:pic>
              </a:graphicData>
            </a:graphic>
          </wp:inline>
        </w:drawing>
      </w:r>
    </w:p>
    <w:p w14:paraId="6E7A685D" w14:textId="77777777" w:rsidR="007B6078" w:rsidRDefault="007B6078" w:rsidP="00CE4549"/>
    <w:p w14:paraId="6902B630" w14:textId="77777777" w:rsidR="007B6078" w:rsidRDefault="007B6078" w:rsidP="00CE4549"/>
    <w:p w14:paraId="281439C3" w14:textId="77777777" w:rsidR="007B6078" w:rsidRDefault="007B6078" w:rsidP="00CE4549"/>
    <w:p w14:paraId="2AF8BE04" w14:textId="77777777" w:rsidR="007B6078" w:rsidRDefault="007B6078" w:rsidP="00CE4549"/>
    <w:p w14:paraId="689A6086" w14:textId="77777777" w:rsidR="00CC4ADE" w:rsidRDefault="00CC4ADE" w:rsidP="00CE4549"/>
    <w:p w14:paraId="4C9C7362" w14:textId="77777777" w:rsidR="00CC4ADE" w:rsidRDefault="00CC4ADE" w:rsidP="00CE4549"/>
    <w:p w14:paraId="29035F47" w14:textId="77777777" w:rsidR="00CC4ADE" w:rsidRDefault="00CC4ADE" w:rsidP="00CE4549"/>
    <w:p w14:paraId="016AF71F" w14:textId="77777777" w:rsidR="00CC4ADE" w:rsidRDefault="00CC4ADE" w:rsidP="00CE4549"/>
    <w:p w14:paraId="0DEB6E99" w14:textId="77777777" w:rsidR="007B6078" w:rsidRPr="005F6B62" w:rsidRDefault="007B6078" w:rsidP="007B6078">
      <w:pPr>
        <w:pStyle w:val="Heading2"/>
        <w:rPr>
          <w:rFonts w:asciiTheme="minorHAnsi" w:hAnsiTheme="minorHAnsi"/>
          <w:color w:val="000000" w:themeColor="text1"/>
          <w:sz w:val="24"/>
          <w:szCs w:val="24"/>
        </w:rPr>
      </w:pPr>
      <w:bookmarkStart w:id="26" w:name="_Toc442978477"/>
      <w:r w:rsidRPr="005F6B62">
        <w:rPr>
          <w:rFonts w:asciiTheme="minorHAnsi" w:hAnsiTheme="minorHAnsi"/>
          <w:color w:val="000000" w:themeColor="text1"/>
          <w:sz w:val="24"/>
          <w:szCs w:val="24"/>
        </w:rPr>
        <w:t>Conference Bridge Configuration</w:t>
      </w:r>
      <w:bookmarkEnd w:id="26"/>
    </w:p>
    <w:p w14:paraId="1BFEA7D8" w14:textId="77777777" w:rsidR="007B6078" w:rsidRDefault="007B6078" w:rsidP="007B6078">
      <w:pPr>
        <w:rPr>
          <w:rFonts w:cs="Times New Roman"/>
        </w:rPr>
      </w:pPr>
      <w:r w:rsidRPr="00E75639">
        <w:rPr>
          <w:rFonts w:cs="Times New Roman"/>
          <w:b/>
        </w:rPr>
        <w:t>Navigation:</w:t>
      </w:r>
      <w:r w:rsidRPr="00856790">
        <w:rPr>
          <w:rFonts w:cs="Times New Roman"/>
        </w:rPr>
        <w:t xml:space="preserve"> </w:t>
      </w:r>
      <w:r>
        <w:rPr>
          <w:rFonts w:cs="Times New Roman"/>
        </w:rPr>
        <w:t xml:space="preserve">Media Resources </w:t>
      </w:r>
      <w:r w:rsidRPr="00856790">
        <w:rPr>
          <w:rFonts w:cs="Times New Roman"/>
        </w:rPr>
        <w:sym w:font="Wingdings" w:char="F0E0"/>
      </w:r>
      <w:r>
        <w:rPr>
          <w:rFonts w:cs="Times New Roman"/>
        </w:rPr>
        <w:t xml:space="preserve"> Conference Bridge</w:t>
      </w:r>
    </w:p>
    <w:p w14:paraId="1379CF28" w14:textId="77777777" w:rsidR="007B6078" w:rsidRPr="003D2341" w:rsidRDefault="007B6078" w:rsidP="007B6078">
      <w:pPr>
        <w:pStyle w:val="Default"/>
        <w:rPr>
          <w:rFonts w:asciiTheme="minorHAnsi" w:hAnsiTheme="minorHAnsi" w:cs="Times New Roman"/>
          <w:sz w:val="22"/>
          <w:szCs w:val="22"/>
        </w:rPr>
      </w:pPr>
      <w:r w:rsidRPr="003D2341">
        <w:rPr>
          <w:rFonts w:asciiTheme="minorHAnsi" w:hAnsiTheme="minorHAnsi" w:cs="Times New Roman"/>
          <w:sz w:val="22"/>
          <w:szCs w:val="22"/>
        </w:rPr>
        <w:t xml:space="preserve">Set Conference Bridge Type* = Cisco Conference Bridge Software. </w:t>
      </w:r>
    </w:p>
    <w:p w14:paraId="430CE229" w14:textId="55BAE692" w:rsidR="007B6078" w:rsidRDefault="007B6078" w:rsidP="007B6078">
      <w:pPr>
        <w:pStyle w:val="Default"/>
        <w:rPr>
          <w:rFonts w:asciiTheme="minorHAnsi" w:hAnsiTheme="minorHAnsi" w:cs="Times New Roman"/>
          <w:sz w:val="22"/>
          <w:szCs w:val="22"/>
        </w:rPr>
      </w:pPr>
      <w:r w:rsidRPr="00CF442A">
        <w:rPr>
          <w:rFonts w:asciiTheme="minorHAnsi" w:hAnsiTheme="minorHAnsi" w:cs="Times New Roman"/>
          <w:sz w:val="22"/>
          <w:szCs w:val="22"/>
        </w:rPr>
        <w:t xml:space="preserve">Set </w:t>
      </w:r>
      <w:r w:rsidR="003C065D">
        <w:rPr>
          <w:rFonts w:asciiTheme="minorHAnsi" w:hAnsiTheme="minorHAnsi" w:cs="Times New Roman"/>
          <w:sz w:val="22"/>
          <w:szCs w:val="22"/>
        </w:rPr>
        <w:t>Host Server = clus24</w:t>
      </w:r>
      <w:r>
        <w:rPr>
          <w:rFonts w:asciiTheme="minorHAnsi" w:hAnsiTheme="minorHAnsi" w:cs="Times New Roman"/>
          <w:sz w:val="22"/>
          <w:szCs w:val="22"/>
        </w:rPr>
        <w:t>pubsub. This is used for this example.</w:t>
      </w:r>
    </w:p>
    <w:p w14:paraId="604D1450" w14:textId="77777777" w:rsidR="007B6078" w:rsidRDefault="007B6078" w:rsidP="007B6078">
      <w:pPr>
        <w:pStyle w:val="Default"/>
        <w:rPr>
          <w:rFonts w:asciiTheme="minorHAnsi" w:hAnsiTheme="minorHAnsi" w:cs="Times New Roman"/>
          <w:sz w:val="22"/>
          <w:szCs w:val="22"/>
        </w:rPr>
      </w:pPr>
      <w:r>
        <w:rPr>
          <w:rFonts w:asciiTheme="minorHAnsi" w:hAnsiTheme="minorHAnsi" w:cs="Times New Roman"/>
          <w:sz w:val="22"/>
          <w:szCs w:val="22"/>
        </w:rPr>
        <w:t>Set Conference Bridge Name* = CFB_2.</w:t>
      </w:r>
    </w:p>
    <w:p w14:paraId="08111D9A" w14:textId="160FA7F7" w:rsidR="007B6078" w:rsidRPr="003F0A45" w:rsidRDefault="00FD5A7C" w:rsidP="007B6078">
      <w:pPr>
        <w:pStyle w:val="Default"/>
        <w:rPr>
          <w:rFonts w:asciiTheme="minorHAnsi" w:hAnsiTheme="minorHAnsi" w:cs="Times New Roman"/>
          <w:sz w:val="22"/>
          <w:szCs w:val="22"/>
        </w:rPr>
      </w:pPr>
      <w:r>
        <w:rPr>
          <w:rFonts w:asciiTheme="minorHAnsi" w:hAnsiTheme="minorHAnsi" w:cs="Times New Roman"/>
          <w:sz w:val="22"/>
          <w:szCs w:val="22"/>
        </w:rPr>
        <w:t>Set Description = CFB_clus24</w:t>
      </w:r>
      <w:r w:rsidR="007B6078">
        <w:rPr>
          <w:rFonts w:asciiTheme="minorHAnsi" w:hAnsiTheme="minorHAnsi" w:cs="Times New Roman"/>
          <w:sz w:val="22"/>
          <w:szCs w:val="22"/>
        </w:rPr>
        <w:t>pubsub. This is used in this example.</w:t>
      </w:r>
    </w:p>
    <w:p w14:paraId="13A95CF0" w14:textId="57DD71AC" w:rsidR="007B6078" w:rsidRPr="003F0A45" w:rsidRDefault="007B6078" w:rsidP="007B6078">
      <w:pPr>
        <w:pStyle w:val="Default"/>
        <w:spacing w:after="240"/>
        <w:rPr>
          <w:rFonts w:asciiTheme="minorHAnsi" w:hAnsiTheme="minorHAnsi" w:cs="Times New Roman"/>
          <w:sz w:val="22"/>
          <w:szCs w:val="22"/>
        </w:rPr>
      </w:pPr>
      <w:r w:rsidRPr="003F0A45">
        <w:rPr>
          <w:rFonts w:asciiTheme="minorHAnsi" w:hAnsiTheme="minorHAnsi" w:cs="Times New Roman"/>
          <w:sz w:val="22"/>
          <w:szCs w:val="22"/>
        </w:rPr>
        <w:t xml:space="preserve">Set </w:t>
      </w:r>
      <w:r w:rsidR="00FD5A7C">
        <w:rPr>
          <w:rFonts w:asciiTheme="minorHAnsi" w:hAnsiTheme="minorHAnsi" w:cs="Times New Roman"/>
          <w:sz w:val="22"/>
          <w:szCs w:val="22"/>
        </w:rPr>
        <w:t>Device Pool* = G729</w:t>
      </w:r>
      <w:r>
        <w:rPr>
          <w:rFonts w:asciiTheme="minorHAnsi" w:hAnsiTheme="minorHAnsi" w:cs="Times New Roman"/>
          <w:sz w:val="22"/>
          <w:szCs w:val="22"/>
        </w:rPr>
        <w:t>.</w:t>
      </w:r>
    </w:p>
    <w:p w14:paraId="239E6091" w14:textId="2CEB0588" w:rsidR="007B6078" w:rsidRDefault="00A56E8B" w:rsidP="00CE4549">
      <w:r>
        <w:rPr>
          <w:noProof/>
        </w:rPr>
        <w:drawing>
          <wp:inline distT="0" distB="0" distL="0" distR="0" wp14:anchorId="4F4007AD" wp14:editId="7C397495">
            <wp:extent cx="5943600" cy="4587875"/>
            <wp:effectExtent l="57150" t="57150" r="114300" b="1174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5878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32875A" w14:textId="77777777" w:rsidR="00A10E00" w:rsidRDefault="00A10E00" w:rsidP="00CE4549"/>
    <w:p w14:paraId="437F3B2C" w14:textId="77777777" w:rsidR="00A10E00" w:rsidRDefault="00A10E00" w:rsidP="00CE4549"/>
    <w:p w14:paraId="7F9708F2" w14:textId="77777777" w:rsidR="00CC4ADE" w:rsidRDefault="00CC4ADE" w:rsidP="00CE4549"/>
    <w:p w14:paraId="2320D52E" w14:textId="77777777" w:rsidR="00CC4ADE" w:rsidRDefault="00CC4ADE" w:rsidP="00CE4549"/>
    <w:p w14:paraId="453D7E6C" w14:textId="77777777" w:rsidR="00A10E00" w:rsidRPr="005F6B62" w:rsidRDefault="00A10E00" w:rsidP="00A10E00">
      <w:pPr>
        <w:pStyle w:val="Heading2"/>
        <w:rPr>
          <w:rFonts w:asciiTheme="minorHAnsi" w:hAnsiTheme="minorHAnsi"/>
          <w:color w:val="000000" w:themeColor="text1"/>
          <w:sz w:val="24"/>
          <w:szCs w:val="24"/>
        </w:rPr>
      </w:pPr>
      <w:bookmarkStart w:id="27" w:name="_Toc391666749"/>
      <w:bookmarkStart w:id="28" w:name="_Toc442978478"/>
      <w:r w:rsidRPr="005F6B62">
        <w:rPr>
          <w:rFonts w:asciiTheme="minorHAnsi" w:hAnsiTheme="minorHAnsi"/>
          <w:color w:val="000000" w:themeColor="text1"/>
          <w:sz w:val="24"/>
          <w:szCs w:val="24"/>
        </w:rPr>
        <w:t>Media Termination Point Configuration</w:t>
      </w:r>
      <w:bookmarkEnd w:id="27"/>
      <w:bookmarkEnd w:id="28"/>
    </w:p>
    <w:p w14:paraId="6327C376" w14:textId="77777777" w:rsidR="00A10E00" w:rsidRDefault="00A10E00" w:rsidP="00A10E00">
      <w:pPr>
        <w:spacing w:after="0"/>
        <w:rPr>
          <w:rFonts w:cs="Times New Roman"/>
        </w:rPr>
      </w:pPr>
      <w:r w:rsidRPr="0034172C">
        <w:rPr>
          <w:rFonts w:cs="Times New Roman"/>
          <w:b/>
        </w:rPr>
        <w:t>Navigation:</w:t>
      </w:r>
      <w:r w:rsidRPr="00856790">
        <w:rPr>
          <w:rFonts w:cs="Times New Roman"/>
        </w:rPr>
        <w:t xml:space="preserve"> </w:t>
      </w:r>
      <w:r>
        <w:rPr>
          <w:rFonts w:cs="Times New Roman"/>
        </w:rPr>
        <w:t>Media Resource</w:t>
      </w:r>
      <w:r w:rsidRPr="00856790">
        <w:rPr>
          <w:rFonts w:cs="Times New Roman"/>
        </w:rPr>
        <w:sym w:font="Wingdings" w:char="F0E0"/>
      </w:r>
      <w:r>
        <w:rPr>
          <w:rFonts w:cs="Times New Roman"/>
        </w:rPr>
        <w:t>Media Termination Point</w:t>
      </w:r>
    </w:p>
    <w:p w14:paraId="078268A0" w14:textId="77777777" w:rsidR="00A10E00" w:rsidRPr="00856790" w:rsidRDefault="00A10E00" w:rsidP="00A10E00">
      <w:pPr>
        <w:spacing w:after="0"/>
        <w:ind w:firstLine="720"/>
        <w:rPr>
          <w:rFonts w:cs="Times New Roman"/>
        </w:rPr>
      </w:pPr>
    </w:p>
    <w:p w14:paraId="30F4850A" w14:textId="77777777" w:rsidR="00A10E00" w:rsidRPr="00D61ED4" w:rsidRDefault="00A10E00" w:rsidP="00A10E00">
      <w:pPr>
        <w:pStyle w:val="Default"/>
        <w:rPr>
          <w:rFonts w:asciiTheme="minorHAnsi" w:hAnsiTheme="minorHAnsi" w:cs="Times New Roman"/>
          <w:sz w:val="22"/>
          <w:szCs w:val="22"/>
        </w:rPr>
      </w:pPr>
      <w:r w:rsidRPr="00D61ED4">
        <w:rPr>
          <w:rFonts w:asciiTheme="minorHAnsi" w:hAnsiTheme="minorHAnsi" w:cs="Times New Roman"/>
          <w:sz w:val="22"/>
          <w:szCs w:val="22"/>
        </w:rPr>
        <w:t xml:space="preserve">Set Media </w:t>
      </w:r>
      <w:r>
        <w:rPr>
          <w:rFonts w:asciiTheme="minorHAnsi" w:hAnsiTheme="minorHAnsi" w:cs="Times New Roman"/>
          <w:sz w:val="22"/>
          <w:szCs w:val="22"/>
        </w:rPr>
        <w:t>Termination Point Name* = MTP_2</w:t>
      </w:r>
    </w:p>
    <w:p w14:paraId="2FA08BFA" w14:textId="7FE0B025" w:rsidR="00A10E00" w:rsidRPr="00D61ED4" w:rsidRDefault="00A10E00" w:rsidP="00A10E00">
      <w:pPr>
        <w:pStyle w:val="Default"/>
        <w:rPr>
          <w:rFonts w:asciiTheme="minorHAnsi" w:hAnsiTheme="minorHAnsi" w:cs="Times New Roman"/>
          <w:sz w:val="22"/>
          <w:szCs w:val="22"/>
        </w:rPr>
      </w:pPr>
      <w:r w:rsidRPr="00D61ED4">
        <w:rPr>
          <w:rFonts w:asciiTheme="minorHAnsi" w:hAnsiTheme="minorHAnsi" w:cs="Times New Roman"/>
          <w:sz w:val="22"/>
          <w:szCs w:val="22"/>
        </w:rPr>
        <w:t xml:space="preserve">Set Description = </w:t>
      </w:r>
      <w:r w:rsidR="00FD5A7C">
        <w:rPr>
          <w:rFonts w:asciiTheme="minorHAnsi" w:hAnsiTheme="minorHAnsi" w:cs="Times New Roman"/>
          <w:sz w:val="22"/>
          <w:szCs w:val="22"/>
        </w:rPr>
        <w:t>MTP_clus24</w:t>
      </w:r>
      <w:r>
        <w:rPr>
          <w:rFonts w:asciiTheme="minorHAnsi" w:hAnsiTheme="minorHAnsi" w:cs="Times New Roman"/>
          <w:sz w:val="22"/>
          <w:szCs w:val="22"/>
        </w:rPr>
        <w:t>pubsub. This is used for this example</w:t>
      </w:r>
    </w:p>
    <w:p w14:paraId="3D26CA44" w14:textId="4837D935" w:rsidR="00A10E00" w:rsidRPr="00D61ED4" w:rsidRDefault="00A10E00" w:rsidP="00A10E00">
      <w:pPr>
        <w:pStyle w:val="Default"/>
        <w:rPr>
          <w:rFonts w:asciiTheme="minorHAnsi" w:hAnsiTheme="minorHAnsi" w:cs="Times New Roman"/>
          <w:sz w:val="22"/>
          <w:szCs w:val="22"/>
        </w:rPr>
      </w:pPr>
      <w:r w:rsidRPr="00D61ED4">
        <w:rPr>
          <w:rFonts w:asciiTheme="minorHAnsi" w:hAnsiTheme="minorHAnsi" w:cs="Times New Roman"/>
          <w:sz w:val="22"/>
          <w:szCs w:val="22"/>
        </w:rPr>
        <w:t>Set Device pool</w:t>
      </w:r>
      <w:r>
        <w:rPr>
          <w:rFonts w:asciiTheme="minorHAnsi" w:hAnsiTheme="minorHAnsi" w:cs="Times New Roman"/>
          <w:sz w:val="22"/>
          <w:szCs w:val="22"/>
        </w:rPr>
        <w:t>*</w:t>
      </w:r>
      <w:r w:rsidRPr="00D61ED4">
        <w:rPr>
          <w:rFonts w:asciiTheme="minorHAnsi" w:hAnsiTheme="minorHAnsi" w:cs="Times New Roman"/>
          <w:sz w:val="22"/>
          <w:szCs w:val="22"/>
        </w:rPr>
        <w:t xml:space="preserve"> </w:t>
      </w:r>
      <w:r w:rsidR="00FD5A7C">
        <w:rPr>
          <w:rFonts w:asciiTheme="minorHAnsi" w:hAnsiTheme="minorHAnsi" w:cs="Times New Roman"/>
          <w:sz w:val="22"/>
          <w:szCs w:val="22"/>
        </w:rPr>
        <w:t>= G729</w:t>
      </w:r>
    </w:p>
    <w:p w14:paraId="030DD8A9" w14:textId="77777777" w:rsidR="00A10E00" w:rsidRDefault="00A10E00" w:rsidP="00CE4549"/>
    <w:p w14:paraId="29BDE21A" w14:textId="54288D11" w:rsidR="00E90C8D" w:rsidRDefault="009753C1" w:rsidP="00CE4549">
      <w:pPr>
        <w:rPr>
          <w:noProof/>
        </w:rPr>
      </w:pPr>
      <w:r>
        <w:rPr>
          <w:noProof/>
        </w:rPr>
        <w:t xml:space="preserve"> </w:t>
      </w:r>
      <w:r w:rsidR="00F102AF">
        <w:rPr>
          <w:noProof/>
        </w:rPr>
        <w:drawing>
          <wp:inline distT="0" distB="0" distL="0" distR="0" wp14:anchorId="32B8A948" wp14:editId="40474B3D">
            <wp:extent cx="5943600" cy="3627120"/>
            <wp:effectExtent l="57150" t="57150" r="114300" b="1066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271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BB5683" w14:textId="77777777" w:rsidR="00CC4ADE" w:rsidRDefault="00CC4ADE" w:rsidP="00CE4549">
      <w:pPr>
        <w:rPr>
          <w:noProof/>
        </w:rPr>
      </w:pPr>
    </w:p>
    <w:p w14:paraId="4C3F9097" w14:textId="77777777" w:rsidR="00E36E43" w:rsidRDefault="00E36E43" w:rsidP="00CE4549">
      <w:pPr>
        <w:rPr>
          <w:noProof/>
        </w:rPr>
      </w:pPr>
    </w:p>
    <w:p w14:paraId="561B322B" w14:textId="77777777" w:rsidR="00E36E43" w:rsidRDefault="00E36E43" w:rsidP="00CE4549">
      <w:pPr>
        <w:rPr>
          <w:noProof/>
        </w:rPr>
      </w:pPr>
    </w:p>
    <w:p w14:paraId="6C608CD6" w14:textId="77777777" w:rsidR="00E36E43" w:rsidRDefault="00E36E43" w:rsidP="00CE4549">
      <w:pPr>
        <w:rPr>
          <w:noProof/>
        </w:rPr>
      </w:pPr>
    </w:p>
    <w:p w14:paraId="4F07D930" w14:textId="77777777" w:rsidR="00E36E43" w:rsidRDefault="00E36E43" w:rsidP="00CE4549">
      <w:pPr>
        <w:rPr>
          <w:noProof/>
        </w:rPr>
      </w:pPr>
    </w:p>
    <w:p w14:paraId="7B23F28E" w14:textId="77777777" w:rsidR="00E36E43" w:rsidRDefault="00E36E43" w:rsidP="00CE4549">
      <w:pPr>
        <w:rPr>
          <w:noProof/>
        </w:rPr>
      </w:pPr>
    </w:p>
    <w:p w14:paraId="2D1D35E9" w14:textId="77777777" w:rsidR="00E36E43" w:rsidRDefault="00E36E43" w:rsidP="00CE4549">
      <w:pPr>
        <w:rPr>
          <w:noProof/>
        </w:rPr>
      </w:pPr>
    </w:p>
    <w:p w14:paraId="6899E57E" w14:textId="77777777" w:rsidR="009753C1" w:rsidRPr="005F6B62" w:rsidRDefault="009753C1" w:rsidP="009753C1">
      <w:pPr>
        <w:pStyle w:val="Heading2"/>
        <w:rPr>
          <w:rFonts w:asciiTheme="minorHAnsi" w:hAnsiTheme="minorHAnsi"/>
          <w:color w:val="000000" w:themeColor="text1"/>
          <w:sz w:val="24"/>
          <w:szCs w:val="24"/>
        </w:rPr>
      </w:pPr>
      <w:bookmarkStart w:id="29" w:name="_Toc442978479"/>
      <w:r w:rsidRPr="005F6B62">
        <w:rPr>
          <w:rFonts w:asciiTheme="minorHAnsi" w:hAnsiTheme="minorHAnsi"/>
          <w:color w:val="000000" w:themeColor="text1"/>
          <w:sz w:val="24"/>
          <w:szCs w:val="24"/>
        </w:rPr>
        <w:t>Music on Hold Server Configuration</w:t>
      </w:r>
      <w:bookmarkEnd w:id="29"/>
    </w:p>
    <w:p w14:paraId="7305FB5F" w14:textId="77777777" w:rsidR="009753C1" w:rsidRPr="00856790" w:rsidRDefault="009753C1" w:rsidP="009753C1">
      <w:pPr>
        <w:rPr>
          <w:rFonts w:cs="Times New Roman"/>
        </w:rPr>
      </w:pPr>
      <w:r w:rsidRPr="00E75639">
        <w:rPr>
          <w:rFonts w:cs="Times New Roman"/>
          <w:b/>
        </w:rPr>
        <w:t>Navigation:</w:t>
      </w:r>
      <w:r w:rsidRPr="00856790">
        <w:rPr>
          <w:rFonts w:cs="Times New Roman"/>
        </w:rPr>
        <w:t xml:space="preserve"> </w:t>
      </w:r>
      <w:r>
        <w:rPr>
          <w:rFonts w:cs="Times New Roman"/>
        </w:rPr>
        <w:t xml:space="preserve">Media Resources </w:t>
      </w:r>
      <w:r w:rsidRPr="00856790">
        <w:rPr>
          <w:rFonts w:cs="Times New Roman"/>
        </w:rPr>
        <w:sym w:font="Wingdings" w:char="F0E0"/>
      </w:r>
      <w:r>
        <w:rPr>
          <w:rFonts w:cs="Times New Roman"/>
        </w:rPr>
        <w:t xml:space="preserve"> Music on Hold Server</w:t>
      </w:r>
    </w:p>
    <w:p w14:paraId="47895B3B" w14:textId="77777777" w:rsidR="009753C1" w:rsidRDefault="009753C1" w:rsidP="009753C1">
      <w:pPr>
        <w:pStyle w:val="Default"/>
        <w:rPr>
          <w:rFonts w:asciiTheme="minorHAnsi" w:hAnsiTheme="minorHAnsi" w:cs="Times New Roman"/>
          <w:sz w:val="22"/>
          <w:szCs w:val="22"/>
        </w:rPr>
      </w:pPr>
      <w:r w:rsidRPr="003F0A45">
        <w:rPr>
          <w:rFonts w:asciiTheme="minorHAnsi" w:hAnsiTheme="minorHAnsi" w:cs="Times New Roman"/>
          <w:sz w:val="22"/>
          <w:szCs w:val="22"/>
        </w:rPr>
        <w:t>Set Music on Hold Server Name* = MOH_2</w:t>
      </w:r>
      <w:r>
        <w:rPr>
          <w:rFonts w:asciiTheme="minorHAnsi" w:hAnsiTheme="minorHAnsi" w:cs="Times New Roman"/>
          <w:sz w:val="22"/>
          <w:szCs w:val="22"/>
        </w:rPr>
        <w:t>.</w:t>
      </w:r>
    </w:p>
    <w:p w14:paraId="27FF1BF2" w14:textId="77777777" w:rsidR="003C065D" w:rsidRDefault="009753C1" w:rsidP="003C065D">
      <w:pPr>
        <w:pStyle w:val="Default"/>
        <w:rPr>
          <w:rFonts w:asciiTheme="minorHAnsi" w:hAnsiTheme="minorHAnsi" w:cs="Times New Roman"/>
          <w:sz w:val="22"/>
          <w:szCs w:val="22"/>
        </w:rPr>
      </w:pPr>
      <w:r>
        <w:rPr>
          <w:rFonts w:asciiTheme="minorHAnsi" w:hAnsiTheme="minorHAnsi" w:cs="Times New Roman"/>
          <w:sz w:val="22"/>
          <w:szCs w:val="22"/>
        </w:rPr>
        <w:t xml:space="preserve">Set Description = </w:t>
      </w:r>
      <w:r w:rsidR="00FD5A7C">
        <w:rPr>
          <w:rFonts w:asciiTheme="minorHAnsi" w:hAnsiTheme="minorHAnsi" w:cs="Times New Roman"/>
          <w:sz w:val="22"/>
          <w:szCs w:val="22"/>
        </w:rPr>
        <w:t>MOH_clus24</w:t>
      </w:r>
      <w:r>
        <w:rPr>
          <w:rFonts w:asciiTheme="minorHAnsi" w:hAnsiTheme="minorHAnsi" w:cs="Times New Roman"/>
          <w:sz w:val="22"/>
          <w:szCs w:val="22"/>
        </w:rPr>
        <w:t>pubsub. This is used for this example.</w:t>
      </w:r>
    </w:p>
    <w:p w14:paraId="21491A7C" w14:textId="00DFE377" w:rsidR="009753C1" w:rsidRPr="003C065D" w:rsidRDefault="009753C1" w:rsidP="003C065D">
      <w:pPr>
        <w:pStyle w:val="Default"/>
        <w:rPr>
          <w:rFonts w:asciiTheme="minorHAnsi" w:hAnsiTheme="minorHAnsi" w:cs="Times New Roman"/>
          <w:sz w:val="22"/>
          <w:szCs w:val="22"/>
        </w:rPr>
      </w:pPr>
      <w:r w:rsidRPr="003F0A45">
        <w:rPr>
          <w:rFonts w:asciiTheme="minorHAnsi" w:hAnsiTheme="minorHAnsi" w:cs="Times New Roman"/>
          <w:sz w:val="22"/>
          <w:szCs w:val="22"/>
        </w:rPr>
        <w:t xml:space="preserve">Set </w:t>
      </w:r>
      <w:r w:rsidR="003C065D">
        <w:rPr>
          <w:rFonts w:asciiTheme="minorHAnsi" w:hAnsiTheme="minorHAnsi" w:cs="Times New Roman"/>
          <w:sz w:val="22"/>
          <w:szCs w:val="22"/>
        </w:rPr>
        <w:t>Device Pool* = G729</w:t>
      </w:r>
    </w:p>
    <w:p w14:paraId="65F44F7A" w14:textId="5F3D31D4" w:rsidR="009753C1" w:rsidRDefault="00F102AF" w:rsidP="00CE4549">
      <w:pPr>
        <w:rPr>
          <w:noProof/>
        </w:rPr>
      </w:pPr>
      <w:r>
        <w:rPr>
          <w:noProof/>
        </w:rPr>
        <w:drawing>
          <wp:inline distT="0" distB="0" distL="0" distR="0" wp14:anchorId="49AD7957" wp14:editId="5EABFD82">
            <wp:extent cx="5943600" cy="4057650"/>
            <wp:effectExtent l="57150" t="57150" r="114300" b="1143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0576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23EC4" w:rsidRPr="00423EC4">
        <w:rPr>
          <w:noProof/>
        </w:rPr>
        <w:t xml:space="preserve"> </w:t>
      </w:r>
      <w:r w:rsidR="00423EC4">
        <w:rPr>
          <w:noProof/>
        </w:rPr>
        <w:drawing>
          <wp:inline distT="0" distB="0" distL="0" distR="0" wp14:anchorId="592DAAC9" wp14:editId="6560D69E">
            <wp:extent cx="5972175" cy="2209800"/>
            <wp:effectExtent l="19050" t="19050" r="28575" b="190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548" cy="2209938"/>
                    </a:xfrm>
                    <a:prstGeom prst="rect">
                      <a:avLst/>
                    </a:prstGeom>
                    <a:ln>
                      <a:solidFill>
                        <a:srgbClr val="000000"/>
                      </a:solidFill>
                    </a:ln>
                  </pic:spPr>
                </pic:pic>
              </a:graphicData>
            </a:graphic>
          </wp:inline>
        </w:drawing>
      </w:r>
    </w:p>
    <w:p w14:paraId="320C1961" w14:textId="77777777" w:rsidR="008317C8" w:rsidRPr="005F6B62" w:rsidRDefault="008317C8" w:rsidP="008317C8">
      <w:pPr>
        <w:pStyle w:val="Heading2"/>
        <w:spacing w:before="0"/>
        <w:rPr>
          <w:rFonts w:asciiTheme="minorHAnsi" w:hAnsiTheme="minorHAnsi"/>
          <w:color w:val="000000" w:themeColor="text1"/>
          <w:sz w:val="24"/>
          <w:szCs w:val="24"/>
        </w:rPr>
      </w:pPr>
      <w:bookmarkStart w:id="30" w:name="_Toc442978480"/>
      <w:r w:rsidRPr="005F6B62">
        <w:rPr>
          <w:rFonts w:asciiTheme="minorHAnsi" w:hAnsiTheme="minorHAnsi"/>
          <w:color w:val="000000" w:themeColor="text1"/>
          <w:sz w:val="24"/>
          <w:szCs w:val="24"/>
        </w:rPr>
        <w:t>Music on Hold Service (IP Voice Media Streaming App) Parameter Settings</w:t>
      </w:r>
      <w:bookmarkEnd w:id="30"/>
    </w:p>
    <w:p w14:paraId="15367BFA" w14:textId="77777777" w:rsidR="008317C8" w:rsidRPr="00856790" w:rsidRDefault="008317C8" w:rsidP="008317C8">
      <w:pPr>
        <w:rPr>
          <w:rFonts w:cs="Times New Roman"/>
        </w:rPr>
      </w:pPr>
      <w:r w:rsidRPr="00E668F7">
        <w:rPr>
          <w:rFonts w:cs="Times New Roman"/>
          <w:b/>
        </w:rPr>
        <w:t>Navigation:</w:t>
      </w:r>
      <w:r w:rsidRPr="00856790">
        <w:rPr>
          <w:rFonts w:cs="Times New Roman"/>
        </w:rPr>
        <w:t xml:space="preserve"> </w:t>
      </w:r>
      <w:r>
        <w:rPr>
          <w:rFonts w:cs="Times New Roman"/>
        </w:rPr>
        <w:t xml:space="preserve">System </w:t>
      </w:r>
      <w:r w:rsidRPr="00856790">
        <w:rPr>
          <w:rFonts w:cs="Times New Roman"/>
        </w:rPr>
        <w:sym w:font="Wingdings" w:char="F0E0"/>
      </w:r>
      <w:r>
        <w:rPr>
          <w:rFonts w:cs="Times New Roman"/>
        </w:rPr>
        <w:t xml:space="preserve"> Service Parameter </w:t>
      </w:r>
    </w:p>
    <w:p w14:paraId="663EE236" w14:textId="77777777" w:rsidR="008317C8" w:rsidRPr="003F0A45" w:rsidRDefault="008317C8" w:rsidP="008317C8">
      <w:pPr>
        <w:pStyle w:val="Default"/>
        <w:rPr>
          <w:rFonts w:asciiTheme="minorHAnsi" w:hAnsiTheme="minorHAnsi" w:cs="Times New Roman"/>
          <w:sz w:val="22"/>
          <w:szCs w:val="22"/>
        </w:rPr>
      </w:pPr>
      <w:r w:rsidRPr="003F0A45">
        <w:rPr>
          <w:rFonts w:asciiTheme="minorHAnsi" w:hAnsiTheme="minorHAnsi" w:cs="Times New Roman"/>
          <w:sz w:val="22"/>
          <w:szCs w:val="22"/>
        </w:rPr>
        <w:t>Note: Make sure codecs G.729 Annex A and G.711 mulaw are configured in parameter Supported MOH Codecs.</w:t>
      </w:r>
    </w:p>
    <w:p w14:paraId="15791AE5" w14:textId="7D54397E" w:rsidR="008317C8" w:rsidRDefault="008317C8" w:rsidP="008317C8">
      <w:pPr>
        <w:autoSpaceDE w:val="0"/>
        <w:autoSpaceDN w:val="0"/>
        <w:adjustRightInd w:val="0"/>
        <w:spacing w:after="0" w:line="240" w:lineRule="auto"/>
        <w:rPr>
          <w:rFonts w:cs="Times New Roman"/>
          <w:color w:val="000000"/>
        </w:rPr>
      </w:pPr>
      <w:r w:rsidRPr="00E867BC">
        <w:rPr>
          <w:rFonts w:cs="Times New Roman"/>
          <w:color w:val="000000"/>
        </w:rPr>
        <w:t xml:space="preserve">Select </w:t>
      </w:r>
      <w:r w:rsidR="00B22635">
        <w:rPr>
          <w:rFonts w:cs="Times New Roman"/>
          <w:color w:val="000000"/>
        </w:rPr>
        <w:t>Server* = clus24</w:t>
      </w:r>
      <w:r>
        <w:rPr>
          <w:rFonts w:cs="Times New Roman"/>
          <w:color w:val="000000"/>
        </w:rPr>
        <w:t>pubsub</w:t>
      </w:r>
      <w:r w:rsidR="002C06A1">
        <w:rPr>
          <w:rFonts w:cs="Times New Roman"/>
          <w:color w:val="000000"/>
        </w:rPr>
        <w:t>--CUCM Voice/Video</w:t>
      </w:r>
      <w:r>
        <w:rPr>
          <w:rFonts w:cs="Times New Roman"/>
          <w:color w:val="000000"/>
        </w:rPr>
        <w:t xml:space="preserve"> (Active). This is used in this example.</w:t>
      </w:r>
    </w:p>
    <w:p w14:paraId="6D360B4B" w14:textId="5E9882FC" w:rsidR="00DF5043" w:rsidRPr="003C065D" w:rsidRDefault="008317C8" w:rsidP="003C065D">
      <w:pPr>
        <w:autoSpaceDE w:val="0"/>
        <w:autoSpaceDN w:val="0"/>
        <w:adjustRightInd w:val="0"/>
        <w:spacing w:after="0" w:line="240" w:lineRule="auto"/>
        <w:rPr>
          <w:rFonts w:cs="Times New Roman"/>
          <w:color w:val="000000"/>
        </w:rPr>
      </w:pPr>
      <w:r>
        <w:rPr>
          <w:rFonts w:cs="Times New Roman"/>
          <w:color w:val="000000"/>
        </w:rPr>
        <w:t xml:space="preserve">Select Service* = Cisco IP Voice Media Streaming </w:t>
      </w:r>
      <w:r w:rsidR="003C065D">
        <w:rPr>
          <w:rFonts w:cs="Times New Roman"/>
          <w:color w:val="000000"/>
        </w:rPr>
        <w:t>App (Active</w:t>
      </w:r>
      <w:r w:rsidR="0037349F">
        <w:rPr>
          <w:noProof/>
        </w:rPr>
        <w:drawing>
          <wp:inline distT="0" distB="0" distL="0" distR="0" wp14:anchorId="1BE5E985" wp14:editId="40DAA06F">
            <wp:extent cx="5943600" cy="2519045"/>
            <wp:effectExtent l="57150" t="57150" r="114300" b="1098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5190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D22F1" w:rsidRPr="004D22F1">
        <w:rPr>
          <w:noProof/>
        </w:rPr>
        <w:t xml:space="preserve"> </w:t>
      </w:r>
      <w:r w:rsidR="004D22F1">
        <w:rPr>
          <w:noProof/>
        </w:rPr>
        <w:drawing>
          <wp:inline distT="0" distB="0" distL="0" distR="0" wp14:anchorId="7F1A52E1" wp14:editId="6E459A37">
            <wp:extent cx="5943600" cy="3481705"/>
            <wp:effectExtent l="19050" t="19050" r="19050" b="2349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81705"/>
                    </a:xfrm>
                    <a:prstGeom prst="rect">
                      <a:avLst/>
                    </a:prstGeom>
                    <a:ln>
                      <a:solidFill>
                        <a:schemeClr val="tx1"/>
                      </a:solidFill>
                    </a:ln>
                  </pic:spPr>
                </pic:pic>
              </a:graphicData>
            </a:graphic>
          </wp:inline>
        </w:drawing>
      </w:r>
    </w:p>
    <w:p w14:paraId="40B3DBEE" w14:textId="77777777" w:rsidR="009B64B7" w:rsidRPr="005F6B62" w:rsidRDefault="009B64B7" w:rsidP="009B64B7">
      <w:pPr>
        <w:pStyle w:val="Heading2"/>
        <w:spacing w:before="0"/>
        <w:rPr>
          <w:rFonts w:asciiTheme="minorHAnsi" w:hAnsiTheme="minorHAnsi"/>
          <w:color w:val="000000" w:themeColor="text1"/>
          <w:sz w:val="24"/>
          <w:szCs w:val="24"/>
        </w:rPr>
      </w:pPr>
      <w:bookmarkStart w:id="31" w:name="_Toc442978481"/>
      <w:r w:rsidRPr="005F6B62">
        <w:rPr>
          <w:rFonts w:asciiTheme="minorHAnsi" w:hAnsiTheme="minorHAnsi"/>
          <w:color w:val="000000" w:themeColor="text1"/>
          <w:sz w:val="24"/>
          <w:szCs w:val="24"/>
        </w:rPr>
        <w:t>Music on Hold Service (Duplex Streaming) Parameter Settings</w:t>
      </w:r>
      <w:bookmarkEnd w:id="31"/>
    </w:p>
    <w:p w14:paraId="4F09194B" w14:textId="77777777" w:rsidR="009B64B7" w:rsidRPr="00856790" w:rsidRDefault="009B64B7" w:rsidP="009B64B7">
      <w:pPr>
        <w:rPr>
          <w:rFonts w:cs="Times New Roman"/>
        </w:rPr>
      </w:pPr>
      <w:r w:rsidRPr="00E668F7">
        <w:rPr>
          <w:rFonts w:cs="Times New Roman"/>
          <w:b/>
        </w:rPr>
        <w:t>Navigation:</w:t>
      </w:r>
      <w:r w:rsidRPr="00856790">
        <w:rPr>
          <w:rFonts w:cs="Times New Roman"/>
        </w:rPr>
        <w:t xml:space="preserve"> </w:t>
      </w:r>
      <w:r>
        <w:rPr>
          <w:rFonts w:cs="Times New Roman"/>
        </w:rPr>
        <w:t xml:space="preserve">System </w:t>
      </w:r>
      <w:r w:rsidRPr="00856790">
        <w:rPr>
          <w:rFonts w:cs="Times New Roman"/>
        </w:rPr>
        <w:sym w:font="Wingdings" w:char="F0E0"/>
      </w:r>
      <w:r>
        <w:rPr>
          <w:rFonts w:cs="Times New Roman"/>
        </w:rPr>
        <w:t xml:space="preserve"> Service Parameter </w:t>
      </w:r>
    </w:p>
    <w:p w14:paraId="2B1C384D" w14:textId="430728C3" w:rsidR="009B64B7" w:rsidRDefault="009B64B7" w:rsidP="009B64B7">
      <w:pPr>
        <w:autoSpaceDE w:val="0"/>
        <w:autoSpaceDN w:val="0"/>
        <w:adjustRightInd w:val="0"/>
        <w:spacing w:after="0" w:line="240" w:lineRule="auto"/>
        <w:rPr>
          <w:rFonts w:cs="Times New Roman"/>
          <w:color w:val="000000"/>
        </w:rPr>
      </w:pPr>
      <w:r w:rsidRPr="00E867BC">
        <w:rPr>
          <w:rFonts w:cs="Times New Roman"/>
          <w:color w:val="000000"/>
        </w:rPr>
        <w:t xml:space="preserve">Select </w:t>
      </w:r>
      <w:r>
        <w:rPr>
          <w:rFonts w:cs="Times New Roman"/>
          <w:color w:val="000000"/>
        </w:rPr>
        <w:t xml:space="preserve">Server* = </w:t>
      </w:r>
      <w:r w:rsidR="001C66FE">
        <w:rPr>
          <w:rFonts w:cs="Times New Roman"/>
          <w:color w:val="000000"/>
        </w:rPr>
        <w:t>clus24</w:t>
      </w:r>
      <w:r w:rsidR="00B62A07">
        <w:rPr>
          <w:rFonts w:cs="Times New Roman"/>
          <w:color w:val="000000"/>
        </w:rPr>
        <w:t>pubsub--CUCM Voice/Video (Active)</w:t>
      </w:r>
      <w:r>
        <w:rPr>
          <w:rFonts w:cs="Times New Roman"/>
          <w:color w:val="000000"/>
        </w:rPr>
        <w:t>. This is used in this example.</w:t>
      </w:r>
    </w:p>
    <w:p w14:paraId="74A8A495" w14:textId="77777777" w:rsidR="009B64B7" w:rsidRDefault="009B64B7" w:rsidP="009B64B7">
      <w:pPr>
        <w:autoSpaceDE w:val="0"/>
        <w:autoSpaceDN w:val="0"/>
        <w:adjustRightInd w:val="0"/>
        <w:spacing w:after="0" w:line="240" w:lineRule="auto"/>
        <w:rPr>
          <w:rFonts w:cs="Times New Roman"/>
          <w:color w:val="000000"/>
        </w:rPr>
      </w:pPr>
      <w:r>
        <w:rPr>
          <w:rFonts w:cs="Times New Roman"/>
          <w:color w:val="000000"/>
        </w:rPr>
        <w:t>Select Service* = Cisco CallManager (Active).</w:t>
      </w:r>
    </w:p>
    <w:p w14:paraId="04BED454" w14:textId="77777777" w:rsidR="009B64B7" w:rsidRDefault="009B64B7" w:rsidP="009B64B7">
      <w:pPr>
        <w:autoSpaceDE w:val="0"/>
        <w:autoSpaceDN w:val="0"/>
        <w:adjustRightInd w:val="0"/>
        <w:spacing w:after="240" w:line="240" w:lineRule="auto"/>
        <w:rPr>
          <w:noProof/>
          <w:lang w:val="en-IN" w:eastAsia="en-IN"/>
        </w:rPr>
      </w:pPr>
      <w:r w:rsidRPr="00A14A5A">
        <w:rPr>
          <w:rFonts w:cs="Times New Roman"/>
          <w:color w:val="000000"/>
        </w:rPr>
        <w:t>Select Duplex Streaming Enabled * = True</w:t>
      </w:r>
    </w:p>
    <w:p w14:paraId="457EEDF5" w14:textId="0A7C4E61" w:rsidR="009C16DA" w:rsidRDefault="00FE5E4F" w:rsidP="00CE4549">
      <w:r>
        <w:rPr>
          <w:noProof/>
        </w:rPr>
        <w:drawing>
          <wp:inline distT="0" distB="0" distL="0" distR="0" wp14:anchorId="0B4C85E2" wp14:editId="150BDCE7">
            <wp:extent cx="5943600" cy="252666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526665"/>
                    </a:xfrm>
                    <a:prstGeom prst="rect">
                      <a:avLst/>
                    </a:prstGeom>
                  </pic:spPr>
                </pic:pic>
              </a:graphicData>
            </a:graphic>
          </wp:inline>
        </w:drawing>
      </w:r>
      <w:r w:rsidR="00F942CF">
        <w:rPr>
          <w:noProof/>
        </w:rPr>
        <w:drawing>
          <wp:inline distT="0" distB="0" distL="0" distR="0" wp14:anchorId="549B4B90" wp14:editId="62D5A108">
            <wp:extent cx="5943600" cy="3566160"/>
            <wp:effectExtent l="19050" t="19050" r="19050" b="152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66160"/>
                    </a:xfrm>
                    <a:prstGeom prst="rect">
                      <a:avLst/>
                    </a:prstGeom>
                    <a:ln>
                      <a:solidFill>
                        <a:schemeClr val="tx1"/>
                      </a:solidFill>
                    </a:ln>
                  </pic:spPr>
                </pic:pic>
              </a:graphicData>
            </a:graphic>
          </wp:inline>
        </w:drawing>
      </w:r>
    </w:p>
    <w:p w14:paraId="6EDF4445" w14:textId="77777777" w:rsidR="009C16DA" w:rsidRPr="005F6B62" w:rsidRDefault="009C16DA" w:rsidP="009C16DA">
      <w:pPr>
        <w:pStyle w:val="Heading2"/>
        <w:rPr>
          <w:rFonts w:asciiTheme="minorHAnsi" w:hAnsiTheme="minorHAnsi"/>
          <w:color w:val="000000" w:themeColor="text1"/>
          <w:sz w:val="24"/>
          <w:szCs w:val="24"/>
        </w:rPr>
      </w:pPr>
      <w:bookmarkStart w:id="32" w:name="_Toc442978482"/>
      <w:r w:rsidRPr="005F6B62">
        <w:rPr>
          <w:rFonts w:asciiTheme="minorHAnsi" w:hAnsiTheme="minorHAnsi"/>
          <w:color w:val="000000" w:themeColor="text1"/>
          <w:sz w:val="24"/>
          <w:szCs w:val="24"/>
        </w:rPr>
        <w:t>Media Resource Group Configuration</w:t>
      </w:r>
      <w:bookmarkEnd w:id="32"/>
    </w:p>
    <w:p w14:paraId="064AFA44" w14:textId="77777777" w:rsidR="009C16DA" w:rsidRDefault="009C16DA" w:rsidP="009C16DA">
      <w:pPr>
        <w:rPr>
          <w:rFonts w:ascii="Calibri" w:hAnsi="Calibri" w:cs="Calibri"/>
          <w:noProof/>
        </w:rPr>
      </w:pPr>
      <w:r w:rsidRPr="00E55EA1">
        <w:rPr>
          <w:rFonts w:ascii="Calibri" w:hAnsi="Calibri" w:cs="Calibri"/>
          <w:b/>
          <w:noProof/>
        </w:rPr>
        <w:t xml:space="preserve">Navigation Path: </w:t>
      </w:r>
      <w:r>
        <w:rPr>
          <w:rFonts w:ascii="Calibri" w:hAnsi="Calibri" w:cs="Calibri"/>
          <w:noProof/>
        </w:rPr>
        <w:t>Media Resources</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Media Resources group</w:t>
      </w:r>
    </w:p>
    <w:p w14:paraId="271D71DF" w14:textId="50C54AA5" w:rsidR="009C16DA" w:rsidRDefault="009C16DA" w:rsidP="0083403B">
      <w:pPr>
        <w:pStyle w:val="Default"/>
        <w:ind w:firstLine="720"/>
        <w:jc w:val="both"/>
        <w:rPr>
          <w:rFonts w:asciiTheme="minorHAnsi" w:hAnsiTheme="minorHAnsi" w:cs="Times New Roman"/>
          <w:sz w:val="22"/>
          <w:szCs w:val="22"/>
        </w:rPr>
      </w:pPr>
      <w:r w:rsidRPr="00407757">
        <w:rPr>
          <w:rFonts w:asciiTheme="minorHAnsi" w:hAnsiTheme="minorHAnsi" w:cs="Times New Roman"/>
          <w:sz w:val="22"/>
          <w:szCs w:val="22"/>
        </w:rPr>
        <w:t xml:space="preserve">The Media Resource Group (MRG) contains media resources, such as Conference Bridge, Transcoder, MoH server and Annunciator. It will be assigned to a Media Resource Group List (MRGL) </w:t>
      </w:r>
      <w:r>
        <w:rPr>
          <w:rFonts w:asciiTheme="minorHAnsi" w:hAnsiTheme="minorHAnsi" w:cs="Times New Roman"/>
          <w:sz w:val="22"/>
          <w:szCs w:val="22"/>
        </w:rPr>
        <w:t>which is</w:t>
      </w:r>
      <w:r w:rsidRPr="00407757">
        <w:rPr>
          <w:rFonts w:asciiTheme="minorHAnsi" w:hAnsiTheme="minorHAnsi" w:cs="Times New Roman"/>
          <w:sz w:val="22"/>
          <w:szCs w:val="22"/>
        </w:rPr>
        <w:t xml:space="preserve"> used to allocate media resources to groups of devices through Device Pools, or individually by configuring a valid MRGL at the device configuration page.</w:t>
      </w:r>
    </w:p>
    <w:p w14:paraId="3BCD77CE" w14:textId="77777777" w:rsidR="0083403B" w:rsidRDefault="0083403B" w:rsidP="0083403B">
      <w:pPr>
        <w:pStyle w:val="Default"/>
        <w:ind w:firstLine="720"/>
        <w:jc w:val="both"/>
        <w:rPr>
          <w:rFonts w:asciiTheme="minorHAnsi" w:hAnsiTheme="minorHAnsi" w:cs="Times New Roman"/>
          <w:sz w:val="22"/>
          <w:szCs w:val="22"/>
        </w:rPr>
      </w:pPr>
    </w:p>
    <w:p w14:paraId="2FA63DEC" w14:textId="77777777" w:rsidR="009C16DA" w:rsidRDefault="009C16DA" w:rsidP="009C16DA">
      <w:pPr>
        <w:pStyle w:val="Default"/>
        <w:jc w:val="both"/>
        <w:rPr>
          <w:rFonts w:asciiTheme="minorHAnsi" w:hAnsiTheme="minorHAnsi" w:cs="Times New Roman"/>
          <w:sz w:val="22"/>
          <w:szCs w:val="22"/>
        </w:rPr>
      </w:pPr>
      <w:r w:rsidRPr="00407757">
        <w:rPr>
          <w:rFonts w:asciiTheme="minorHAnsi" w:hAnsiTheme="minorHAnsi" w:cs="Times New Roman"/>
          <w:sz w:val="22"/>
          <w:szCs w:val="22"/>
        </w:rPr>
        <w:t>Set Name*= MRG_MTP</w:t>
      </w:r>
      <w:r>
        <w:rPr>
          <w:rFonts w:asciiTheme="minorHAnsi" w:hAnsiTheme="minorHAnsi" w:cs="Times New Roman"/>
          <w:sz w:val="22"/>
          <w:szCs w:val="22"/>
        </w:rPr>
        <w:tab/>
        <w:t>- T</w:t>
      </w:r>
      <w:r w:rsidRPr="00407757">
        <w:rPr>
          <w:rFonts w:asciiTheme="minorHAnsi" w:hAnsiTheme="minorHAnsi" w:cs="Times New Roman"/>
          <w:sz w:val="22"/>
          <w:szCs w:val="22"/>
        </w:rPr>
        <w:t>his is used for this example.</w:t>
      </w:r>
    </w:p>
    <w:p w14:paraId="17A24C45" w14:textId="77777777" w:rsidR="009C16DA" w:rsidRPr="00407757" w:rsidRDefault="009C16DA" w:rsidP="009C16DA">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Description = MRG_MTP </w:t>
      </w:r>
      <w:r w:rsidRPr="00407757">
        <w:rPr>
          <w:rFonts w:asciiTheme="minorHAnsi" w:hAnsiTheme="minorHAnsi" w:cs="Times New Roman"/>
          <w:sz w:val="22"/>
          <w:szCs w:val="22"/>
        </w:rPr>
        <w:t>- This text is used to define this Media Resource Group List.</w:t>
      </w:r>
    </w:p>
    <w:p w14:paraId="4854BC1F" w14:textId="77777777" w:rsidR="009C16DA" w:rsidRDefault="009C16DA" w:rsidP="009C16DA">
      <w:pPr>
        <w:pStyle w:val="Default"/>
        <w:jc w:val="both"/>
        <w:rPr>
          <w:rFonts w:asciiTheme="minorHAnsi" w:hAnsiTheme="minorHAnsi" w:cs="Times New Roman"/>
          <w:sz w:val="22"/>
          <w:szCs w:val="22"/>
        </w:rPr>
      </w:pPr>
      <w:r w:rsidRPr="00407757">
        <w:rPr>
          <w:rFonts w:asciiTheme="minorHAnsi" w:hAnsiTheme="minorHAnsi" w:cs="Times New Roman"/>
          <w:sz w:val="22"/>
          <w:szCs w:val="22"/>
        </w:rPr>
        <w:t>Set all Resources in the selected Media Resources Box</w:t>
      </w:r>
      <w:r>
        <w:rPr>
          <w:rFonts w:asciiTheme="minorHAnsi" w:hAnsiTheme="minorHAnsi" w:cs="Times New Roman"/>
          <w:sz w:val="22"/>
          <w:szCs w:val="22"/>
        </w:rPr>
        <w:t>.</w:t>
      </w:r>
    </w:p>
    <w:p w14:paraId="317BA114" w14:textId="77777777" w:rsidR="009C16DA" w:rsidRDefault="009C16DA" w:rsidP="00CE4549"/>
    <w:p w14:paraId="7D337F00" w14:textId="3BAD8A28" w:rsidR="00B71208" w:rsidRDefault="001876BC" w:rsidP="00CE4549">
      <w:r>
        <w:rPr>
          <w:noProof/>
        </w:rPr>
        <w:drawing>
          <wp:inline distT="0" distB="0" distL="0" distR="0" wp14:anchorId="0B99E8EA" wp14:editId="63377DDD">
            <wp:extent cx="5943600" cy="5112688"/>
            <wp:effectExtent l="19050" t="19050" r="19050" b="1206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3181" cy="5120929"/>
                    </a:xfrm>
                    <a:prstGeom prst="rect">
                      <a:avLst/>
                    </a:prstGeom>
                    <a:ln>
                      <a:solidFill>
                        <a:schemeClr val="tx1"/>
                      </a:solidFill>
                    </a:ln>
                  </pic:spPr>
                </pic:pic>
              </a:graphicData>
            </a:graphic>
          </wp:inline>
        </w:drawing>
      </w:r>
    </w:p>
    <w:p w14:paraId="27630FDB" w14:textId="77777777" w:rsidR="00DA41A6" w:rsidRPr="005F6B62" w:rsidRDefault="00DA41A6" w:rsidP="00DA41A6">
      <w:pPr>
        <w:pStyle w:val="Heading2"/>
        <w:rPr>
          <w:rFonts w:asciiTheme="minorHAnsi" w:hAnsiTheme="minorHAnsi"/>
          <w:color w:val="000000" w:themeColor="text1"/>
          <w:sz w:val="24"/>
          <w:szCs w:val="24"/>
        </w:rPr>
      </w:pPr>
      <w:bookmarkStart w:id="33" w:name="_Toc442978483"/>
      <w:r w:rsidRPr="005F6B62">
        <w:rPr>
          <w:rFonts w:asciiTheme="minorHAnsi" w:hAnsiTheme="minorHAnsi"/>
          <w:color w:val="000000" w:themeColor="text1"/>
          <w:sz w:val="24"/>
          <w:szCs w:val="24"/>
        </w:rPr>
        <w:t>Media Resource Group List Configuration</w:t>
      </w:r>
      <w:bookmarkEnd w:id="33"/>
    </w:p>
    <w:p w14:paraId="1E640AEB" w14:textId="77777777" w:rsidR="00DA41A6" w:rsidRDefault="00DA41A6" w:rsidP="00DA41A6">
      <w:pPr>
        <w:rPr>
          <w:rFonts w:ascii="Calibri" w:hAnsi="Calibri" w:cs="Calibri"/>
          <w:noProof/>
        </w:rPr>
      </w:pPr>
      <w:r w:rsidRPr="00E55EA1">
        <w:rPr>
          <w:rFonts w:ascii="Calibri" w:hAnsi="Calibri" w:cs="Calibri"/>
          <w:b/>
          <w:noProof/>
        </w:rPr>
        <w:t xml:space="preserve">Navigation Path: </w:t>
      </w:r>
      <w:r w:rsidRPr="00E55EA1">
        <w:rPr>
          <w:rFonts w:ascii="Calibri" w:hAnsi="Calibri" w:cs="Calibri"/>
          <w:noProof/>
        </w:rPr>
        <w:t xml:space="preserve">Media Resources </w:t>
      </w:r>
      <w:r w:rsidRPr="00E55EA1">
        <w:rPr>
          <w:rFonts w:ascii="Calibri" w:hAnsi="Calibri" w:cs="Calibri"/>
          <w:noProof/>
        </w:rPr>
        <w:sym w:font="Wingdings" w:char="F0E0"/>
      </w:r>
      <w:r w:rsidRPr="00E55EA1">
        <w:rPr>
          <w:rFonts w:ascii="Calibri" w:hAnsi="Calibri" w:cs="Calibri"/>
          <w:noProof/>
        </w:rPr>
        <w:t xml:space="preserve"> Media Resource Group</w:t>
      </w:r>
      <w:r>
        <w:rPr>
          <w:rFonts w:ascii="Calibri" w:hAnsi="Calibri" w:cs="Calibri"/>
          <w:noProof/>
        </w:rPr>
        <w:t xml:space="preserve"> List</w:t>
      </w:r>
    </w:p>
    <w:p w14:paraId="7F03A259" w14:textId="77777777" w:rsidR="00DA41A6" w:rsidRPr="00407757" w:rsidRDefault="00DA41A6" w:rsidP="00DA41A6">
      <w:pPr>
        <w:pStyle w:val="Default"/>
        <w:rPr>
          <w:rFonts w:asciiTheme="minorHAnsi" w:hAnsiTheme="minorHAnsi" w:cs="Times New Roman"/>
          <w:sz w:val="22"/>
          <w:szCs w:val="22"/>
        </w:rPr>
      </w:pPr>
      <w:r w:rsidRPr="00407757">
        <w:rPr>
          <w:rFonts w:asciiTheme="minorHAnsi" w:hAnsiTheme="minorHAnsi" w:cs="Times New Roman"/>
          <w:sz w:val="22"/>
          <w:szCs w:val="22"/>
        </w:rPr>
        <w:t>Set Name = MRGL_MTP</w:t>
      </w:r>
      <w:r>
        <w:rPr>
          <w:rFonts w:asciiTheme="minorHAnsi" w:hAnsiTheme="minorHAnsi" w:cs="Times New Roman"/>
          <w:sz w:val="22"/>
          <w:szCs w:val="22"/>
        </w:rPr>
        <w:t>.</w:t>
      </w:r>
    </w:p>
    <w:p w14:paraId="49782D63" w14:textId="77777777" w:rsidR="00DA41A6" w:rsidRDefault="00DA41A6" w:rsidP="00DA41A6">
      <w:pPr>
        <w:pStyle w:val="Default"/>
        <w:rPr>
          <w:rFonts w:asciiTheme="minorHAnsi" w:hAnsiTheme="minorHAnsi" w:cs="Times New Roman"/>
          <w:sz w:val="22"/>
          <w:szCs w:val="22"/>
        </w:rPr>
      </w:pPr>
      <w:r w:rsidRPr="00407757">
        <w:rPr>
          <w:rFonts w:asciiTheme="minorHAnsi" w:hAnsiTheme="minorHAnsi" w:cs="Times New Roman"/>
          <w:sz w:val="22"/>
          <w:szCs w:val="22"/>
        </w:rPr>
        <w:t xml:space="preserve">Set selected Media Resource Groups </w:t>
      </w:r>
      <w:r>
        <w:rPr>
          <w:rFonts w:asciiTheme="minorHAnsi" w:hAnsiTheme="minorHAnsi" w:cs="Times New Roman"/>
          <w:sz w:val="22"/>
          <w:szCs w:val="22"/>
        </w:rPr>
        <w:t>=</w:t>
      </w:r>
      <w:r w:rsidRPr="00407757">
        <w:rPr>
          <w:rFonts w:asciiTheme="minorHAnsi" w:hAnsiTheme="minorHAnsi" w:cs="Times New Roman"/>
          <w:sz w:val="22"/>
          <w:szCs w:val="22"/>
        </w:rPr>
        <w:t xml:space="preserve"> MRG_MTP</w:t>
      </w:r>
      <w:r>
        <w:rPr>
          <w:rFonts w:asciiTheme="minorHAnsi" w:hAnsiTheme="minorHAnsi" w:cs="Times New Roman"/>
          <w:sz w:val="22"/>
          <w:szCs w:val="22"/>
        </w:rPr>
        <w:t>.</w:t>
      </w:r>
    </w:p>
    <w:p w14:paraId="6B436A6D" w14:textId="77777777" w:rsidR="00503A36" w:rsidRDefault="00503A36" w:rsidP="00DA41A6">
      <w:pPr>
        <w:pStyle w:val="Default"/>
        <w:rPr>
          <w:rFonts w:asciiTheme="minorHAnsi" w:hAnsiTheme="minorHAnsi" w:cs="Times New Roman"/>
          <w:sz w:val="22"/>
          <w:szCs w:val="22"/>
        </w:rPr>
      </w:pPr>
    </w:p>
    <w:p w14:paraId="42EA08DE" w14:textId="6759B5CE" w:rsidR="00DA41A6" w:rsidRDefault="005D4538" w:rsidP="00CE4549">
      <w:r>
        <w:rPr>
          <w:noProof/>
        </w:rPr>
        <w:drawing>
          <wp:inline distT="0" distB="0" distL="0" distR="0" wp14:anchorId="77A08177" wp14:editId="47FC18CF">
            <wp:extent cx="5904762" cy="5304762"/>
            <wp:effectExtent l="19050" t="19050" r="20320" b="1079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4762" cy="5304762"/>
                    </a:xfrm>
                    <a:prstGeom prst="rect">
                      <a:avLst/>
                    </a:prstGeom>
                    <a:ln>
                      <a:solidFill>
                        <a:schemeClr val="tx1"/>
                      </a:solidFill>
                    </a:ln>
                  </pic:spPr>
                </pic:pic>
              </a:graphicData>
            </a:graphic>
          </wp:inline>
        </w:drawing>
      </w:r>
    </w:p>
    <w:p w14:paraId="30FED4EB" w14:textId="77777777" w:rsidR="00676385" w:rsidRDefault="00676385" w:rsidP="00CE4549"/>
    <w:p w14:paraId="3B3AFCDC" w14:textId="77777777" w:rsidR="00676385" w:rsidRDefault="00676385" w:rsidP="00CE4549"/>
    <w:p w14:paraId="61035451" w14:textId="77777777" w:rsidR="00676385" w:rsidRDefault="00676385" w:rsidP="00CE4549"/>
    <w:p w14:paraId="78A14E45" w14:textId="77777777" w:rsidR="00D84D86" w:rsidRDefault="00D84D86" w:rsidP="00CE4549"/>
    <w:p w14:paraId="7A953CEB" w14:textId="79CB0A7E" w:rsidR="00873C71" w:rsidRDefault="00873C71">
      <w:pPr>
        <w:pStyle w:val="Heading2"/>
        <w:rPr>
          <w:rFonts w:asciiTheme="minorHAnsi" w:hAnsiTheme="minorHAnsi"/>
          <w:color w:val="000000" w:themeColor="text1"/>
          <w:sz w:val="24"/>
          <w:szCs w:val="24"/>
        </w:rPr>
      </w:pPr>
      <w:bookmarkStart w:id="34" w:name="_Toc391666758"/>
      <w:bookmarkStart w:id="35" w:name="_Toc415079666"/>
      <w:bookmarkStart w:id="36" w:name="_Toc442978484"/>
      <w:r w:rsidRPr="005F6B62">
        <w:rPr>
          <w:rFonts w:asciiTheme="minorHAnsi" w:hAnsiTheme="minorHAnsi"/>
          <w:color w:val="000000" w:themeColor="text1"/>
          <w:sz w:val="24"/>
          <w:szCs w:val="24"/>
        </w:rPr>
        <w:t>UC Service Configuration</w:t>
      </w:r>
      <w:bookmarkEnd w:id="34"/>
      <w:bookmarkEnd w:id="35"/>
      <w:bookmarkEnd w:id="36"/>
    </w:p>
    <w:p w14:paraId="1AA53F56" w14:textId="096496D5" w:rsidR="00873C71" w:rsidRDefault="00873C71" w:rsidP="00873C71">
      <w:pPr>
        <w:rPr>
          <w:rFonts w:cs="Times New Roman"/>
        </w:rPr>
      </w:pPr>
      <w:r w:rsidRPr="00F31F46">
        <w:rPr>
          <w:rFonts w:cs="Times New Roman"/>
          <w:b/>
        </w:rPr>
        <w:t>Navigation:</w:t>
      </w:r>
      <w:r w:rsidRPr="00F31F46">
        <w:rPr>
          <w:rFonts w:cs="Times New Roman"/>
        </w:rPr>
        <w:t xml:space="preserve"> User Management</w:t>
      </w:r>
      <w:r>
        <w:rPr>
          <w:rFonts w:cs="Times New Roman"/>
        </w:rPr>
        <w:t xml:space="preserve"> </w:t>
      </w:r>
      <w:r w:rsidRPr="00F31F46">
        <w:rPr>
          <w:rFonts w:cs="Times New Roman"/>
        </w:rPr>
        <w:sym w:font="Wingdings" w:char="F0E0"/>
      </w:r>
      <w:r>
        <w:rPr>
          <w:rFonts w:cs="Times New Roman"/>
        </w:rPr>
        <w:t xml:space="preserve"> User Settings </w:t>
      </w:r>
      <w:r w:rsidRPr="006C30A3">
        <w:rPr>
          <w:rFonts w:cs="Times New Roman"/>
        </w:rPr>
        <w:sym w:font="Wingdings" w:char="F0E0"/>
      </w:r>
      <w:r>
        <w:rPr>
          <w:rFonts w:cs="Times New Roman"/>
        </w:rPr>
        <w:t xml:space="preserve"> UC Service</w:t>
      </w:r>
    </w:p>
    <w:p w14:paraId="72FB0CE4" w14:textId="78C6878B" w:rsidR="00873C71" w:rsidRDefault="00873C71" w:rsidP="00873C71">
      <w:pPr>
        <w:rPr>
          <w:rFonts w:cs="Times New Roman"/>
        </w:rPr>
      </w:pPr>
      <w:r>
        <w:rPr>
          <w:noProof/>
        </w:rPr>
        <w:drawing>
          <wp:inline distT="0" distB="0" distL="0" distR="0" wp14:anchorId="734ACDDD" wp14:editId="27344057">
            <wp:extent cx="5943600" cy="2941955"/>
            <wp:effectExtent l="19050" t="19050" r="1905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941955"/>
                    </a:xfrm>
                    <a:prstGeom prst="rect">
                      <a:avLst/>
                    </a:prstGeom>
                    <a:ln w="3175" cap="sq" cmpd="thickThin">
                      <a:solidFill>
                        <a:srgbClr val="000000"/>
                      </a:solidFill>
                      <a:prstDash val="solid"/>
                      <a:miter lim="800000"/>
                    </a:ln>
                    <a:effectLst/>
                  </pic:spPr>
                </pic:pic>
              </a:graphicData>
            </a:graphic>
          </wp:inline>
        </w:drawing>
      </w:r>
    </w:p>
    <w:p w14:paraId="71868EB4" w14:textId="77777777" w:rsidR="00873C71" w:rsidRDefault="00873C71" w:rsidP="00873C71">
      <w:pPr>
        <w:rPr>
          <w:rFonts w:cs="Times New Roman"/>
        </w:rPr>
      </w:pPr>
    </w:p>
    <w:p w14:paraId="4B07F261" w14:textId="77777777" w:rsidR="002D71E8" w:rsidRDefault="002D71E8" w:rsidP="00873C71">
      <w:pPr>
        <w:spacing w:after="240"/>
        <w:rPr>
          <w:sz w:val="24"/>
          <w:szCs w:val="24"/>
        </w:rPr>
      </w:pPr>
    </w:p>
    <w:p w14:paraId="0AEA60DD" w14:textId="77777777" w:rsidR="002D71E8" w:rsidRDefault="002D71E8" w:rsidP="00873C71">
      <w:pPr>
        <w:spacing w:after="240"/>
        <w:rPr>
          <w:sz w:val="24"/>
          <w:szCs w:val="24"/>
        </w:rPr>
      </w:pPr>
    </w:p>
    <w:p w14:paraId="5C92A7CB" w14:textId="77777777" w:rsidR="002D71E8" w:rsidRDefault="002D71E8" w:rsidP="00873C71">
      <w:pPr>
        <w:spacing w:after="240"/>
        <w:rPr>
          <w:sz w:val="24"/>
          <w:szCs w:val="24"/>
        </w:rPr>
      </w:pPr>
    </w:p>
    <w:p w14:paraId="013C08B7" w14:textId="77777777" w:rsidR="002D71E8" w:rsidRDefault="002D71E8" w:rsidP="00873C71">
      <w:pPr>
        <w:spacing w:after="240"/>
        <w:rPr>
          <w:sz w:val="24"/>
          <w:szCs w:val="24"/>
        </w:rPr>
      </w:pPr>
    </w:p>
    <w:p w14:paraId="77271285" w14:textId="77777777" w:rsidR="002D71E8" w:rsidRDefault="002D71E8" w:rsidP="00873C71">
      <w:pPr>
        <w:spacing w:after="240"/>
        <w:rPr>
          <w:sz w:val="24"/>
          <w:szCs w:val="24"/>
        </w:rPr>
      </w:pPr>
    </w:p>
    <w:p w14:paraId="30FE6171" w14:textId="77777777" w:rsidR="002D71E8" w:rsidRDefault="002D71E8" w:rsidP="00873C71">
      <w:pPr>
        <w:spacing w:after="240"/>
        <w:rPr>
          <w:sz w:val="24"/>
          <w:szCs w:val="24"/>
        </w:rPr>
      </w:pPr>
    </w:p>
    <w:p w14:paraId="29ED0B70" w14:textId="77777777" w:rsidR="002D71E8" w:rsidRDefault="002D71E8" w:rsidP="00873C71">
      <w:pPr>
        <w:spacing w:after="240"/>
        <w:rPr>
          <w:sz w:val="24"/>
          <w:szCs w:val="24"/>
        </w:rPr>
      </w:pPr>
    </w:p>
    <w:p w14:paraId="05DC83EF" w14:textId="77777777" w:rsidR="002D71E8" w:rsidRDefault="002D71E8" w:rsidP="00873C71">
      <w:pPr>
        <w:spacing w:after="240"/>
        <w:rPr>
          <w:sz w:val="24"/>
          <w:szCs w:val="24"/>
        </w:rPr>
      </w:pPr>
    </w:p>
    <w:p w14:paraId="77BE1CCC" w14:textId="77777777" w:rsidR="002D71E8" w:rsidRDefault="002D71E8" w:rsidP="00873C71">
      <w:pPr>
        <w:spacing w:after="240"/>
        <w:rPr>
          <w:sz w:val="24"/>
          <w:szCs w:val="24"/>
        </w:rPr>
      </w:pPr>
    </w:p>
    <w:p w14:paraId="5363A80F" w14:textId="77777777" w:rsidR="002D71E8" w:rsidRDefault="002D71E8" w:rsidP="00873C71">
      <w:pPr>
        <w:spacing w:after="240"/>
        <w:rPr>
          <w:sz w:val="24"/>
          <w:szCs w:val="24"/>
        </w:rPr>
      </w:pPr>
    </w:p>
    <w:p w14:paraId="520E3E14" w14:textId="77777777" w:rsidR="00873C71" w:rsidRPr="005F6B62" w:rsidRDefault="00873C71" w:rsidP="00873C71">
      <w:pPr>
        <w:spacing w:after="240"/>
        <w:rPr>
          <w:sz w:val="24"/>
          <w:szCs w:val="24"/>
        </w:rPr>
      </w:pPr>
      <w:r w:rsidRPr="005F6B62">
        <w:rPr>
          <w:sz w:val="24"/>
          <w:szCs w:val="24"/>
        </w:rPr>
        <w:t>UC Service Configuration (Contd…)</w:t>
      </w:r>
    </w:p>
    <w:p w14:paraId="077056DE" w14:textId="77777777" w:rsidR="00873C71" w:rsidRDefault="00873C71" w:rsidP="00873C71">
      <w:pPr>
        <w:pStyle w:val="Default"/>
        <w:rPr>
          <w:rFonts w:asciiTheme="minorHAnsi" w:hAnsiTheme="minorHAnsi" w:cs="Times New Roman"/>
          <w:sz w:val="22"/>
          <w:szCs w:val="22"/>
        </w:rPr>
      </w:pPr>
      <w:r>
        <w:rPr>
          <w:rFonts w:asciiTheme="minorHAnsi" w:hAnsiTheme="minorHAnsi" w:cs="Times New Roman"/>
          <w:sz w:val="22"/>
          <w:szCs w:val="22"/>
        </w:rPr>
        <w:t xml:space="preserve">Select </w:t>
      </w:r>
      <w:r w:rsidRPr="00896CFC">
        <w:rPr>
          <w:rFonts w:asciiTheme="minorHAnsi" w:hAnsiTheme="minorHAnsi" w:cs="Times New Roman"/>
          <w:sz w:val="22"/>
          <w:szCs w:val="22"/>
        </w:rPr>
        <w:t>UC Service Type:</w:t>
      </w:r>
      <w:r>
        <w:rPr>
          <w:rFonts w:asciiTheme="minorHAnsi" w:hAnsiTheme="minorHAnsi" w:cs="Times New Roman"/>
          <w:sz w:val="22"/>
          <w:szCs w:val="22"/>
        </w:rPr>
        <w:t xml:space="preserve"> = CTI</w:t>
      </w:r>
    </w:p>
    <w:p w14:paraId="7BC12EB4" w14:textId="77777777" w:rsidR="00873C71" w:rsidRPr="00F31F46" w:rsidRDefault="00873C71" w:rsidP="00873C71">
      <w:pPr>
        <w:pStyle w:val="Default"/>
        <w:rPr>
          <w:rFonts w:asciiTheme="minorHAnsi" w:hAnsiTheme="minorHAnsi" w:cs="Times New Roman"/>
          <w:sz w:val="22"/>
          <w:szCs w:val="22"/>
        </w:rPr>
      </w:pPr>
      <w:r>
        <w:rPr>
          <w:rFonts w:asciiTheme="minorHAnsi" w:hAnsiTheme="minorHAnsi" w:cs="Times New Roman"/>
          <w:sz w:val="22"/>
          <w:szCs w:val="22"/>
        </w:rPr>
        <w:t>Set Name</w:t>
      </w:r>
      <w:r w:rsidRPr="00F31F46">
        <w:rPr>
          <w:rFonts w:asciiTheme="minorHAnsi" w:hAnsiTheme="minorHAnsi" w:cs="Times New Roman"/>
          <w:sz w:val="22"/>
          <w:szCs w:val="22"/>
        </w:rPr>
        <w:t>* =</w:t>
      </w:r>
      <w:r>
        <w:rPr>
          <w:rFonts w:asciiTheme="minorHAnsi" w:hAnsiTheme="minorHAnsi" w:cs="Times New Roman"/>
          <w:sz w:val="22"/>
          <w:szCs w:val="22"/>
        </w:rPr>
        <w:t xml:space="preserve"> CTI_SRV.</w:t>
      </w:r>
      <w:r w:rsidRPr="00F31F46">
        <w:rPr>
          <w:rFonts w:asciiTheme="minorHAnsi" w:hAnsiTheme="minorHAnsi" w:cs="Times New Roman"/>
          <w:sz w:val="22"/>
          <w:szCs w:val="22"/>
        </w:rPr>
        <w:t xml:space="preserve"> This is used in this example.</w:t>
      </w:r>
    </w:p>
    <w:p w14:paraId="3D29A81A" w14:textId="77777777" w:rsidR="00873C71" w:rsidRDefault="00873C71" w:rsidP="00873C71">
      <w:pPr>
        <w:pStyle w:val="Default"/>
        <w:rPr>
          <w:rFonts w:asciiTheme="minorHAnsi" w:hAnsiTheme="minorHAnsi" w:cs="Times New Roman"/>
          <w:sz w:val="22"/>
          <w:szCs w:val="22"/>
        </w:rPr>
      </w:pPr>
      <w:r>
        <w:rPr>
          <w:rFonts w:asciiTheme="minorHAnsi" w:hAnsiTheme="minorHAnsi" w:cs="Times New Roman"/>
          <w:sz w:val="22"/>
          <w:szCs w:val="22"/>
        </w:rPr>
        <w:t xml:space="preserve">Set Description = CTI for Jabber Clients. </w:t>
      </w:r>
      <w:r w:rsidRPr="00F31F46">
        <w:rPr>
          <w:rFonts w:asciiTheme="minorHAnsi" w:hAnsiTheme="minorHAnsi" w:cs="Times New Roman"/>
          <w:sz w:val="22"/>
          <w:szCs w:val="22"/>
        </w:rPr>
        <w:t>This is used in this example.</w:t>
      </w:r>
    </w:p>
    <w:p w14:paraId="1550A673" w14:textId="27F5FFE3" w:rsidR="00873C71" w:rsidRDefault="00873C71" w:rsidP="00873C71">
      <w:pPr>
        <w:rPr>
          <w:rFonts w:cs="Times New Roman"/>
        </w:rPr>
      </w:pPr>
      <w:r>
        <w:rPr>
          <w:rFonts w:cs="Times New Roman"/>
        </w:rPr>
        <w:t>Set Host Name/IP Address* = 10.80.14.2 (Cisco UCM Address)</w:t>
      </w:r>
    </w:p>
    <w:p w14:paraId="4D57F5C5" w14:textId="6CFEA23F" w:rsidR="00873C71" w:rsidRDefault="00873C71" w:rsidP="00873C71">
      <w:pPr>
        <w:rPr>
          <w:rFonts w:cs="Times New Roman"/>
        </w:rPr>
      </w:pPr>
      <w:r>
        <w:rPr>
          <w:noProof/>
        </w:rPr>
        <w:drawing>
          <wp:inline distT="0" distB="0" distL="0" distR="0" wp14:anchorId="7FA34279" wp14:editId="49922983">
            <wp:extent cx="5943600" cy="3350260"/>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50260"/>
                    </a:xfrm>
                    <a:prstGeom prst="rect">
                      <a:avLst/>
                    </a:prstGeom>
                    <a:ln w="3175" cap="sq" cmpd="thickThin">
                      <a:solidFill>
                        <a:srgbClr val="000000"/>
                      </a:solidFill>
                      <a:prstDash val="solid"/>
                      <a:miter lim="800000"/>
                    </a:ln>
                    <a:effectLst/>
                  </pic:spPr>
                </pic:pic>
              </a:graphicData>
            </a:graphic>
          </wp:inline>
        </w:drawing>
      </w:r>
    </w:p>
    <w:p w14:paraId="242A8AC7" w14:textId="77777777" w:rsidR="00873C71" w:rsidRDefault="00873C71" w:rsidP="00873C71">
      <w:pPr>
        <w:rPr>
          <w:rFonts w:cs="Times New Roman"/>
        </w:rPr>
      </w:pPr>
    </w:p>
    <w:p w14:paraId="0F1AC931" w14:textId="77777777" w:rsidR="00873C71" w:rsidRDefault="00873C71" w:rsidP="00873C71">
      <w:pPr>
        <w:rPr>
          <w:rFonts w:cs="Times New Roman"/>
        </w:rPr>
      </w:pPr>
    </w:p>
    <w:p w14:paraId="31331B4C" w14:textId="77777777" w:rsidR="002D71E8" w:rsidRDefault="002D71E8" w:rsidP="00873C71">
      <w:pPr>
        <w:spacing w:after="240"/>
        <w:rPr>
          <w:sz w:val="24"/>
          <w:szCs w:val="24"/>
        </w:rPr>
      </w:pPr>
    </w:p>
    <w:p w14:paraId="10AAEFE7" w14:textId="77777777" w:rsidR="002D71E8" w:rsidRDefault="002D71E8" w:rsidP="00873C71">
      <w:pPr>
        <w:spacing w:after="240"/>
        <w:rPr>
          <w:sz w:val="24"/>
          <w:szCs w:val="24"/>
        </w:rPr>
      </w:pPr>
    </w:p>
    <w:p w14:paraId="08C23ABA" w14:textId="77777777" w:rsidR="002D71E8" w:rsidRDefault="002D71E8" w:rsidP="00873C71">
      <w:pPr>
        <w:spacing w:after="240"/>
        <w:rPr>
          <w:sz w:val="24"/>
          <w:szCs w:val="24"/>
        </w:rPr>
      </w:pPr>
    </w:p>
    <w:p w14:paraId="1E53A1D4" w14:textId="77777777" w:rsidR="002D71E8" w:rsidRDefault="002D71E8" w:rsidP="00873C71">
      <w:pPr>
        <w:spacing w:after="240"/>
        <w:rPr>
          <w:sz w:val="24"/>
          <w:szCs w:val="24"/>
        </w:rPr>
      </w:pPr>
    </w:p>
    <w:p w14:paraId="0973F499" w14:textId="77777777" w:rsidR="002D71E8" w:rsidRDefault="002D71E8" w:rsidP="00873C71">
      <w:pPr>
        <w:spacing w:after="240"/>
        <w:rPr>
          <w:sz w:val="24"/>
          <w:szCs w:val="24"/>
        </w:rPr>
      </w:pPr>
    </w:p>
    <w:p w14:paraId="407B35FF" w14:textId="77777777" w:rsidR="002D71E8" w:rsidRDefault="002D71E8" w:rsidP="00873C71">
      <w:pPr>
        <w:spacing w:after="240"/>
        <w:rPr>
          <w:sz w:val="24"/>
          <w:szCs w:val="24"/>
        </w:rPr>
      </w:pPr>
    </w:p>
    <w:p w14:paraId="51D35C1D" w14:textId="77777777" w:rsidR="002D71E8" w:rsidRDefault="002D71E8" w:rsidP="00873C71">
      <w:pPr>
        <w:spacing w:after="240"/>
        <w:rPr>
          <w:sz w:val="24"/>
          <w:szCs w:val="24"/>
        </w:rPr>
      </w:pPr>
    </w:p>
    <w:p w14:paraId="4D71EC07" w14:textId="77777777" w:rsidR="00873C71" w:rsidRPr="005F6B62" w:rsidRDefault="00873C71" w:rsidP="00873C71">
      <w:pPr>
        <w:spacing w:after="240"/>
        <w:rPr>
          <w:sz w:val="24"/>
          <w:szCs w:val="24"/>
        </w:rPr>
      </w:pPr>
      <w:r w:rsidRPr="005F6B62">
        <w:rPr>
          <w:sz w:val="24"/>
          <w:szCs w:val="24"/>
        </w:rPr>
        <w:t>UC Service Configuration (Contd…)</w:t>
      </w:r>
    </w:p>
    <w:p w14:paraId="2678B7D0" w14:textId="77777777" w:rsidR="00873C71" w:rsidRDefault="00873C71" w:rsidP="00873C71">
      <w:pPr>
        <w:pStyle w:val="Default"/>
        <w:rPr>
          <w:rFonts w:asciiTheme="minorHAnsi" w:hAnsiTheme="minorHAnsi" w:cs="Times New Roman"/>
          <w:sz w:val="22"/>
          <w:szCs w:val="22"/>
        </w:rPr>
      </w:pPr>
      <w:r>
        <w:rPr>
          <w:rFonts w:asciiTheme="minorHAnsi" w:hAnsiTheme="minorHAnsi" w:cs="Times New Roman"/>
          <w:sz w:val="22"/>
          <w:szCs w:val="22"/>
        </w:rPr>
        <w:t xml:space="preserve">Select </w:t>
      </w:r>
      <w:r w:rsidRPr="00896CFC">
        <w:rPr>
          <w:rFonts w:asciiTheme="minorHAnsi" w:hAnsiTheme="minorHAnsi" w:cs="Times New Roman"/>
          <w:sz w:val="22"/>
          <w:szCs w:val="22"/>
        </w:rPr>
        <w:t>UC Service Type:</w:t>
      </w:r>
      <w:r>
        <w:rPr>
          <w:rFonts w:asciiTheme="minorHAnsi" w:hAnsiTheme="minorHAnsi" w:cs="Times New Roman"/>
          <w:sz w:val="22"/>
          <w:szCs w:val="22"/>
        </w:rPr>
        <w:t xml:space="preserve"> = IM and Presence</w:t>
      </w:r>
    </w:p>
    <w:p w14:paraId="0030764A" w14:textId="77777777" w:rsidR="00873C71" w:rsidRPr="00F31F46" w:rsidRDefault="00873C71" w:rsidP="00873C71">
      <w:pPr>
        <w:pStyle w:val="Default"/>
        <w:rPr>
          <w:rFonts w:asciiTheme="minorHAnsi" w:hAnsiTheme="minorHAnsi" w:cs="Times New Roman"/>
          <w:sz w:val="22"/>
          <w:szCs w:val="22"/>
        </w:rPr>
      </w:pPr>
      <w:r>
        <w:rPr>
          <w:rFonts w:asciiTheme="minorHAnsi" w:hAnsiTheme="minorHAnsi" w:cs="Times New Roman"/>
          <w:sz w:val="22"/>
          <w:szCs w:val="22"/>
        </w:rPr>
        <w:t>Set Name</w:t>
      </w:r>
      <w:r w:rsidRPr="00F31F46">
        <w:rPr>
          <w:rFonts w:asciiTheme="minorHAnsi" w:hAnsiTheme="minorHAnsi" w:cs="Times New Roman"/>
          <w:sz w:val="22"/>
          <w:szCs w:val="22"/>
        </w:rPr>
        <w:t>* =</w:t>
      </w:r>
      <w:r>
        <w:rPr>
          <w:rFonts w:asciiTheme="minorHAnsi" w:hAnsiTheme="minorHAnsi" w:cs="Times New Roman"/>
          <w:sz w:val="22"/>
          <w:szCs w:val="22"/>
        </w:rPr>
        <w:t xml:space="preserve"> IMP_SRV.</w:t>
      </w:r>
      <w:r w:rsidRPr="00F31F46">
        <w:rPr>
          <w:rFonts w:asciiTheme="minorHAnsi" w:hAnsiTheme="minorHAnsi" w:cs="Times New Roman"/>
          <w:sz w:val="22"/>
          <w:szCs w:val="22"/>
        </w:rPr>
        <w:t xml:space="preserve"> This is used in this example.</w:t>
      </w:r>
    </w:p>
    <w:p w14:paraId="5E36B28C" w14:textId="77777777" w:rsidR="00873C71" w:rsidRDefault="00873C71" w:rsidP="00873C71">
      <w:pPr>
        <w:pStyle w:val="Default"/>
        <w:tabs>
          <w:tab w:val="left" w:pos="5745"/>
        </w:tabs>
        <w:rPr>
          <w:rFonts w:asciiTheme="minorHAnsi" w:hAnsiTheme="minorHAnsi" w:cs="Times New Roman"/>
          <w:sz w:val="22"/>
          <w:szCs w:val="22"/>
        </w:rPr>
      </w:pPr>
      <w:r>
        <w:rPr>
          <w:rFonts w:asciiTheme="minorHAnsi" w:hAnsiTheme="minorHAnsi" w:cs="Times New Roman"/>
          <w:sz w:val="22"/>
          <w:szCs w:val="22"/>
        </w:rPr>
        <w:t xml:space="preserve">Set Description = IM Presence. </w:t>
      </w:r>
      <w:r w:rsidRPr="00F31F46">
        <w:rPr>
          <w:rFonts w:asciiTheme="minorHAnsi" w:hAnsiTheme="minorHAnsi" w:cs="Times New Roman"/>
          <w:sz w:val="22"/>
          <w:szCs w:val="22"/>
        </w:rPr>
        <w:t>This is used in this example.</w:t>
      </w:r>
      <w:r>
        <w:rPr>
          <w:rFonts w:asciiTheme="minorHAnsi" w:hAnsiTheme="minorHAnsi" w:cs="Times New Roman"/>
          <w:sz w:val="22"/>
          <w:szCs w:val="22"/>
        </w:rPr>
        <w:tab/>
      </w:r>
    </w:p>
    <w:p w14:paraId="11A50890" w14:textId="6EB42549" w:rsidR="00873C71" w:rsidRDefault="00873C71" w:rsidP="00873C71">
      <w:pPr>
        <w:rPr>
          <w:rFonts w:cs="Times New Roman"/>
        </w:rPr>
      </w:pPr>
      <w:r>
        <w:rPr>
          <w:rFonts w:cs="Times New Roman"/>
        </w:rPr>
        <w:t>Set Host Name/IP Address* = 10.80.14.3 (Cisco UCM IM &amp; Presence IP Address)</w:t>
      </w:r>
    </w:p>
    <w:p w14:paraId="100743E7" w14:textId="77777777" w:rsidR="00873C71" w:rsidRDefault="00873C71" w:rsidP="00873C71">
      <w:pPr>
        <w:rPr>
          <w:rFonts w:cs="Times New Roman"/>
        </w:rPr>
      </w:pPr>
    </w:p>
    <w:p w14:paraId="01C4BB6E" w14:textId="4459F83D" w:rsidR="00873C71" w:rsidRDefault="00873C71" w:rsidP="00873C71">
      <w:pPr>
        <w:rPr>
          <w:rFonts w:cs="Times New Roman"/>
        </w:rPr>
      </w:pPr>
      <w:r>
        <w:rPr>
          <w:noProof/>
        </w:rPr>
        <w:drawing>
          <wp:inline distT="0" distB="0" distL="0" distR="0" wp14:anchorId="4A951925" wp14:editId="0EB74CBE">
            <wp:extent cx="5943600" cy="3050540"/>
            <wp:effectExtent l="19050" t="19050" r="1905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050540"/>
                    </a:xfrm>
                    <a:prstGeom prst="rect">
                      <a:avLst/>
                    </a:prstGeom>
                    <a:ln w="3175" cap="sq" cmpd="thickThin">
                      <a:solidFill>
                        <a:srgbClr val="000000"/>
                      </a:solidFill>
                      <a:prstDash val="solid"/>
                      <a:miter lim="800000"/>
                    </a:ln>
                    <a:effectLst/>
                  </pic:spPr>
                </pic:pic>
              </a:graphicData>
            </a:graphic>
          </wp:inline>
        </w:drawing>
      </w:r>
    </w:p>
    <w:p w14:paraId="034632CA" w14:textId="77777777" w:rsidR="00873C71" w:rsidRDefault="00873C71" w:rsidP="00873C71">
      <w:pPr>
        <w:rPr>
          <w:rFonts w:cs="Times New Roman"/>
        </w:rPr>
      </w:pPr>
    </w:p>
    <w:p w14:paraId="371724E2" w14:textId="77777777" w:rsidR="00873C71" w:rsidRDefault="00873C71" w:rsidP="00873C71">
      <w:pPr>
        <w:rPr>
          <w:rFonts w:cs="Times New Roman"/>
        </w:rPr>
      </w:pPr>
    </w:p>
    <w:p w14:paraId="0DEEC01C" w14:textId="77777777" w:rsidR="00873C71" w:rsidRDefault="00873C71" w:rsidP="00873C71"/>
    <w:p w14:paraId="3481B4A1" w14:textId="77777777" w:rsidR="002D71E8" w:rsidRDefault="002D71E8" w:rsidP="00873C71"/>
    <w:p w14:paraId="6EFB5422" w14:textId="77777777" w:rsidR="002D71E8" w:rsidRDefault="002D71E8" w:rsidP="00873C71"/>
    <w:p w14:paraId="3AD79FC7" w14:textId="77777777" w:rsidR="002D71E8" w:rsidRDefault="002D71E8" w:rsidP="00873C71"/>
    <w:p w14:paraId="7D195FD8" w14:textId="77777777" w:rsidR="002D71E8" w:rsidRDefault="002D71E8" w:rsidP="00873C71"/>
    <w:p w14:paraId="517ED768" w14:textId="77777777" w:rsidR="002D71E8" w:rsidRDefault="002D71E8" w:rsidP="00873C71"/>
    <w:p w14:paraId="0A1A8707" w14:textId="77777777" w:rsidR="002D71E8" w:rsidRPr="00873C71" w:rsidRDefault="002D71E8" w:rsidP="00873C71"/>
    <w:p w14:paraId="7D9AEDA5" w14:textId="5A070A73" w:rsidR="000724E1" w:rsidRDefault="000724E1">
      <w:pPr>
        <w:pStyle w:val="Heading2"/>
        <w:rPr>
          <w:rFonts w:asciiTheme="minorHAnsi" w:hAnsiTheme="minorHAnsi"/>
          <w:color w:val="000000" w:themeColor="text1"/>
          <w:sz w:val="24"/>
          <w:szCs w:val="24"/>
        </w:rPr>
      </w:pPr>
      <w:bookmarkStart w:id="37" w:name="_Toc391666759"/>
      <w:bookmarkStart w:id="38" w:name="_Toc415079667"/>
      <w:bookmarkStart w:id="39" w:name="_Toc442978485"/>
      <w:r w:rsidRPr="005F6B62">
        <w:rPr>
          <w:rFonts w:asciiTheme="minorHAnsi" w:hAnsiTheme="minorHAnsi"/>
          <w:color w:val="000000" w:themeColor="text1"/>
          <w:sz w:val="24"/>
          <w:szCs w:val="24"/>
        </w:rPr>
        <w:t>Service Profile Configuration</w:t>
      </w:r>
      <w:bookmarkEnd w:id="37"/>
      <w:bookmarkEnd w:id="38"/>
      <w:bookmarkEnd w:id="39"/>
    </w:p>
    <w:p w14:paraId="618CAB72" w14:textId="36BACDA4" w:rsidR="000724E1" w:rsidRDefault="000724E1" w:rsidP="000724E1">
      <w:pPr>
        <w:rPr>
          <w:rFonts w:cs="Times New Roman"/>
        </w:rPr>
      </w:pPr>
      <w:r w:rsidRPr="00F31F46">
        <w:rPr>
          <w:rFonts w:cs="Times New Roman"/>
          <w:b/>
        </w:rPr>
        <w:t>Navigation:</w:t>
      </w:r>
      <w:r w:rsidRPr="00F31F46">
        <w:rPr>
          <w:rFonts w:cs="Times New Roman"/>
        </w:rPr>
        <w:t xml:space="preserve"> User Management</w:t>
      </w:r>
      <w:r>
        <w:rPr>
          <w:rFonts w:cs="Times New Roman"/>
        </w:rPr>
        <w:t xml:space="preserve"> </w:t>
      </w:r>
      <w:r w:rsidRPr="00F31F46">
        <w:rPr>
          <w:rFonts w:cs="Times New Roman"/>
        </w:rPr>
        <w:sym w:font="Wingdings" w:char="F0E0"/>
      </w:r>
      <w:r>
        <w:rPr>
          <w:rFonts w:cs="Times New Roman"/>
        </w:rPr>
        <w:t xml:space="preserve"> User Settings </w:t>
      </w:r>
      <w:r w:rsidRPr="006C30A3">
        <w:rPr>
          <w:rFonts w:cs="Times New Roman"/>
        </w:rPr>
        <w:sym w:font="Wingdings" w:char="F0E0"/>
      </w:r>
      <w:r>
        <w:rPr>
          <w:rFonts w:cs="Times New Roman"/>
        </w:rPr>
        <w:t xml:space="preserve"> Service Profile</w:t>
      </w:r>
    </w:p>
    <w:p w14:paraId="72771EDB" w14:textId="77777777" w:rsidR="000724E1" w:rsidRPr="00F31F46" w:rsidRDefault="000724E1" w:rsidP="000724E1">
      <w:pPr>
        <w:pStyle w:val="Default"/>
        <w:rPr>
          <w:rFonts w:asciiTheme="minorHAnsi" w:hAnsiTheme="minorHAnsi" w:cs="Times New Roman"/>
          <w:sz w:val="22"/>
          <w:szCs w:val="22"/>
        </w:rPr>
      </w:pPr>
      <w:r>
        <w:rPr>
          <w:rFonts w:asciiTheme="minorHAnsi" w:hAnsiTheme="minorHAnsi" w:cs="Times New Roman"/>
          <w:sz w:val="22"/>
          <w:szCs w:val="22"/>
        </w:rPr>
        <w:t>Set Name</w:t>
      </w:r>
      <w:r w:rsidRPr="00F31F46">
        <w:rPr>
          <w:rFonts w:asciiTheme="minorHAnsi" w:hAnsiTheme="minorHAnsi" w:cs="Times New Roman"/>
          <w:sz w:val="22"/>
          <w:szCs w:val="22"/>
        </w:rPr>
        <w:t>* =</w:t>
      </w:r>
      <w:r>
        <w:rPr>
          <w:rFonts w:asciiTheme="minorHAnsi" w:hAnsiTheme="minorHAnsi" w:cs="Times New Roman"/>
          <w:sz w:val="22"/>
          <w:szCs w:val="22"/>
        </w:rPr>
        <w:t xml:space="preserve"> </w:t>
      </w:r>
      <w:r w:rsidRPr="0029677D">
        <w:rPr>
          <w:rFonts w:asciiTheme="minorHAnsi" w:hAnsiTheme="minorHAnsi" w:cs="Times New Roman"/>
          <w:sz w:val="22"/>
          <w:szCs w:val="22"/>
        </w:rPr>
        <w:t>Jabber_SVC_Profile</w:t>
      </w:r>
      <w:r>
        <w:rPr>
          <w:rFonts w:asciiTheme="minorHAnsi" w:hAnsiTheme="minorHAnsi" w:cs="Times New Roman"/>
          <w:sz w:val="22"/>
          <w:szCs w:val="22"/>
        </w:rPr>
        <w:t>.</w:t>
      </w:r>
      <w:r w:rsidRPr="00F31F46">
        <w:rPr>
          <w:rFonts w:asciiTheme="minorHAnsi" w:hAnsiTheme="minorHAnsi" w:cs="Times New Roman"/>
          <w:sz w:val="22"/>
          <w:szCs w:val="22"/>
        </w:rPr>
        <w:t xml:space="preserve"> This is used in this example.</w:t>
      </w:r>
    </w:p>
    <w:p w14:paraId="5EE7AD45" w14:textId="77777777" w:rsidR="000724E1" w:rsidRDefault="000724E1" w:rsidP="000724E1">
      <w:pPr>
        <w:pStyle w:val="Default"/>
        <w:rPr>
          <w:rFonts w:asciiTheme="minorHAnsi" w:hAnsiTheme="minorHAnsi" w:cs="Times New Roman"/>
          <w:sz w:val="22"/>
          <w:szCs w:val="22"/>
        </w:rPr>
      </w:pPr>
      <w:r>
        <w:rPr>
          <w:rFonts w:asciiTheme="minorHAnsi" w:hAnsiTheme="minorHAnsi" w:cs="Times New Roman"/>
          <w:sz w:val="22"/>
          <w:szCs w:val="22"/>
        </w:rPr>
        <w:t xml:space="preserve">Set Description = </w:t>
      </w:r>
      <w:r w:rsidRPr="0029677D">
        <w:rPr>
          <w:rFonts w:asciiTheme="minorHAnsi" w:hAnsiTheme="minorHAnsi" w:cs="Times New Roman"/>
          <w:sz w:val="22"/>
          <w:szCs w:val="22"/>
        </w:rPr>
        <w:t>Jabber Service Profile</w:t>
      </w:r>
      <w:r>
        <w:rPr>
          <w:rFonts w:asciiTheme="minorHAnsi" w:hAnsiTheme="minorHAnsi" w:cs="Times New Roman"/>
          <w:sz w:val="22"/>
          <w:szCs w:val="22"/>
        </w:rPr>
        <w:t xml:space="preserve">. </w:t>
      </w:r>
      <w:r w:rsidRPr="00F31F46">
        <w:rPr>
          <w:rFonts w:asciiTheme="minorHAnsi" w:hAnsiTheme="minorHAnsi" w:cs="Times New Roman"/>
          <w:sz w:val="22"/>
          <w:szCs w:val="22"/>
        </w:rPr>
        <w:t>This is used in this example.</w:t>
      </w:r>
    </w:p>
    <w:p w14:paraId="78EF17B0" w14:textId="77777777" w:rsidR="000724E1" w:rsidRDefault="000724E1" w:rsidP="000724E1">
      <w:pPr>
        <w:pStyle w:val="Default"/>
        <w:rPr>
          <w:rFonts w:asciiTheme="minorHAnsi" w:hAnsiTheme="minorHAnsi" w:cs="Times New Roman"/>
          <w:sz w:val="22"/>
          <w:szCs w:val="22"/>
        </w:rPr>
      </w:pPr>
      <w:r w:rsidRPr="0029677D">
        <w:rPr>
          <w:rFonts w:asciiTheme="minorHAnsi" w:hAnsiTheme="minorHAnsi" w:cs="Times New Roman"/>
          <w:sz w:val="22"/>
          <w:szCs w:val="22"/>
        </w:rPr>
        <w:t xml:space="preserve">Check </w:t>
      </w:r>
      <w:r>
        <w:rPr>
          <w:rFonts w:asciiTheme="minorHAnsi" w:hAnsiTheme="minorHAnsi" w:cs="Times New Roman"/>
          <w:sz w:val="22"/>
          <w:szCs w:val="22"/>
        </w:rPr>
        <w:t xml:space="preserve">- </w:t>
      </w:r>
      <w:r w:rsidRPr="0029677D">
        <w:rPr>
          <w:rFonts w:asciiTheme="minorHAnsi" w:hAnsiTheme="minorHAnsi" w:cs="Times New Roman"/>
          <w:sz w:val="22"/>
          <w:szCs w:val="22"/>
        </w:rPr>
        <w:t>Make this the default service profile for the system</w:t>
      </w:r>
      <w:r>
        <w:rPr>
          <w:rFonts w:asciiTheme="minorHAnsi" w:hAnsiTheme="minorHAnsi" w:cs="Times New Roman"/>
          <w:sz w:val="22"/>
          <w:szCs w:val="22"/>
        </w:rPr>
        <w:t>.</w:t>
      </w:r>
    </w:p>
    <w:p w14:paraId="5B6508F4" w14:textId="77777777" w:rsidR="000724E1" w:rsidRDefault="000724E1" w:rsidP="000724E1">
      <w:pPr>
        <w:rPr>
          <w:rFonts w:cs="Times New Roman"/>
        </w:rPr>
      </w:pPr>
    </w:p>
    <w:p w14:paraId="4E1554E0" w14:textId="30440582" w:rsidR="000724E1" w:rsidRDefault="000724E1" w:rsidP="006F5BBB">
      <w:pPr>
        <w:spacing w:after="0"/>
        <w:rPr>
          <w:rFonts w:cs="Times New Roman"/>
        </w:rPr>
      </w:pPr>
      <w:r>
        <w:rPr>
          <w:noProof/>
        </w:rPr>
        <w:drawing>
          <wp:inline distT="0" distB="0" distL="0" distR="0" wp14:anchorId="3C94192E" wp14:editId="4CE7B918">
            <wp:extent cx="5895238" cy="4333333"/>
            <wp:effectExtent l="19050" t="19050" r="1079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95238" cy="4333333"/>
                    </a:xfrm>
                    <a:prstGeom prst="rect">
                      <a:avLst/>
                    </a:prstGeom>
                    <a:ln w="3175" cap="sq" cmpd="thickThin">
                      <a:solidFill>
                        <a:srgbClr val="000000"/>
                      </a:solidFill>
                      <a:prstDash val="solid"/>
                      <a:miter lim="800000"/>
                    </a:ln>
                    <a:effectLst/>
                  </pic:spPr>
                </pic:pic>
              </a:graphicData>
            </a:graphic>
          </wp:inline>
        </w:drawing>
      </w:r>
    </w:p>
    <w:p w14:paraId="5B28CBFF" w14:textId="18731C2A" w:rsidR="000724E1" w:rsidRPr="006F5BBB" w:rsidRDefault="000724E1" w:rsidP="000724E1">
      <w:pPr>
        <w:rPr>
          <w:rFonts w:cs="Times New Roman"/>
        </w:rPr>
      </w:pPr>
      <w:r>
        <w:rPr>
          <w:noProof/>
        </w:rPr>
        <w:drawing>
          <wp:inline distT="0" distB="0" distL="0" distR="0" wp14:anchorId="40213DE7" wp14:editId="107660A8">
            <wp:extent cx="5932096" cy="1743075"/>
            <wp:effectExtent l="19050" t="19050" r="1206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8946" cy="1745088"/>
                    </a:xfrm>
                    <a:prstGeom prst="rect">
                      <a:avLst/>
                    </a:prstGeom>
                    <a:ln w="3175" cap="sq" cmpd="thickThin">
                      <a:solidFill>
                        <a:srgbClr val="000000"/>
                      </a:solidFill>
                      <a:prstDash val="solid"/>
                      <a:miter lim="800000"/>
                    </a:ln>
                    <a:effectLst/>
                  </pic:spPr>
                </pic:pic>
              </a:graphicData>
            </a:graphic>
          </wp:inline>
        </w:drawing>
      </w:r>
    </w:p>
    <w:p w14:paraId="290F681C" w14:textId="77777777" w:rsidR="000724E1" w:rsidRDefault="000724E1" w:rsidP="000724E1">
      <w:pPr>
        <w:spacing w:after="240"/>
        <w:rPr>
          <w:sz w:val="24"/>
        </w:rPr>
      </w:pPr>
      <w:r w:rsidRPr="005F6B62">
        <w:rPr>
          <w:sz w:val="24"/>
        </w:rPr>
        <w:t>Service Profile Configuration (Contd…)</w:t>
      </w:r>
    </w:p>
    <w:p w14:paraId="4726D6E5" w14:textId="171FBE09" w:rsidR="000724E1" w:rsidRDefault="000724E1" w:rsidP="006F5BBB">
      <w:pPr>
        <w:spacing w:after="0"/>
      </w:pPr>
      <w:r>
        <w:rPr>
          <w:noProof/>
        </w:rPr>
        <w:drawing>
          <wp:inline distT="0" distB="0" distL="0" distR="0" wp14:anchorId="37CA1CDD" wp14:editId="0FC01FF0">
            <wp:extent cx="5838825" cy="1419783"/>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44227" cy="1421097"/>
                    </a:xfrm>
                    <a:prstGeom prst="rect">
                      <a:avLst/>
                    </a:prstGeom>
                    <a:ln w="3175" cap="sq" cmpd="thickThin">
                      <a:solidFill>
                        <a:srgbClr val="000000"/>
                      </a:solidFill>
                      <a:prstDash val="solid"/>
                      <a:miter lim="800000"/>
                    </a:ln>
                    <a:effectLst/>
                  </pic:spPr>
                </pic:pic>
              </a:graphicData>
            </a:graphic>
          </wp:inline>
        </w:drawing>
      </w:r>
    </w:p>
    <w:p w14:paraId="46D5227B" w14:textId="09427BE5" w:rsidR="000724E1" w:rsidRDefault="000724E1" w:rsidP="006F5BBB">
      <w:pPr>
        <w:spacing w:after="0"/>
      </w:pPr>
      <w:r>
        <w:rPr>
          <w:noProof/>
        </w:rPr>
        <w:drawing>
          <wp:inline distT="0" distB="0" distL="0" distR="0" wp14:anchorId="5697BA56" wp14:editId="425FB33E">
            <wp:extent cx="5854065" cy="3105150"/>
            <wp:effectExtent l="19050" t="19050" r="1333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7302" cy="3112171"/>
                    </a:xfrm>
                    <a:prstGeom prst="rect">
                      <a:avLst/>
                    </a:prstGeom>
                    <a:ln w="3175" cap="sq" cmpd="thickThin">
                      <a:solidFill>
                        <a:srgbClr val="000000"/>
                      </a:solidFill>
                      <a:prstDash val="solid"/>
                      <a:miter lim="800000"/>
                    </a:ln>
                    <a:effectLst/>
                  </pic:spPr>
                </pic:pic>
              </a:graphicData>
            </a:graphic>
          </wp:inline>
        </w:drawing>
      </w:r>
    </w:p>
    <w:p w14:paraId="5B2E40A7" w14:textId="3A78318C" w:rsidR="006F5BBB" w:rsidRPr="000724E1" w:rsidRDefault="000724E1" w:rsidP="000724E1">
      <w:r>
        <w:rPr>
          <w:noProof/>
        </w:rPr>
        <w:drawing>
          <wp:inline distT="0" distB="0" distL="0" distR="0" wp14:anchorId="726A15E3" wp14:editId="669698FE">
            <wp:extent cx="5854065" cy="2438400"/>
            <wp:effectExtent l="19050" t="19050" r="1333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2365" cy="2454353"/>
                    </a:xfrm>
                    <a:prstGeom prst="rect">
                      <a:avLst/>
                    </a:prstGeom>
                    <a:ln w="3175" cap="sq" cmpd="thickThin">
                      <a:solidFill>
                        <a:srgbClr val="000000"/>
                      </a:solidFill>
                      <a:prstDash val="solid"/>
                      <a:miter lim="800000"/>
                    </a:ln>
                    <a:effectLst/>
                  </pic:spPr>
                </pic:pic>
              </a:graphicData>
            </a:graphic>
          </wp:inline>
        </w:drawing>
      </w:r>
    </w:p>
    <w:p w14:paraId="080B2C64" w14:textId="4D707E5C" w:rsidR="00C86E26" w:rsidRDefault="00C86E26">
      <w:pPr>
        <w:pStyle w:val="Heading2"/>
        <w:rPr>
          <w:rFonts w:asciiTheme="minorHAnsi" w:hAnsiTheme="minorHAnsi"/>
          <w:color w:val="000000" w:themeColor="text1"/>
          <w:sz w:val="24"/>
          <w:szCs w:val="22"/>
        </w:rPr>
      </w:pPr>
      <w:bookmarkStart w:id="40" w:name="_Toc388526789"/>
      <w:bookmarkStart w:id="41" w:name="_Toc391666760"/>
      <w:bookmarkStart w:id="42" w:name="_Toc415079668"/>
      <w:bookmarkStart w:id="43" w:name="_Toc442978486"/>
      <w:r w:rsidRPr="005F6B62">
        <w:rPr>
          <w:rFonts w:asciiTheme="minorHAnsi" w:hAnsiTheme="minorHAnsi"/>
          <w:color w:val="000000" w:themeColor="text1"/>
          <w:sz w:val="24"/>
          <w:szCs w:val="22"/>
        </w:rPr>
        <w:t>End User Configuration</w:t>
      </w:r>
      <w:bookmarkEnd w:id="40"/>
      <w:bookmarkEnd w:id="41"/>
      <w:bookmarkEnd w:id="42"/>
      <w:bookmarkEnd w:id="43"/>
    </w:p>
    <w:p w14:paraId="6FAC5C85" w14:textId="6C535F70" w:rsidR="00C86E26" w:rsidRDefault="00C86E26" w:rsidP="00C86E26">
      <w:pPr>
        <w:rPr>
          <w:rFonts w:cs="Times New Roman"/>
        </w:rPr>
      </w:pPr>
      <w:r w:rsidRPr="00F31F46">
        <w:rPr>
          <w:rFonts w:cs="Times New Roman"/>
          <w:b/>
        </w:rPr>
        <w:t>Navigation:</w:t>
      </w:r>
      <w:r w:rsidRPr="00F31F46">
        <w:rPr>
          <w:rFonts w:cs="Times New Roman"/>
        </w:rPr>
        <w:t xml:space="preserve"> User Management</w:t>
      </w:r>
      <w:r>
        <w:rPr>
          <w:rFonts w:cs="Times New Roman"/>
        </w:rPr>
        <w:t xml:space="preserve"> </w:t>
      </w:r>
      <w:r w:rsidRPr="00F31F46">
        <w:rPr>
          <w:rFonts w:cs="Times New Roman"/>
        </w:rPr>
        <w:sym w:font="Wingdings" w:char="F0E0"/>
      </w:r>
      <w:r>
        <w:rPr>
          <w:rFonts w:cs="Times New Roman"/>
        </w:rPr>
        <w:t xml:space="preserve"> </w:t>
      </w:r>
      <w:r w:rsidRPr="00F31F46">
        <w:rPr>
          <w:rFonts w:cs="Times New Roman"/>
        </w:rPr>
        <w:t>End User</w:t>
      </w:r>
    </w:p>
    <w:p w14:paraId="6D83B87C" w14:textId="77777777" w:rsidR="00C86E26" w:rsidRPr="00F31F46" w:rsidRDefault="00C86E26" w:rsidP="00C86E26">
      <w:pPr>
        <w:spacing w:after="0"/>
        <w:rPr>
          <w:rFonts w:cs="Times New Roman"/>
        </w:rPr>
      </w:pPr>
    </w:p>
    <w:p w14:paraId="71496D19" w14:textId="58A0BD7D" w:rsidR="00C86E26" w:rsidRPr="00F31F46" w:rsidRDefault="00C86E26" w:rsidP="00C86E26">
      <w:pPr>
        <w:pStyle w:val="Default"/>
        <w:rPr>
          <w:rFonts w:asciiTheme="minorHAnsi" w:hAnsiTheme="minorHAnsi" w:cs="Times New Roman"/>
          <w:sz w:val="22"/>
          <w:szCs w:val="22"/>
        </w:rPr>
      </w:pPr>
      <w:r>
        <w:rPr>
          <w:rFonts w:asciiTheme="minorHAnsi" w:hAnsiTheme="minorHAnsi" w:cs="Times New Roman"/>
          <w:sz w:val="22"/>
          <w:szCs w:val="22"/>
        </w:rPr>
        <w:t xml:space="preserve">Set </w:t>
      </w:r>
      <w:r w:rsidRPr="00F31F46">
        <w:rPr>
          <w:rFonts w:asciiTheme="minorHAnsi" w:hAnsiTheme="minorHAnsi" w:cs="Times New Roman"/>
          <w:sz w:val="22"/>
          <w:szCs w:val="22"/>
        </w:rPr>
        <w:t>User ID* =</w:t>
      </w:r>
      <w:r>
        <w:rPr>
          <w:rFonts w:asciiTheme="minorHAnsi" w:hAnsiTheme="minorHAnsi" w:cs="Times New Roman"/>
          <w:sz w:val="22"/>
          <w:szCs w:val="22"/>
        </w:rPr>
        <w:t xml:space="preserve"> jabber1</w:t>
      </w:r>
      <w:r w:rsidRPr="00F31F46">
        <w:rPr>
          <w:rFonts w:asciiTheme="minorHAnsi" w:hAnsiTheme="minorHAnsi" w:cs="Times New Roman"/>
          <w:sz w:val="22"/>
          <w:szCs w:val="22"/>
        </w:rPr>
        <w:t xml:space="preserve"> – This is used in this example.</w:t>
      </w:r>
    </w:p>
    <w:p w14:paraId="28EB4242" w14:textId="77777777" w:rsidR="00C86E26" w:rsidRDefault="00C86E26" w:rsidP="00C86E26">
      <w:pPr>
        <w:pStyle w:val="Default"/>
        <w:rPr>
          <w:rFonts w:asciiTheme="minorHAnsi" w:hAnsiTheme="minorHAnsi" w:cs="Times New Roman"/>
          <w:sz w:val="22"/>
          <w:szCs w:val="22"/>
        </w:rPr>
      </w:pPr>
      <w:r>
        <w:rPr>
          <w:rFonts w:asciiTheme="minorHAnsi" w:hAnsiTheme="minorHAnsi" w:cs="Times New Roman"/>
          <w:sz w:val="22"/>
          <w:szCs w:val="22"/>
        </w:rPr>
        <w:t xml:space="preserve">Set </w:t>
      </w:r>
      <w:r w:rsidRPr="00F31F46">
        <w:rPr>
          <w:rFonts w:asciiTheme="minorHAnsi" w:hAnsiTheme="minorHAnsi" w:cs="Times New Roman"/>
          <w:sz w:val="22"/>
          <w:szCs w:val="22"/>
        </w:rPr>
        <w:t>Password = Password for profile</w:t>
      </w:r>
      <w:r>
        <w:rPr>
          <w:rFonts w:asciiTheme="minorHAnsi" w:hAnsiTheme="minorHAnsi" w:cs="Times New Roman"/>
          <w:sz w:val="22"/>
          <w:szCs w:val="22"/>
        </w:rPr>
        <w:t>.</w:t>
      </w:r>
    </w:p>
    <w:p w14:paraId="55812ED1" w14:textId="6DB48D09" w:rsidR="00C86E26" w:rsidRDefault="00C86E26" w:rsidP="00C86E26">
      <w:pPr>
        <w:rPr>
          <w:rFonts w:cs="Times New Roman"/>
        </w:rPr>
      </w:pPr>
      <w:r>
        <w:rPr>
          <w:rFonts w:cs="Times New Roman"/>
        </w:rPr>
        <w:t xml:space="preserve">Set Directory URI = </w:t>
      </w:r>
      <w:hyperlink r:id="rId45" w:history="1">
        <w:r w:rsidR="00367C85" w:rsidRPr="008B2531">
          <w:rPr>
            <w:rStyle w:val="Hyperlink"/>
            <w:rFonts w:cs="Times New Roman"/>
          </w:rPr>
          <w:t>jabber1@lab.tekvizion.com</w:t>
        </w:r>
      </w:hyperlink>
      <w:r>
        <w:rPr>
          <w:rFonts w:cs="Times New Roman"/>
        </w:rPr>
        <w:t>.</w:t>
      </w:r>
    </w:p>
    <w:p w14:paraId="08624263" w14:textId="77777777" w:rsidR="00367C85" w:rsidRDefault="00367C85" w:rsidP="00C86E26">
      <w:pPr>
        <w:rPr>
          <w:rFonts w:cs="Times New Roman"/>
        </w:rPr>
      </w:pPr>
    </w:p>
    <w:p w14:paraId="3C997F18" w14:textId="6DBAB637" w:rsidR="00367C85" w:rsidRDefault="00367C85" w:rsidP="00C86E26">
      <w:pPr>
        <w:rPr>
          <w:rFonts w:cs="Times New Roman"/>
        </w:rPr>
      </w:pPr>
      <w:r>
        <w:rPr>
          <w:noProof/>
        </w:rPr>
        <w:drawing>
          <wp:inline distT="0" distB="0" distL="0" distR="0" wp14:anchorId="2EED4748" wp14:editId="5C450AF9">
            <wp:extent cx="5943600" cy="3100705"/>
            <wp:effectExtent l="19050" t="19050" r="19050"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100705"/>
                    </a:xfrm>
                    <a:prstGeom prst="rect">
                      <a:avLst/>
                    </a:prstGeom>
                    <a:ln w="3175" cap="sq" cmpd="thickThin">
                      <a:solidFill>
                        <a:srgbClr val="000000"/>
                      </a:solidFill>
                      <a:prstDash val="solid"/>
                      <a:miter lim="800000"/>
                    </a:ln>
                    <a:effectLst/>
                  </pic:spPr>
                </pic:pic>
              </a:graphicData>
            </a:graphic>
          </wp:inline>
        </w:drawing>
      </w:r>
    </w:p>
    <w:p w14:paraId="49CFB262" w14:textId="77777777" w:rsidR="00367C85" w:rsidRDefault="00367C85" w:rsidP="00C86E26">
      <w:pPr>
        <w:rPr>
          <w:rFonts w:cs="Times New Roman"/>
        </w:rPr>
      </w:pPr>
    </w:p>
    <w:p w14:paraId="3011A991" w14:textId="77777777" w:rsidR="006F5BBB" w:rsidRDefault="006F5BBB" w:rsidP="00C86E26">
      <w:pPr>
        <w:rPr>
          <w:rFonts w:cs="Times New Roman"/>
        </w:rPr>
      </w:pPr>
    </w:p>
    <w:p w14:paraId="30A2F41F" w14:textId="77777777" w:rsidR="006F5BBB" w:rsidRDefault="006F5BBB" w:rsidP="00C86E26">
      <w:pPr>
        <w:rPr>
          <w:rFonts w:cs="Times New Roman"/>
        </w:rPr>
      </w:pPr>
    </w:p>
    <w:p w14:paraId="767C17EF" w14:textId="77777777" w:rsidR="006F5BBB" w:rsidRDefault="006F5BBB" w:rsidP="00C86E26">
      <w:pPr>
        <w:rPr>
          <w:rFonts w:cs="Times New Roman"/>
        </w:rPr>
      </w:pPr>
    </w:p>
    <w:p w14:paraId="11AF2164" w14:textId="77777777" w:rsidR="006F5BBB" w:rsidRDefault="006F5BBB" w:rsidP="00C86E26">
      <w:pPr>
        <w:rPr>
          <w:rFonts w:cs="Times New Roman"/>
        </w:rPr>
      </w:pPr>
    </w:p>
    <w:p w14:paraId="06A0ACA8" w14:textId="77777777" w:rsidR="006F5BBB" w:rsidRDefault="006F5BBB" w:rsidP="00C86E26">
      <w:pPr>
        <w:rPr>
          <w:rFonts w:cs="Times New Roman"/>
        </w:rPr>
      </w:pPr>
    </w:p>
    <w:p w14:paraId="5D0C6CC4" w14:textId="77777777" w:rsidR="006F5BBB" w:rsidRDefault="006F5BBB" w:rsidP="00C86E26">
      <w:pPr>
        <w:rPr>
          <w:rFonts w:cs="Times New Roman"/>
        </w:rPr>
      </w:pPr>
    </w:p>
    <w:p w14:paraId="40B57CD6" w14:textId="77777777" w:rsidR="006F5BBB" w:rsidRDefault="006F5BBB" w:rsidP="00C86E26">
      <w:pPr>
        <w:rPr>
          <w:rFonts w:cs="Times New Roman"/>
        </w:rPr>
      </w:pPr>
    </w:p>
    <w:p w14:paraId="72869623" w14:textId="77777777" w:rsidR="006F5BBB" w:rsidRDefault="006F5BBB" w:rsidP="00C86E26">
      <w:pPr>
        <w:rPr>
          <w:rFonts w:cs="Times New Roman"/>
        </w:rPr>
      </w:pPr>
    </w:p>
    <w:p w14:paraId="511E6B0C" w14:textId="16FD7F6F" w:rsidR="00367C85" w:rsidRDefault="00367C85" w:rsidP="00C86E26">
      <w:pPr>
        <w:rPr>
          <w:sz w:val="24"/>
        </w:rPr>
      </w:pPr>
      <w:r w:rsidRPr="005F6B62">
        <w:rPr>
          <w:sz w:val="24"/>
        </w:rPr>
        <w:t>End User Configuration (continued…)</w:t>
      </w:r>
    </w:p>
    <w:p w14:paraId="160E7129" w14:textId="176C4D26" w:rsidR="00367C85" w:rsidRPr="00367C85" w:rsidRDefault="00367C85" w:rsidP="006F5BBB">
      <w:pPr>
        <w:spacing w:after="0"/>
        <w:rPr>
          <w:sz w:val="24"/>
        </w:rPr>
      </w:pPr>
      <w:r>
        <w:rPr>
          <w:noProof/>
        </w:rPr>
        <w:drawing>
          <wp:inline distT="0" distB="0" distL="0" distR="0" wp14:anchorId="13E63A34" wp14:editId="2A3BADF3">
            <wp:extent cx="5943600" cy="4979035"/>
            <wp:effectExtent l="19050" t="19050" r="19050" b="1206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979035"/>
                    </a:xfrm>
                    <a:prstGeom prst="rect">
                      <a:avLst/>
                    </a:prstGeom>
                    <a:ln w="3175" cap="sq" cmpd="thickThin">
                      <a:solidFill>
                        <a:srgbClr val="000000"/>
                      </a:solidFill>
                      <a:prstDash val="solid"/>
                      <a:miter lim="800000"/>
                    </a:ln>
                    <a:effectLst/>
                  </pic:spPr>
                </pic:pic>
              </a:graphicData>
            </a:graphic>
          </wp:inline>
        </w:drawing>
      </w:r>
    </w:p>
    <w:p w14:paraId="4293812A" w14:textId="7F641B01" w:rsidR="00367C85" w:rsidRDefault="00367C85" w:rsidP="00C86E26">
      <w:pPr>
        <w:rPr>
          <w:rFonts w:cs="Times New Roman"/>
        </w:rPr>
      </w:pPr>
      <w:r>
        <w:rPr>
          <w:noProof/>
        </w:rPr>
        <w:drawing>
          <wp:inline distT="0" distB="0" distL="0" distR="0" wp14:anchorId="3E6D047A" wp14:editId="68ACA4B5">
            <wp:extent cx="5943600" cy="1570355"/>
            <wp:effectExtent l="19050" t="19050" r="19050" b="1079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570355"/>
                    </a:xfrm>
                    <a:prstGeom prst="rect">
                      <a:avLst/>
                    </a:prstGeom>
                    <a:ln w="3175" cap="sq" cmpd="thickThin">
                      <a:solidFill>
                        <a:srgbClr val="000000"/>
                      </a:solidFill>
                      <a:prstDash val="solid"/>
                      <a:miter lim="800000"/>
                    </a:ln>
                    <a:effectLst/>
                  </pic:spPr>
                </pic:pic>
              </a:graphicData>
            </a:graphic>
          </wp:inline>
        </w:drawing>
      </w:r>
    </w:p>
    <w:p w14:paraId="2FCEFB81" w14:textId="77777777" w:rsidR="00367C85" w:rsidRDefault="00367C85" w:rsidP="00C86E26">
      <w:pPr>
        <w:rPr>
          <w:rFonts w:cs="Times New Roman"/>
        </w:rPr>
      </w:pPr>
    </w:p>
    <w:p w14:paraId="595C4120" w14:textId="77777777" w:rsidR="00367C85" w:rsidRDefault="00367C85" w:rsidP="00C86E26">
      <w:pPr>
        <w:rPr>
          <w:rFonts w:cs="Times New Roman"/>
        </w:rPr>
      </w:pPr>
    </w:p>
    <w:p w14:paraId="254F0E0B" w14:textId="1E6725C5" w:rsidR="00367C85" w:rsidRPr="00665E64" w:rsidRDefault="00367C85" w:rsidP="00367C85">
      <w:pPr>
        <w:rPr>
          <w:noProof/>
          <w:sz w:val="24"/>
        </w:rPr>
      </w:pPr>
      <w:r w:rsidRPr="005F6B62">
        <w:rPr>
          <w:sz w:val="24"/>
        </w:rPr>
        <w:t xml:space="preserve">End User </w:t>
      </w:r>
      <w:r w:rsidR="0072363B" w:rsidRPr="005F6B62">
        <w:rPr>
          <w:sz w:val="24"/>
        </w:rPr>
        <w:t>Configuration (</w:t>
      </w:r>
      <w:r w:rsidRPr="005F6B62">
        <w:rPr>
          <w:sz w:val="24"/>
        </w:rPr>
        <w:t>continued</w:t>
      </w:r>
      <w:r w:rsidR="0072363B" w:rsidRPr="005F6B62">
        <w:rPr>
          <w:sz w:val="24"/>
        </w:rPr>
        <w:t>…)</w:t>
      </w:r>
    </w:p>
    <w:p w14:paraId="433B3C3F" w14:textId="302C8496" w:rsidR="00367C85" w:rsidRDefault="00367C85" w:rsidP="006F5BBB">
      <w:pPr>
        <w:spacing w:after="0"/>
        <w:rPr>
          <w:rFonts w:cs="Times New Roman"/>
        </w:rPr>
      </w:pPr>
      <w:r>
        <w:rPr>
          <w:noProof/>
        </w:rPr>
        <w:drawing>
          <wp:inline distT="0" distB="0" distL="0" distR="0" wp14:anchorId="36E730BB" wp14:editId="76A6835B">
            <wp:extent cx="5943600" cy="1525905"/>
            <wp:effectExtent l="19050" t="19050" r="19050" b="171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525905"/>
                    </a:xfrm>
                    <a:prstGeom prst="rect">
                      <a:avLst/>
                    </a:prstGeom>
                    <a:ln w="3175" cap="sq" cmpd="thickThin">
                      <a:solidFill>
                        <a:srgbClr val="000000"/>
                      </a:solidFill>
                      <a:prstDash val="solid"/>
                      <a:miter lim="800000"/>
                    </a:ln>
                    <a:effectLst/>
                  </pic:spPr>
                </pic:pic>
              </a:graphicData>
            </a:graphic>
          </wp:inline>
        </w:drawing>
      </w:r>
    </w:p>
    <w:p w14:paraId="338A042B" w14:textId="510DA651" w:rsidR="00367C85" w:rsidRDefault="00367C85" w:rsidP="006F5BBB">
      <w:pPr>
        <w:spacing w:after="0"/>
        <w:rPr>
          <w:rFonts w:cs="Times New Roman"/>
        </w:rPr>
      </w:pPr>
      <w:r>
        <w:rPr>
          <w:noProof/>
        </w:rPr>
        <w:drawing>
          <wp:inline distT="0" distB="0" distL="0" distR="0" wp14:anchorId="13B25CE0" wp14:editId="3063E9AE">
            <wp:extent cx="5943600" cy="2158365"/>
            <wp:effectExtent l="19050" t="19050" r="19050" b="133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158365"/>
                    </a:xfrm>
                    <a:prstGeom prst="rect">
                      <a:avLst/>
                    </a:prstGeom>
                    <a:ln w="3175" cap="sq" cmpd="thickThin">
                      <a:solidFill>
                        <a:srgbClr val="000000"/>
                      </a:solidFill>
                      <a:prstDash val="solid"/>
                      <a:miter lim="800000"/>
                    </a:ln>
                    <a:effectLst/>
                  </pic:spPr>
                </pic:pic>
              </a:graphicData>
            </a:graphic>
          </wp:inline>
        </w:drawing>
      </w:r>
    </w:p>
    <w:p w14:paraId="6AC8FDF8" w14:textId="2F055FE4" w:rsidR="00367C85" w:rsidRDefault="00367C85" w:rsidP="006F5BBB">
      <w:pPr>
        <w:spacing w:after="0"/>
        <w:rPr>
          <w:rFonts w:cs="Times New Roman"/>
        </w:rPr>
      </w:pPr>
      <w:r>
        <w:rPr>
          <w:noProof/>
        </w:rPr>
        <w:drawing>
          <wp:inline distT="0" distB="0" distL="0" distR="0" wp14:anchorId="7C3C7874" wp14:editId="51B2A1DD">
            <wp:extent cx="5943600" cy="2446020"/>
            <wp:effectExtent l="19050" t="19050" r="19050" b="1143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446020"/>
                    </a:xfrm>
                    <a:prstGeom prst="rect">
                      <a:avLst/>
                    </a:prstGeom>
                    <a:ln w="3175" cap="sq" cmpd="thickThin">
                      <a:solidFill>
                        <a:srgbClr val="000000"/>
                      </a:solidFill>
                      <a:prstDash val="solid"/>
                      <a:miter lim="800000"/>
                    </a:ln>
                    <a:effectLst/>
                  </pic:spPr>
                </pic:pic>
              </a:graphicData>
            </a:graphic>
          </wp:inline>
        </w:drawing>
      </w:r>
    </w:p>
    <w:p w14:paraId="10766483" w14:textId="3979C260" w:rsidR="00367C85" w:rsidRDefault="00367C85" w:rsidP="006F5BBB">
      <w:pPr>
        <w:spacing w:after="0"/>
        <w:rPr>
          <w:rFonts w:cs="Times New Roman"/>
        </w:rPr>
      </w:pPr>
      <w:r>
        <w:rPr>
          <w:noProof/>
        </w:rPr>
        <w:drawing>
          <wp:inline distT="0" distB="0" distL="0" distR="0" wp14:anchorId="0F22AF00" wp14:editId="60A31076">
            <wp:extent cx="5943600" cy="457200"/>
            <wp:effectExtent l="19050" t="19050" r="19050" b="190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57200"/>
                    </a:xfrm>
                    <a:prstGeom prst="rect">
                      <a:avLst/>
                    </a:prstGeom>
                    <a:ln w="3175" cap="sq" cmpd="thickThin">
                      <a:solidFill>
                        <a:srgbClr val="000000"/>
                      </a:solidFill>
                      <a:prstDash val="solid"/>
                      <a:miter lim="800000"/>
                    </a:ln>
                    <a:effectLst/>
                  </pic:spPr>
                </pic:pic>
              </a:graphicData>
            </a:graphic>
          </wp:inline>
        </w:drawing>
      </w:r>
    </w:p>
    <w:p w14:paraId="52830BA3" w14:textId="77777777" w:rsidR="00367C85" w:rsidRDefault="00367C85" w:rsidP="00C86E26">
      <w:pPr>
        <w:rPr>
          <w:rFonts w:cs="Times New Roman"/>
        </w:rPr>
      </w:pPr>
    </w:p>
    <w:p w14:paraId="19611A7B" w14:textId="77777777" w:rsidR="00205265" w:rsidRDefault="00205265" w:rsidP="00C86E26">
      <w:pPr>
        <w:rPr>
          <w:rFonts w:cs="Times New Roman"/>
        </w:rPr>
      </w:pPr>
    </w:p>
    <w:p w14:paraId="5D670734" w14:textId="652444C5" w:rsidR="00C86E26" w:rsidRDefault="00A6310A" w:rsidP="00C86E26">
      <w:pPr>
        <w:rPr>
          <w:sz w:val="24"/>
        </w:rPr>
      </w:pPr>
      <w:r w:rsidRPr="005F6B62">
        <w:rPr>
          <w:sz w:val="24"/>
        </w:rPr>
        <w:t>End User Configuration(continued… )</w:t>
      </w:r>
    </w:p>
    <w:p w14:paraId="3B6F2324" w14:textId="2F682477" w:rsidR="00A6310A" w:rsidRDefault="00A6310A" w:rsidP="006F5BBB">
      <w:pPr>
        <w:spacing w:after="0"/>
        <w:rPr>
          <w:sz w:val="24"/>
        </w:rPr>
      </w:pPr>
      <w:r>
        <w:rPr>
          <w:noProof/>
        </w:rPr>
        <w:drawing>
          <wp:inline distT="0" distB="0" distL="0" distR="0" wp14:anchorId="494BA58C" wp14:editId="518B4D15">
            <wp:extent cx="5943600" cy="2609215"/>
            <wp:effectExtent l="19050" t="19050" r="19050" b="196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609215"/>
                    </a:xfrm>
                    <a:prstGeom prst="rect">
                      <a:avLst/>
                    </a:prstGeom>
                    <a:ln w="3175" cap="sq" cmpd="thickThin">
                      <a:solidFill>
                        <a:srgbClr val="000000"/>
                      </a:solidFill>
                      <a:prstDash val="solid"/>
                      <a:miter lim="800000"/>
                    </a:ln>
                    <a:effectLst/>
                  </pic:spPr>
                </pic:pic>
              </a:graphicData>
            </a:graphic>
          </wp:inline>
        </w:drawing>
      </w:r>
    </w:p>
    <w:p w14:paraId="31A3F34C" w14:textId="0A2C9A51" w:rsidR="00A6310A" w:rsidRDefault="00A6310A" w:rsidP="00C86E26">
      <w:r>
        <w:rPr>
          <w:noProof/>
        </w:rPr>
        <w:drawing>
          <wp:inline distT="0" distB="0" distL="0" distR="0" wp14:anchorId="6C28D6FC" wp14:editId="5017FC97">
            <wp:extent cx="5943600" cy="2660015"/>
            <wp:effectExtent l="19050" t="19050" r="19050" b="260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660015"/>
                    </a:xfrm>
                    <a:prstGeom prst="rect">
                      <a:avLst/>
                    </a:prstGeom>
                    <a:ln w="3175" cap="sq" cmpd="thickThin">
                      <a:solidFill>
                        <a:srgbClr val="000000"/>
                      </a:solidFill>
                      <a:prstDash val="solid"/>
                      <a:miter lim="800000"/>
                    </a:ln>
                    <a:effectLst/>
                  </pic:spPr>
                </pic:pic>
              </a:graphicData>
            </a:graphic>
          </wp:inline>
        </w:drawing>
      </w:r>
    </w:p>
    <w:p w14:paraId="46A1C391" w14:textId="77777777" w:rsidR="00A6310A" w:rsidRDefault="00A6310A" w:rsidP="00C86E26"/>
    <w:p w14:paraId="5A1CD8FF" w14:textId="77777777" w:rsidR="00A6310A" w:rsidRDefault="00A6310A" w:rsidP="00C86E26"/>
    <w:p w14:paraId="1FBD8C00" w14:textId="77777777" w:rsidR="00A6310A" w:rsidRDefault="00A6310A" w:rsidP="00C86E26"/>
    <w:p w14:paraId="45B09BEA" w14:textId="77777777" w:rsidR="00A6310A" w:rsidRDefault="00A6310A" w:rsidP="00C86E26"/>
    <w:p w14:paraId="235A3787" w14:textId="77777777" w:rsidR="00A6310A" w:rsidRDefault="00A6310A" w:rsidP="00C86E26"/>
    <w:p w14:paraId="5710EF83" w14:textId="77777777" w:rsidR="00A6310A" w:rsidRPr="00C86E26" w:rsidRDefault="00A6310A" w:rsidP="00C86E26"/>
    <w:p w14:paraId="50409295" w14:textId="77777777" w:rsidR="000E0FD5" w:rsidRPr="000D24AB" w:rsidRDefault="000E0FD5" w:rsidP="000D24AB">
      <w:pPr>
        <w:pStyle w:val="Heading2"/>
        <w:rPr>
          <w:color w:val="auto"/>
        </w:rPr>
      </w:pPr>
      <w:bookmarkStart w:id="44" w:name="_Toc442978487"/>
      <w:r w:rsidRPr="000D24AB">
        <w:rPr>
          <w:color w:val="auto"/>
        </w:rPr>
        <w:t>Cisco IP Phone 7965 SCCP Configuration</w:t>
      </w:r>
      <w:bookmarkEnd w:id="44"/>
    </w:p>
    <w:p w14:paraId="58444FA5" w14:textId="77777777" w:rsidR="000E0FD5" w:rsidRDefault="000E0FD5" w:rsidP="000E0FD5">
      <w:pPr>
        <w:spacing w:after="0"/>
        <w:rPr>
          <w:rFonts w:ascii="Calibri" w:hAnsi="Calibri" w:cs="Calibri"/>
          <w:noProof/>
        </w:rPr>
      </w:pPr>
    </w:p>
    <w:p w14:paraId="4FB04DE6" w14:textId="77777777" w:rsidR="000E0FD5" w:rsidRPr="005723F0" w:rsidRDefault="000E0FD5" w:rsidP="000E0FD5">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MAC Address* =</w:t>
      </w:r>
      <w:r>
        <w:rPr>
          <w:rFonts w:asciiTheme="minorHAnsi" w:hAnsiTheme="minorHAnsi" w:cs="Times New Roman"/>
          <w:sz w:val="22"/>
          <w:szCs w:val="22"/>
        </w:rPr>
        <w:t xml:space="preserve"> </w:t>
      </w:r>
      <w:r w:rsidRPr="005723F0">
        <w:rPr>
          <w:rFonts w:asciiTheme="minorHAnsi" w:hAnsiTheme="minorHAnsi" w:cs="Times New Roman"/>
          <w:sz w:val="22"/>
          <w:szCs w:val="22"/>
        </w:rPr>
        <w:t xml:space="preserve">the below mac </w:t>
      </w:r>
      <w:r>
        <w:rPr>
          <w:rFonts w:asciiTheme="minorHAnsi" w:hAnsiTheme="minorHAnsi" w:cs="Times New Roman"/>
          <w:sz w:val="22"/>
          <w:szCs w:val="22"/>
        </w:rPr>
        <w:t xml:space="preserve">is </w:t>
      </w:r>
      <w:r w:rsidRPr="005723F0">
        <w:rPr>
          <w:rFonts w:asciiTheme="minorHAnsi" w:hAnsiTheme="minorHAnsi" w:cs="Times New Roman"/>
          <w:sz w:val="22"/>
          <w:szCs w:val="22"/>
        </w:rPr>
        <w:t>used in this example.</w:t>
      </w:r>
    </w:p>
    <w:p w14:paraId="39A94C0B" w14:textId="5EDA71A6" w:rsidR="000E0FD5" w:rsidRPr="005723F0" w:rsidRDefault="000E0FD5" w:rsidP="000E0FD5">
      <w:pPr>
        <w:pStyle w:val="Default"/>
        <w:jc w:val="both"/>
        <w:rPr>
          <w:rFonts w:asciiTheme="minorHAnsi" w:hAnsiTheme="minorHAnsi" w:cs="Times New Roman"/>
          <w:sz w:val="22"/>
          <w:szCs w:val="22"/>
        </w:rPr>
      </w:pPr>
      <w:r w:rsidRPr="005723F0">
        <w:rPr>
          <w:rFonts w:asciiTheme="minorHAnsi" w:hAnsiTheme="minorHAnsi" w:cs="Times New Roman"/>
          <w:sz w:val="22"/>
          <w:szCs w:val="22"/>
        </w:rPr>
        <w:t xml:space="preserve">Set Description = </w:t>
      </w:r>
      <w:r>
        <w:rPr>
          <w:rFonts w:asciiTheme="minorHAnsi" w:hAnsiTheme="minorHAnsi" w:cs="Times New Roman"/>
          <w:sz w:val="22"/>
          <w:szCs w:val="22"/>
        </w:rPr>
        <w:t>Cisco</w:t>
      </w:r>
      <w:r w:rsidRPr="00F000E5">
        <w:rPr>
          <w:rFonts w:asciiTheme="minorHAnsi" w:hAnsiTheme="minorHAnsi" w:cs="Times New Roman"/>
          <w:sz w:val="22"/>
          <w:szCs w:val="22"/>
        </w:rPr>
        <w:t>7965_</w:t>
      </w:r>
      <w:r>
        <w:rPr>
          <w:rFonts w:asciiTheme="minorHAnsi" w:hAnsiTheme="minorHAnsi" w:cs="Times New Roman"/>
          <w:sz w:val="22"/>
          <w:szCs w:val="22"/>
        </w:rPr>
        <w:t>Phone</w:t>
      </w:r>
      <w:r w:rsidR="00F708CE">
        <w:rPr>
          <w:rFonts w:asciiTheme="minorHAnsi" w:hAnsiTheme="minorHAnsi" w:cs="Times New Roman"/>
          <w:sz w:val="22"/>
          <w:szCs w:val="22"/>
        </w:rPr>
        <w:t>.</w:t>
      </w:r>
      <w:r w:rsidRPr="005723F0">
        <w:rPr>
          <w:rFonts w:asciiTheme="minorHAnsi" w:hAnsiTheme="minorHAnsi" w:cs="Times New Roman"/>
          <w:sz w:val="22"/>
          <w:szCs w:val="22"/>
        </w:rPr>
        <w:t xml:space="preserve"> </w:t>
      </w:r>
      <w:r w:rsidR="0072363B" w:rsidRPr="005723F0">
        <w:rPr>
          <w:rFonts w:asciiTheme="minorHAnsi" w:hAnsiTheme="minorHAnsi" w:cs="Times New Roman"/>
          <w:sz w:val="22"/>
          <w:szCs w:val="22"/>
        </w:rPr>
        <w:t>This</w:t>
      </w:r>
      <w:r w:rsidRPr="005723F0">
        <w:rPr>
          <w:rFonts w:asciiTheme="minorHAnsi" w:hAnsiTheme="minorHAnsi" w:cs="Times New Roman"/>
          <w:sz w:val="22"/>
          <w:szCs w:val="22"/>
        </w:rPr>
        <w:t xml:space="preserve"> text is used to identify this Phone.</w:t>
      </w:r>
    </w:p>
    <w:p w14:paraId="2ED71385" w14:textId="20994B78" w:rsidR="000E0FD5" w:rsidRPr="005723F0" w:rsidRDefault="00F708CE" w:rsidP="000E0FD5">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Device Pool*= G729 </w:t>
      </w:r>
      <w:r w:rsidR="000E0FD5" w:rsidRPr="005723F0">
        <w:rPr>
          <w:rFonts w:asciiTheme="minorHAnsi" w:hAnsiTheme="minorHAnsi" w:cs="Times New Roman"/>
          <w:sz w:val="22"/>
          <w:szCs w:val="22"/>
        </w:rPr>
        <w:t>pool</w:t>
      </w:r>
      <w:r>
        <w:rPr>
          <w:rFonts w:asciiTheme="minorHAnsi" w:hAnsiTheme="minorHAnsi" w:cs="Times New Roman"/>
          <w:sz w:val="22"/>
          <w:szCs w:val="22"/>
        </w:rPr>
        <w:t>.</w:t>
      </w:r>
      <w:r w:rsidR="000E0FD5" w:rsidRPr="005723F0">
        <w:rPr>
          <w:rFonts w:asciiTheme="minorHAnsi" w:hAnsiTheme="minorHAnsi" w:cs="Times New Roman"/>
          <w:sz w:val="22"/>
          <w:szCs w:val="22"/>
        </w:rPr>
        <w:t xml:space="preserve"> This is used in this example.</w:t>
      </w:r>
    </w:p>
    <w:p w14:paraId="0C14A0C6" w14:textId="1F3DB7B5" w:rsidR="000E0FD5" w:rsidRDefault="000E0FD5" w:rsidP="000E0FD5">
      <w:pPr>
        <w:pStyle w:val="Default"/>
        <w:spacing w:after="240"/>
        <w:jc w:val="both"/>
        <w:rPr>
          <w:rFonts w:asciiTheme="minorHAnsi" w:hAnsiTheme="minorHAnsi" w:cs="Times New Roman"/>
          <w:sz w:val="22"/>
          <w:szCs w:val="22"/>
        </w:rPr>
      </w:pPr>
      <w:r w:rsidRPr="005723F0">
        <w:rPr>
          <w:rFonts w:asciiTheme="minorHAnsi" w:hAnsiTheme="minorHAnsi" w:cs="Times New Roman"/>
          <w:sz w:val="22"/>
          <w:szCs w:val="22"/>
        </w:rPr>
        <w:t>Set Phone Button Template*= Standard 7965 SCCP. This is used in this example.</w:t>
      </w:r>
      <w:r>
        <w:rPr>
          <w:rFonts w:asciiTheme="minorHAnsi" w:hAnsiTheme="minorHAnsi" w:cs="Times New Roman"/>
          <w:sz w:val="22"/>
          <w:szCs w:val="22"/>
        </w:rPr>
        <w:t xml:space="preserve">   </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 xml:space="preserve">                                     Set </w:t>
      </w:r>
      <w:r w:rsidR="0072363B">
        <w:rPr>
          <w:rFonts w:asciiTheme="minorHAnsi" w:hAnsiTheme="minorHAnsi" w:cs="Times New Roman"/>
          <w:sz w:val="22"/>
          <w:szCs w:val="22"/>
        </w:rPr>
        <w:t>Soft key</w:t>
      </w:r>
      <w:r>
        <w:rPr>
          <w:rFonts w:asciiTheme="minorHAnsi" w:hAnsiTheme="minorHAnsi" w:cs="Times New Roman"/>
          <w:sz w:val="22"/>
          <w:szCs w:val="22"/>
        </w:rPr>
        <w:t xml:space="preserve"> Template = Standard User. </w:t>
      </w:r>
      <w:r w:rsidRPr="005723F0">
        <w:rPr>
          <w:rFonts w:asciiTheme="minorHAnsi" w:hAnsiTheme="minorHAnsi" w:cs="Times New Roman"/>
          <w:sz w:val="22"/>
          <w:szCs w:val="22"/>
        </w:rPr>
        <w:t>This is used in this example.</w:t>
      </w:r>
    </w:p>
    <w:p w14:paraId="6A9AD093" w14:textId="58B30E01" w:rsidR="000E0FD5" w:rsidRDefault="00D84D86" w:rsidP="008F0762">
      <w:pPr>
        <w:spacing w:after="240"/>
      </w:pPr>
      <w:r>
        <w:rPr>
          <w:noProof/>
        </w:rPr>
        <w:drawing>
          <wp:inline distT="0" distB="0" distL="0" distR="0" wp14:anchorId="682D2FAD" wp14:editId="668BA911">
            <wp:extent cx="5943600" cy="3521075"/>
            <wp:effectExtent l="57150" t="57150" r="114300" b="1174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5210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552477" w14:textId="77777777" w:rsidR="00AB0C39" w:rsidRDefault="00AB0C39" w:rsidP="008F0762">
      <w:pPr>
        <w:spacing w:after="240"/>
      </w:pPr>
    </w:p>
    <w:p w14:paraId="5F44A686" w14:textId="77777777" w:rsidR="00D84D86" w:rsidRDefault="00D84D86" w:rsidP="008F0762">
      <w:pPr>
        <w:spacing w:after="240"/>
      </w:pPr>
    </w:p>
    <w:p w14:paraId="2B33BD97" w14:textId="77777777" w:rsidR="00D84D86" w:rsidRDefault="00D84D86" w:rsidP="008F0762">
      <w:pPr>
        <w:spacing w:after="240"/>
      </w:pPr>
    </w:p>
    <w:p w14:paraId="7AFD2005" w14:textId="77777777" w:rsidR="00D84D86" w:rsidRDefault="00D84D86" w:rsidP="008F0762">
      <w:pPr>
        <w:spacing w:after="240"/>
      </w:pPr>
    </w:p>
    <w:p w14:paraId="5BC25BAC" w14:textId="77777777" w:rsidR="00D84D86" w:rsidRDefault="00D84D86" w:rsidP="008F0762">
      <w:pPr>
        <w:spacing w:after="240"/>
      </w:pPr>
    </w:p>
    <w:p w14:paraId="52D396B9" w14:textId="77777777" w:rsidR="00EF56BA" w:rsidRDefault="00EF56BA" w:rsidP="008F0762">
      <w:pPr>
        <w:spacing w:after="240"/>
      </w:pPr>
    </w:p>
    <w:p w14:paraId="288AD35E" w14:textId="77777777" w:rsidR="00EF56BA" w:rsidRDefault="00EF56BA" w:rsidP="008F0762">
      <w:pPr>
        <w:spacing w:after="240"/>
      </w:pPr>
    </w:p>
    <w:p w14:paraId="5B67ED75" w14:textId="77777777" w:rsidR="00AB0C39" w:rsidRPr="004A54CF" w:rsidRDefault="00AB0C39" w:rsidP="00AB0C39">
      <w:pPr>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3D0D8323" w14:textId="77777777" w:rsidR="00AB0C39" w:rsidRPr="005723F0" w:rsidRDefault="00AB0C39" w:rsidP="00AB0C39">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Media Resource Group List = MRGL_MTP. This is used in this example.</w:t>
      </w:r>
    </w:p>
    <w:p w14:paraId="4A6CA331" w14:textId="77777777" w:rsidR="00AB0C39" w:rsidRPr="005723F0" w:rsidRDefault="00AB0C39" w:rsidP="00AB0C39">
      <w:pPr>
        <w:pStyle w:val="Default"/>
        <w:jc w:val="both"/>
        <w:rPr>
          <w:rFonts w:asciiTheme="minorHAnsi" w:hAnsiTheme="minorHAnsi" w:cs="Times New Roman"/>
          <w:sz w:val="22"/>
          <w:szCs w:val="22"/>
        </w:rPr>
      </w:pPr>
      <w:r w:rsidRPr="005723F0">
        <w:rPr>
          <w:rFonts w:asciiTheme="minorHAnsi" w:hAnsiTheme="minorHAnsi" w:cs="Times New Roman"/>
          <w:sz w:val="22"/>
          <w:szCs w:val="22"/>
        </w:rPr>
        <w:t xml:space="preserve">Set User Hold MOH Audio Source = 1-SampleAudioSource. </w:t>
      </w:r>
    </w:p>
    <w:p w14:paraId="44BD6199" w14:textId="77777777" w:rsidR="00AB0C39" w:rsidRDefault="00AB0C39" w:rsidP="00AB0C39">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Network Hold MOH Audio Source = 1-SampleAudioSource.</w:t>
      </w:r>
    </w:p>
    <w:p w14:paraId="3055F968" w14:textId="77777777" w:rsidR="00AB0C39" w:rsidRDefault="00AB0C39" w:rsidP="00AB0C39">
      <w:pPr>
        <w:pStyle w:val="Default"/>
        <w:jc w:val="both"/>
        <w:rPr>
          <w:rFonts w:asciiTheme="minorHAnsi" w:hAnsiTheme="minorHAnsi" w:cs="Times New Roman"/>
          <w:sz w:val="22"/>
          <w:szCs w:val="22"/>
        </w:rPr>
      </w:pPr>
      <w:r>
        <w:rPr>
          <w:rFonts w:asciiTheme="minorHAnsi" w:hAnsiTheme="minorHAnsi" w:cs="Times New Roman"/>
          <w:sz w:val="22"/>
          <w:szCs w:val="22"/>
        </w:rPr>
        <w:t xml:space="preserve">Check Owner = </w:t>
      </w:r>
      <w:r w:rsidRPr="00F81327">
        <w:rPr>
          <w:rFonts w:asciiTheme="minorHAnsi" w:hAnsiTheme="minorHAnsi" w:cs="Times New Roman"/>
          <w:sz w:val="22"/>
          <w:szCs w:val="22"/>
        </w:rPr>
        <w:t>Anonymous (Public/Shared Space)</w:t>
      </w:r>
      <w:r>
        <w:rPr>
          <w:rFonts w:asciiTheme="minorHAnsi" w:hAnsiTheme="minorHAnsi" w:cs="Times New Roman"/>
          <w:sz w:val="22"/>
          <w:szCs w:val="22"/>
        </w:rPr>
        <w:t>. This is used in this example.</w:t>
      </w:r>
    </w:p>
    <w:p w14:paraId="6D4DE7EA" w14:textId="77777777" w:rsidR="00AB0C39" w:rsidRDefault="00AB0C39" w:rsidP="008F0762">
      <w:pPr>
        <w:spacing w:after="240"/>
      </w:pPr>
    </w:p>
    <w:p w14:paraId="25720812" w14:textId="6899DF92" w:rsidR="00B103A9" w:rsidRDefault="00B103A9" w:rsidP="008F0762">
      <w:pPr>
        <w:spacing w:after="240"/>
        <w:rPr>
          <w:noProof/>
        </w:rPr>
      </w:pPr>
      <w:r>
        <w:rPr>
          <w:noProof/>
        </w:rPr>
        <w:drawing>
          <wp:inline distT="0" distB="0" distL="0" distR="0" wp14:anchorId="4C6AA11C" wp14:editId="437B5853">
            <wp:extent cx="5943600" cy="2737485"/>
            <wp:effectExtent l="19050" t="19050" r="1905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737485"/>
                    </a:xfrm>
                    <a:prstGeom prst="rect">
                      <a:avLst/>
                    </a:prstGeom>
                    <a:ln>
                      <a:solidFill>
                        <a:schemeClr val="tx1"/>
                      </a:solidFill>
                    </a:ln>
                  </pic:spPr>
                </pic:pic>
              </a:graphicData>
            </a:graphic>
          </wp:inline>
        </w:drawing>
      </w:r>
      <w:r w:rsidR="005F6BE4" w:rsidRPr="005F6BE4">
        <w:rPr>
          <w:noProof/>
        </w:rPr>
        <w:t xml:space="preserve"> </w:t>
      </w:r>
      <w:r w:rsidR="005F6BE4">
        <w:rPr>
          <w:noProof/>
        </w:rPr>
        <w:drawing>
          <wp:inline distT="0" distB="0" distL="0" distR="0" wp14:anchorId="15A0EB9A" wp14:editId="5265151B">
            <wp:extent cx="5943600" cy="2786380"/>
            <wp:effectExtent l="19050" t="19050" r="1905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786380"/>
                    </a:xfrm>
                    <a:prstGeom prst="rect">
                      <a:avLst/>
                    </a:prstGeom>
                    <a:ln>
                      <a:solidFill>
                        <a:schemeClr val="tx1"/>
                      </a:solidFill>
                    </a:ln>
                  </pic:spPr>
                </pic:pic>
              </a:graphicData>
            </a:graphic>
          </wp:inline>
        </w:drawing>
      </w:r>
    </w:p>
    <w:p w14:paraId="0A646390" w14:textId="77777777" w:rsidR="00936671" w:rsidRDefault="00936671" w:rsidP="008F0762">
      <w:pPr>
        <w:spacing w:after="240"/>
        <w:rPr>
          <w:noProof/>
        </w:rPr>
      </w:pPr>
    </w:p>
    <w:p w14:paraId="2FCF8008" w14:textId="77777777" w:rsidR="00936671" w:rsidRPr="004A54CF" w:rsidRDefault="00936671" w:rsidP="00936671">
      <w:pPr>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484C3D11" w14:textId="79043E41" w:rsidR="00936671" w:rsidRDefault="00936671" w:rsidP="008F0762">
      <w:pPr>
        <w:spacing w:after="240"/>
        <w:rPr>
          <w:noProof/>
        </w:rPr>
      </w:pPr>
      <w:r>
        <w:rPr>
          <w:noProof/>
        </w:rPr>
        <w:drawing>
          <wp:inline distT="0" distB="0" distL="0" distR="0" wp14:anchorId="4C0F8E60" wp14:editId="34E5EFC5">
            <wp:extent cx="5943600" cy="2383790"/>
            <wp:effectExtent l="19050" t="19050" r="1905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383790"/>
                    </a:xfrm>
                    <a:prstGeom prst="rect">
                      <a:avLst/>
                    </a:prstGeom>
                    <a:ln>
                      <a:solidFill>
                        <a:schemeClr val="tx1"/>
                      </a:solidFill>
                    </a:ln>
                  </pic:spPr>
                </pic:pic>
              </a:graphicData>
            </a:graphic>
          </wp:inline>
        </w:drawing>
      </w:r>
      <w:r w:rsidR="00356224" w:rsidRPr="00356224">
        <w:rPr>
          <w:noProof/>
        </w:rPr>
        <w:t xml:space="preserve"> </w:t>
      </w:r>
      <w:r w:rsidR="00356224">
        <w:rPr>
          <w:noProof/>
        </w:rPr>
        <w:drawing>
          <wp:inline distT="0" distB="0" distL="0" distR="0" wp14:anchorId="2BC24137" wp14:editId="3BE16DD3">
            <wp:extent cx="5943600" cy="1601470"/>
            <wp:effectExtent l="19050" t="19050" r="1905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601470"/>
                    </a:xfrm>
                    <a:prstGeom prst="rect">
                      <a:avLst/>
                    </a:prstGeom>
                    <a:ln>
                      <a:solidFill>
                        <a:schemeClr val="tx1"/>
                      </a:solidFill>
                    </a:ln>
                  </pic:spPr>
                </pic:pic>
              </a:graphicData>
            </a:graphic>
          </wp:inline>
        </w:drawing>
      </w:r>
      <w:r w:rsidR="00976DBC" w:rsidRPr="00976DBC">
        <w:rPr>
          <w:noProof/>
        </w:rPr>
        <w:t xml:space="preserve"> </w:t>
      </w:r>
      <w:r w:rsidR="00976DBC">
        <w:rPr>
          <w:noProof/>
        </w:rPr>
        <w:drawing>
          <wp:inline distT="0" distB="0" distL="0" distR="0" wp14:anchorId="0DAD7824" wp14:editId="2A4793DA">
            <wp:extent cx="5943600" cy="2470150"/>
            <wp:effectExtent l="19050" t="19050" r="1905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470150"/>
                    </a:xfrm>
                    <a:prstGeom prst="rect">
                      <a:avLst/>
                    </a:prstGeom>
                    <a:ln>
                      <a:solidFill>
                        <a:schemeClr val="tx1"/>
                      </a:solidFill>
                    </a:ln>
                  </pic:spPr>
                </pic:pic>
              </a:graphicData>
            </a:graphic>
          </wp:inline>
        </w:drawing>
      </w:r>
    </w:p>
    <w:p w14:paraId="71EEFCE8" w14:textId="77777777" w:rsidR="004333D0" w:rsidRDefault="004333D0" w:rsidP="004333D0">
      <w:pPr>
        <w:rPr>
          <w:sz w:val="24"/>
        </w:rPr>
      </w:pPr>
    </w:p>
    <w:p w14:paraId="786948FD" w14:textId="77777777" w:rsidR="004333D0" w:rsidRDefault="004333D0" w:rsidP="004333D0">
      <w:pPr>
        <w:rPr>
          <w:sz w:val="24"/>
        </w:rPr>
      </w:pPr>
    </w:p>
    <w:p w14:paraId="402512CA" w14:textId="7A2203B9" w:rsidR="008D2AAC" w:rsidRDefault="004333D0" w:rsidP="004333D0">
      <w:pPr>
        <w:rPr>
          <w:noProof/>
        </w:rPr>
      </w:pPr>
      <w:r w:rsidRPr="004A54CF">
        <w:rPr>
          <w:sz w:val="24"/>
        </w:rPr>
        <w:t xml:space="preserve">Cisco IP Phone 7965 SCCP Configuration </w:t>
      </w:r>
      <w:r w:rsidRPr="004A54CF">
        <w:rPr>
          <w:rFonts w:eastAsiaTheme="majorEastAsia" w:cstheme="majorBidi"/>
          <w:sz w:val="24"/>
        </w:rPr>
        <w:t>(Continued…)</w:t>
      </w:r>
    </w:p>
    <w:p w14:paraId="63D9435F" w14:textId="34044DA3" w:rsidR="0028071E" w:rsidRDefault="008D2AAC" w:rsidP="008F0762">
      <w:pPr>
        <w:spacing w:after="240"/>
        <w:rPr>
          <w:noProof/>
        </w:rPr>
      </w:pPr>
      <w:r>
        <w:rPr>
          <w:noProof/>
        </w:rPr>
        <w:drawing>
          <wp:inline distT="0" distB="0" distL="0" distR="0" wp14:anchorId="3CFE9558" wp14:editId="3CB204BB">
            <wp:extent cx="5943600" cy="26193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619375"/>
                    </a:xfrm>
                    <a:prstGeom prst="rect">
                      <a:avLst/>
                    </a:prstGeom>
                    <a:ln>
                      <a:solidFill>
                        <a:schemeClr val="tx1"/>
                      </a:solidFill>
                    </a:ln>
                  </pic:spPr>
                </pic:pic>
              </a:graphicData>
            </a:graphic>
          </wp:inline>
        </w:drawing>
      </w:r>
      <w:r w:rsidR="00181EA9" w:rsidRPr="00181EA9">
        <w:rPr>
          <w:noProof/>
        </w:rPr>
        <w:t xml:space="preserve"> </w:t>
      </w:r>
      <w:r w:rsidR="00181EA9">
        <w:rPr>
          <w:noProof/>
        </w:rPr>
        <w:drawing>
          <wp:inline distT="0" distB="0" distL="0" distR="0" wp14:anchorId="200ED8E7" wp14:editId="559166A2">
            <wp:extent cx="5943600" cy="2626360"/>
            <wp:effectExtent l="19050" t="19050" r="1905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626360"/>
                    </a:xfrm>
                    <a:prstGeom prst="rect">
                      <a:avLst/>
                    </a:prstGeom>
                    <a:ln>
                      <a:solidFill>
                        <a:schemeClr val="tx1"/>
                      </a:solidFill>
                    </a:ln>
                  </pic:spPr>
                </pic:pic>
              </a:graphicData>
            </a:graphic>
          </wp:inline>
        </w:drawing>
      </w:r>
      <w:r w:rsidR="00694245" w:rsidRPr="00694245">
        <w:rPr>
          <w:noProof/>
        </w:rPr>
        <w:t xml:space="preserve"> </w:t>
      </w:r>
      <w:r w:rsidR="00694245">
        <w:rPr>
          <w:noProof/>
        </w:rPr>
        <w:drawing>
          <wp:inline distT="0" distB="0" distL="0" distR="0" wp14:anchorId="02E53D5B" wp14:editId="54663655">
            <wp:extent cx="5943600" cy="639445"/>
            <wp:effectExtent l="19050" t="19050" r="1905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639445"/>
                    </a:xfrm>
                    <a:prstGeom prst="rect">
                      <a:avLst/>
                    </a:prstGeom>
                    <a:ln>
                      <a:solidFill>
                        <a:schemeClr val="tx1"/>
                      </a:solidFill>
                    </a:ln>
                  </pic:spPr>
                </pic:pic>
              </a:graphicData>
            </a:graphic>
          </wp:inline>
        </w:drawing>
      </w:r>
    </w:p>
    <w:p w14:paraId="072944BD" w14:textId="77777777" w:rsidR="00E36E43" w:rsidRDefault="00E36E43" w:rsidP="0028071E">
      <w:pPr>
        <w:rPr>
          <w:sz w:val="24"/>
        </w:rPr>
      </w:pPr>
    </w:p>
    <w:p w14:paraId="553EB856" w14:textId="77777777" w:rsidR="00E36E43" w:rsidRDefault="00E36E43" w:rsidP="0028071E">
      <w:pPr>
        <w:rPr>
          <w:sz w:val="24"/>
        </w:rPr>
      </w:pPr>
    </w:p>
    <w:p w14:paraId="6232A57D" w14:textId="77777777" w:rsidR="00E36E43" w:rsidRDefault="00E36E43" w:rsidP="0028071E">
      <w:pPr>
        <w:rPr>
          <w:sz w:val="24"/>
        </w:rPr>
      </w:pPr>
    </w:p>
    <w:p w14:paraId="47386E34" w14:textId="77777777" w:rsidR="0028071E" w:rsidRDefault="0028071E" w:rsidP="0028071E">
      <w:pPr>
        <w:rPr>
          <w:noProof/>
        </w:rPr>
      </w:pPr>
      <w:r w:rsidRPr="004A54CF">
        <w:rPr>
          <w:sz w:val="24"/>
        </w:rPr>
        <w:t xml:space="preserve">Cisco IP Phone 7965 SCCP Configuration </w:t>
      </w:r>
      <w:r w:rsidRPr="004A54CF">
        <w:rPr>
          <w:rFonts w:eastAsiaTheme="majorEastAsia" w:cstheme="majorBidi"/>
          <w:sz w:val="24"/>
        </w:rPr>
        <w:t>(Continued…)</w:t>
      </w:r>
    </w:p>
    <w:p w14:paraId="20FA8E79" w14:textId="5D00E66F" w:rsidR="0028071E" w:rsidRDefault="00D73FA9" w:rsidP="008F0762">
      <w:pPr>
        <w:spacing w:after="240"/>
        <w:rPr>
          <w:noProof/>
        </w:rPr>
      </w:pPr>
      <w:r>
        <w:rPr>
          <w:noProof/>
        </w:rPr>
        <w:drawing>
          <wp:inline distT="0" distB="0" distL="0" distR="0" wp14:anchorId="6D73F4EB" wp14:editId="326CF0AE">
            <wp:extent cx="5943600" cy="2743835"/>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743835"/>
                    </a:xfrm>
                    <a:prstGeom prst="rect">
                      <a:avLst/>
                    </a:prstGeom>
                    <a:ln>
                      <a:solidFill>
                        <a:schemeClr val="tx1"/>
                      </a:solidFill>
                    </a:ln>
                  </pic:spPr>
                </pic:pic>
              </a:graphicData>
            </a:graphic>
          </wp:inline>
        </w:drawing>
      </w:r>
      <w:r w:rsidR="0063560E" w:rsidRPr="0063560E">
        <w:rPr>
          <w:noProof/>
        </w:rPr>
        <w:t xml:space="preserve"> </w:t>
      </w:r>
      <w:r w:rsidR="0063560E">
        <w:rPr>
          <w:noProof/>
        </w:rPr>
        <w:drawing>
          <wp:inline distT="0" distB="0" distL="0" distR="0" wp14:anchorId="75A0065F" wp14:editId="0EB2EBA9">
            <wp:extent cx="5943600" cy="2683510"/>
            <wp:effectExtent l="19050" t="19050" r="1905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683510"/>
                    </a:xfrm>
                    <a:prstGeom prst="rect">
                      <a:avLst/>
                    </a:prstGeom>
                    <a:ln>
                      <a:solidFill>
                        <a:schemeClr val="tx1"/>
                      </a:solidFill>
                    </a:ln>
                  </pic:spPr>
                </pic:pic>
              </a:graphicData>
            </a:graphic>
          </wp:inline>
        </w:drawing>
      </w:r>
      <w:r w:rsidR="00C70C8F" w:rsidRPr="00C70C8F">
        <w:rPr>
          <w:noProof/>
        </w:rPr>
        <w:t xml:space="preserve"> </w:t>
      </w:r>
      <w:r w:rsidR="00C70C8F">
        <w:rPr>
          <w:noProof/>
        </w:rPr>
        <w:drawing>
          <wp:inline distT="0" distB="0" distL="0" distR="0" wp14:anchorId="0F1A057A" wp14:editId="6D3D952D">
            <wp:extent cx="5943600" cy="1226185"/>
            <wp:effectExtent l="19050" t="19050" r="1905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226185"/>
                    </a:xfrm>
                    <a:prstGeom prst="rect">
                      <a:avLst/>
                    </a:prstGeom>
                    <a:ln>
                      <a:solidFill>
                        <a:schemeClr val="tx1"/>
                      </a:solidFill>
                    </a:ln>
                  </pic:spPr>
                </pic:pic>
              </a:graphicData>
            </a:graphic>
          </wp:inline>
        </w:drawing>
      </w:r>
    </w:p>
    <w:p w14:paraId="12E4E535" w14:textId="77777777" w:rsidR="005374DC" w:rsidRDefault="005374DC" w:rsidP="008F0762">
      <w:pPr>
        <w:spacing w:after="240"/>
        <w:rPr>
          <w:noProof/>
        </w:rPr>
      </w:pPr>
    </w:p>
    <w:p w14:paraId="337DCDEE" w14:textId="77777777" w:rsidR="005374DC" w:rsidRDefault="005374DC" w:rsidP="005374DC">
      <w:pPr>
        <w:rPr>
          <w:noProof/>
        </w:rPr>
      </w:pPr>
      <w:r w:rsidRPr="004A54CF">
        <w:rPr>
          <w:sz w:val="24"/>
        </w:rPr>
        <w:t xml:space="preserve">Cisco IP Phone 7965 SCCP Configuration </w:t>
      </w:r>
      <w:r w:rsidRPr="004A54CF">
        <w:rPr>
          <w:rFonts w:eastAsiaTheme="majorEastAsia" w:cstheme="majorBidi"/>
          <w:sz w:val="24"/>
        </w:rPr>
        <w:t>(Continued…)</w:t>
      </w:r>
    </w:p>
    <w:p w14:paraId="7239EE74" w14:textId="3BEFFAA2" w:rsidR="005374DC" w:rsidRDefault="00D169DE" w:rsidP="008F0762">
      <w:pPr>
        <w:spacing w:after="240"/>
        <w:rPr>
          <w:noProof/>
        </w:rPr>
      </w:pPr>
      <w:r>
        <w:rPr>
          <w:noProof/>
        </w:rPr>
        <w:drawing>
          <wp:inline distT="0" distB="0" distL="0" distR="0" wp14:anchorId="3DED553B" wp14:editId="0E210268">
            <wp:extent cx="5943600" cy="2631440"/>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631440"/>
                    </a:xfrm>
                    <a:prstGeom prst="rect">
                      <a:avLst/>
                    </a:prstGeom>
                    <a:ln>
                      <a:solidFill>
                        <a:schemeClr val="tx1"/>
                      </a:solidFill>
                    </a:ln>
                  </pic:spPr>
                </pic:pic>
              </a:graphicData>
            </a:graphic>
          </wp:inline>
        </w:drawing>
      </w:r>
      <w:r w:rsidRPr="00D169DE">
        <w:rPr>
          <w:noProof/>
        </w:rPr>
        <w:t xml:space="preserve"> </w:t>
      </w:r>
      <w:r>
        <w:rPr>
          <w:noProof/>
        </w:rPr>
        <w:drawing>
          <wp:inline distT="0" distB="0" distL="0" distR="0" wp14:anchorId="7D20D24D" wp14:editId="55F48919">
            <wp:extent cx="5943600" cy="2877185"/>
            <wp:effectExtent l="19050" t="19050" r="1905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877185"/>
                    </a:xfrm>
                    <a:prstGeom prst="rect">
                      <a:avLst/>
                    </a:prstGeom>
                    <a:ln>
                      <a:solidFill>
                        <a:schemeClr val="tx1"/>
                      </a:solidFill>
                    </a:ln>
                  </pic:spPr>
                </pic:pic>
              </a:graphicData>
            </a:graphic>
          </wp:inline>
        </w:drawing>
      </w:r>
    </w:p>
    <w:p w14:paraId="7D1A637F" w14:textId="77777777" w:rsidR="0064636D" w:rsidRDefault="0064636D" w:rsidP="0064636D">
      <w:pPr>
        <w:rPr>
          <w:sz w:val="24"/>
        </w:rPr>
      </w:pPr>
    </w:p>
    <w:p w14:paraId="7867EBDB" w14:textId="77777777" w:rsidR="0064636D" w:rsidRDefault="0064636D" w:rsidP="0064636D">
      <w:pPr>
        <w:rPr>
          <w:sz w:val="24"/>
        </w:rPr>
      </w:pPr>
    </w:p>
    <w:p w14:paraId="45D01FFA" w14:textId="77777777" w:rsidR="0064636D" w:rsidRDefault="0064636D" w:rsidP="0064636D">
      <w:pPr>
        <w:rPr>
          <w:sz w:val="24"/>
        </w:rPr>
      </w:pPr>
    </w:p>
    <w:p w14:paraId="5C67978E" w14:textId="77777777" w:rsidR="0064636D" w:rsidRDefault="0064636D" w:rsidP="0064636D">
      <w:pPr>
        <w:rPr>
          <w:sz w:val="24"/>
        </w:rPr>
      </w:pPr>
    </w:p>
    <w:p w14:paraId="0D2E0558" w14:textId="77777777" w:rsidR="0064636D" w:rsidRDefault="0064636D" w:rsidP="0064636D">
      <w:pPr>
        <w:rPr>
          <w:sz w:val="24"/>
        </w:rPr>
      </w:pPr>
    </w:p>
    <w:p w14:paraId="21039B4D" w14:textId="398FC3E1" w:rsidR="0064636D" w:rsidRDefault="0064636D" w:rsidP="0064636D">
      <w:pPr>
        <w:rPr>
          <w:noProof/>
        </w:rPr>
      </w:pPr>
      <w:r w:rsidRPr="004A54CF">
        <w:rPr>
          <w:sz w:val="24"/>
        </w:rPr>
        <w:t xml:space="preserve">Cisco IP Phone 7965 SCCP Configuration </w:t>
      </w:r>
      <w:r w:rsidRPr="004A54CF">
        <w:rPr>
          <w:rFonts w:eastAsiaTheme="majorEastAsia" w:cstheme="majorBidi"/>
          <w:sz w:val="24"/>
        </w:rPr>
        <w:t>(Continued…)</w:t>
      </w:r>
    </w:p>
    <w:p w14:paraId="2269931F" w14:textId="78CA89CF" w:rsidR="0064636D" w:rsidRDefault="0064636D" w:rsidP="008F0762">
      <w:pPr>
        <w:spacing w:after="240"/>
        <w:rPr>
          <w:noProof/>
        </w:rPr>
      </w:pPr>
      <w:r>
        <w:rPr>
          <w:noProof/>
        </w:rPr>
        <w:drawing>
          <wp:inline distT="0" distB="0" distL="0" distR="0" wp14:anchorId="18A74724" wp14:editId="5E6E7E00">
            <wp:extent cx="5943600" cy="2877185"/>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877185"/>
                    </a:xfrm>
                    <a:prstGeom prst="rect">
                      <a:avLst/>
                    </a:prstGeom>
                    <a:ln>
                      <a:solidFill>
                        <a:schemeClr val="tx1"/>
                      </a:solidFill>
                    </a:ln>
                  </pic:spPr>
                </pic:pic>
              </a:graphicData>
            </a:graphic>
          </wp:inline>
        </w:drawing>
      </w:r>
      <w:r w:rsidR="00C27F21" w:rsidRPr="00C27F21">
        <w:rPr>
          <w:noProof/>
        </w:rPr>
        <w:t xml:space="preserve"> </w:t>
      </w:r>
      <w:r w:rsidR="00C27F21">
        <w:rPr>
          <w:noProof/>
        </w:rPr>
        <w:drawing>
          <wp:inline distT="0" distB="0" distL="0" distR="0" wp14:anchorId="07A3E3A9" wp14:editId="440E9211">
            <wp:extent cx="5943600" cy="312420"/>
            <wp:effectExtent l="19050" t="19050" r="190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12420"/>
                    </a:xfrm>
                    <a:prstGeom prst="rect">
                      <a:avLst/>
                    </a:prstGeom>
                    <a:ln>
                      <a:solidFill>
                        <a:schemeClr val="tx1"/>
                      </a:solidFill>
                    </a:ln>
                  </pic:spPr>
                </pic:pic>
              </a:graphicData>
            </a:graphic>
          </wp:inline>
        </w:drawing>
      </w:r>
    </w:p>
    <w:p w14:paraId="420EE98B" w14:textId="77777777" w:rsidR="00A976AF" w:rsidRDefault="00A976AF" w:rsidP="008F0762">
      <w:pPr>
        <w:spacing w:after="240"/>
        <w:rPr>
          <w:noProof/>
        </w:rPr>
      </w:pPr>
    </w:p>
    <w:p w14:paraId="51224626" w14:textId="77777777" w:rsidR="00A976AF" w:rsidRDefault="00A976AF" w:rsidP="008F0762">
      <w:pPr>
        <w:spacing w:after="240"/>
        <w:rPr>
          <w:noProof/>
        </w:rPr>
      </w:pPr>
    </w:p>
    <w:p w14:paraId="2AE9F2AD" w14:textId="77777777" w:rsidR="00A976AF" w:rsidRDefault="00A976AF" w:rsidP="008F0762">
      <w:pPr>
        <w:spacing w:after="240"/>
        <w:rPr>
          <w:noProof/>
        </w:rPr>
      </w:pPr>
    </w:p>
    <w:p w14:paraId="6C0FACA3" w14:textId="77777777" w:rsidR="00A976AF" w:rsidRDefault="00A976AF" w:rsidP="008F0762">
      <w:pPr>
        <w:spacing w:after="240"/>
        <w:rPr>
          <w:noProof/>
        </w:rPr>
      </w:pPr>
    </w:p>
    <w:p w14:paraId="305EE898" w14:textId="77777777" w:rsidR="00A976AF" w:rsidRDefault="00A976AF" w:rsidP="008F0762">
      <w:pPr>
        <w:spacing w:after="240"/>
        <w:rPr>
          <w:noProof/>
        </w:rPr>
      </w:pPr>
    </w:p>
    <w:p w14:paraId="440DE0F7" w14:textId="77777777" w:rsidR="00A976AF" w:rsidRDefault="00A976AF" w:rsidP="008F0762">
      <w:pPr>
        <w:spacing w:after="240"/>
        <w:rPr>
          <w:noProof/>
        </w:rPr>
      </w:pPr>
    </w:p>
    <w:p w14:paraId="1410C566" w14:textId="77777777" w:rsidR="00FD7920" w:rsidRDefault="00FD7920" w:rsidP="008F0762">
      <w:pPr>
        <w:spacing w:after="240"/>
        <w:rPr>
          <w:noProof/>
        </w:rPr>
      </w:pPr>
    </w:p>
    <w:p w14:paraId="627193AD" w14:textId="77777777" w:rsidR="00FD7920" w:rsidRDefault="00FD7920" w:rsidP="008F0762">
      <w:pPr>
        <w:spacing w:after="240"/>
        <w:rPr>
          <w:noProof/>
        </w:rPr>
      </w:pPr>
    </w:p>
    <w:p w14:paraId="4C039BFA" w14:textId="77777777" w:rsidR="00E36E43" w:rsidRDefault="00E36E43" w:rsidP="008F0762">
      <w:pPr>
        <w:spacing w:after="240"/>
        <w:rPr>
          <w:noProof/>
        </w:rPr>
      </w:pPr>
    </w:p>
    <w:p w14:paraId="7653B5A6" w14:textId="77777777" w:rsidR="00E36E43" w:rsidRDefault="00E36E43" w:rsidP="008F0762">
      <w:pPr>
        <w:spacing w:after="240"/>
        <w:rPr>
          <w:noProof/>
        </w:rPr>
      </w:pPr>
    </w:p>
    <w:p w14:paraId="41718212" w14:textId="77777777" w:rsidR="00A976AF" w:rsidRDefault="00A976AF" w:rsidP="008F0762">
      <w:pPr>
        <w:spacing w:after="240"/>
        <w:rPr>
          <w:noProof/>
        </w:rPr>
      </w:pPr>
    </w:p>
    <w:p w14:paraId="6C2962D4" w14:textId="77777777" w:rsidR="00A976AF" w:rsidRPr="004A54CF" w:rsidRDefault="00A976AF" w:rsidP="00A976AF">
      <w:pPr>
        <w:spacing w:after="240"/>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0AC15CE6" w14:textId="7207A9A9" w:rsidR="00A976AF" w:rsidRDefault="00A976AF" w:rsidP="00A976AF">
      <w:pPr>
        <w:pStyle w:val="Default"/>
        <w:jc w:val="both"/>
        <w:rPr>
          <w:rFonts w:asciiTheme="minorHAnsi" w:hAnsiTheme="minorHAnsi" w:cs="Times New Roman"/>
          <w:sz w:val="22"/>
          <w:szCs w:val="22"/>
        </w:rPr>
      </w:pPr>
      <w:r w:rsidRPr="00C36EA3">
        <w:rPr>
          <w:rFonts w:asciiTheme="minorHAnsi" w:hAnsiTheme="minorHAnsi" w:cs="Times New Roman"/>
          <w:sz w:val="22"/>
          <w:szCs w:val="22"/>
        </w:rPr>
        <w:t>Set</w:t>
      </w:r>
      <w:r w:rsidR="00D84D86">
        <w:rPr>
          <w:rFonts w:asciiTheme="minorHAnsi" w:hAnsiTheme="minorHAnsi" w:cs="Times New Roman"/>
          <w:sz w:val="22"/>
          <w:szCs w:val="22"/>
        </w:rPr>
        <w:t xml:space="preserve"> Directory Number* = 4351</w:t>
      </w:r>
      <w:r>
        <w:rPr>
          <w:rFonts w:asciiTheme="minorHAnsi" w:hAnsiTheme="minorHAnsi" w:cs="Times New Roman"/>
          <w:sz w:val="22"/>
          <w:szCs w:val="22"/>
        </w:rPr>
        <w:t>. This is used in this example.</w:t>
      </w:r>
    </w:p>
    <w:p w14:paraId="37159D07" w14:textId="6F4FF592" w:rsidR="00A976AF" w:rsidRDefault="00A976AF" w:rsidP="00A976AF">
      <w:pPr>
        <w:pStyle w:val="Default"/>
        <w:jc w:val="both"/>
        <w:rPr>
          <w:rFonts w:asciiTheme="minorHAnsi" w:hAnsiTheme="minorHAnsi" w:cs="Times New Roman"/>
          <w:sz w:val="22"/>
          <w:szCs w:val="22"/>
        </w:rPr>
      </w:pPr>
      <w:r>
        <w:rPr>
          <w:rFonts w:asciiTheme="minorHAnsi" w:hAnsiTheme="minorHAnsi" w:cs="Times New Roman"/>
          <w:sz w:val="22"/>
          <w:szCs w:val="22"/>
        </w:rPr>
        <w:t>Set Description = 7323204</w:t>
      </w:r>
      <w:r w:rsidR="00D84D86">
        <w:rPr>
          <w:rFonts w:asciiTheme="minorHAnsi" w:hAnsiTheme="minorHAnsi" w:cs="Times New Roman"/>
          <w:sz w:val="22"/>
          <w:szCs w:val="22"/>
        </w:rPr>
        <w:t>351</w:t>
      </w:r>
      <w:r>
        <w:rPr>
          <w:rFonts w:asciiTheme="minorHAnsi" w:hAnsiTheme="minorHAnsi" w:cs="Times New Roman"/>
          <w:sz w:val="22"/>
          <w:szCs w:val="22"/>
        </w:rPr>
        <w:t>. This is used in this example.</w:t>
      </w:r>
    </w:p>
    <w:p w14:paraId="5335D53B" w14:textId="2B7E50C5" w:rsidR="00A976AF" w:rsidRDefault="00A976AF" w:rsidP="00A976AF">
      <w:pPr>
        <w:pStyle w:val="Default"/>
        <w:jc w:val="both"/>
        <w:rPr>
          <w:rFonts w:asciiTheme="minorHAnsi" w:hAnsiTheme="minorHAnsi" w:cs="Times New Roman"/>
          <w:sz w:val="22"/>
          <w:szCs w:val="22"/>
        </w:rPr>
      </w:pPr>
      <w:r>
        <w:rPr>
          <w:rFonts w:asciiTheme="minorHAnsi" w:hAnsiTheme="minorHAnsi" w:cs="Times New Roman"/>
          <w:sz w:val="22"/>
          <w:szCs w:val="22"/>
        </w:rPr>
        <w:t>Set Alerting Name</w:t>
      </w:r>
      <w:r w:rsidR="00703F7D">
        <w:rPr>
          <w:rFonts w:asciiTheme="minorHAnsi" w:hAnsiTheme="minorHAnsi" w:cs="Times New Roman"/>
          <w:sz w:val="22"/>
          <w:szCs w:val="22"/>
        </w:rPr>
        <w:t xml:space="preserve"> = Cisco 7965 Phone</w:t>
      </w:r>
      <w:r>
        <w:rPr>
          <w:rFonts w:asciiTheme="minorHAnsi" w:hAnsiTheme="minorHAnsi" w:cs="Times New Roman"/>
          <w:sz w:val="22"/>
          <w:szCs w:val="22"/>
        </w:rPr>
        <w:t>. This is used in this example.</w:t>
      </w:r>
    </w:p>
    <w:p w14:paraId="53422168" w14:textId="51F00E2B" w:rsidR="00A976AF" w:rsidRDefault="00A976AF" w:rsidP="00A976AF">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ASCII Alerting Name = </w:t>
      </w:r>
      <w:r w:rsidR="00B60555">
        <w:rPr>
          <w:rFonts w:asciiTheme="minorHAnsi" w:hAnsiTheme="minorHAnsi" w:cs="Times New Roman"/>
          <w:sz w:val="22"/>
          <w:szCs w:val="22"/>
        </w:rPr>
        <w:t>Cisco 7965 Phone</w:t>
      </w:r>
      <w:r>
        <w:rPr>
          <w:rFonts w:asciiTheme="minorHAnsi" w:hAnsiTheme="minorHAnsi" w:cs="Times New Roman"/>
          <w:sz w:val="22"/>
          <w:szCs w:val="22"/>
        </w:rPr>
        <w:t>. This is used in this example.</w:t>
      </w:r>
    </w:p>
    <w:p w14:paraId="698CD294" w14:textId="77777777" w:rsidR="00D84D86" w:rsidRDefault="00D84D86" w:rsidP="008F0762">
      <w:pPr>
        <w:spacing w:after="240"/>
        <w:rPr>
          <w:noProof/>
        </w:rPr>
      </w:pPr>
    </w:p>
    <w:p w14:paraId="2287FD0E" w14:textId="487ECFA4" w:rsidR="00831065" w:rsidRDefault="00C97F59" w:rsidP="006528BB">
      <w:pPr>
        <w:spacing w:after="0"/>
      </w:pPr>
      <w:r>
        <w:rPr>
          <w:noProof/>
        </w:rPr>
        <w:drawing>
          <wp:inline distT="0" distB="0" distL="0" distR="0" wp14:anchorId="43F0AB6F" wp14:editId="6A0F865D">
            <wp:extent cx="5924550" cy="3545205"/>
            <wp:effectExtent l="57150" t="57150" r="114300" b="11239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24550" cy="35452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61BEA" w:rsidRPr="00C61BEA">
        <w:rPr>
          <w:noProof/>
        </w:rPr>
        <w:t xml:space="preserve"> </w:t>
      </w:r>
      <w:r w:rsidR="00C61BEA">
        <w:rPr>
          <w:noProof/>
        </w:rPr>
        <w:drawing>
          <wp:inline distT="0" distB="0" distL="0" distR="0" wp14:anchorId="73072D97" wp14:editId="5CE79960">
            <wp:extent cx="6000750" cy="1753235"/>
            <wp:effectExtent l="19050" t="19050" r="1905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00750" cy="1753235"/>
                    </a:xfrm>
                    <a:prstGeom prst="rect">
                      <a:avLst/>
                    </a:prstGeom>
                    <a:ln>
                      <a:solidFill>
                        <a:schemeClr val="tx1"/>
                      </a:solidFill>
                    </a:ln>
                  </pic:spPr>
                </pic:pic>
              </a:graphicData>
            </a:graphic>
          </wp:inline>
        </w:drawing>
      </w:r>
    </w:p>
    <w:p w14:paraId="294995A4" w14:textId="77777777" w:rsidR="006528BB" w:rsidRDefault="006528BB" w:rsidP="00E93F2B">
      <w:pPr>
        <w:spacing w:after="240"/>
        <w:rPr>
          <w:sz w:val="24"/>
        </w:rPr>
      </w:pPr>
    </w:p>
    <w:p w14:paraId="4CC827A4" w14:textId="77777777" w:rsidR="00A66917" w:rsidRDefault="00A66917" w:rsidP="00E93F2B">
      <w:pPr>
        <w:spacing w:after="240"/>
        <w:rPr>
          <w:sz w:val="24"/>
        </w:rPr>
      </w:pPr>
    </w:p>
    <w:p w14:paraId="6CB66AA1" w14:textId="77777777" w:rsidR="00E93F2B" w:rsidRPr="004A54CF" w:rsidRDefault="00E93F2B" w:rsidP="00E93F2B">
      <w:pPr>
        <w:spacing w:after="240"/>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3BE21E6F" w14:textId="4C9C6171" w:rsidR="00E93F2B" w:rsidRDefault="0072216B" w:rsidP="008F0762">
      <w:pPr>
        <w:spacing w:after="240"/>
        <w:rPr>
          <w:noProof/>
        </w:rPr>
      </w:pPr>
      <w:r>
        <w:rPr>
          <w:noProof/>
        </w:rPr>
        <w:drawing>
          <wp:inline distT="0" distB="0" distL="0" distR="0" wp14:anchorId="435916E0" wp14:editId="0C8495E3">
            <wp:extent cx="5943600" cy="1044575"/>
            <wp:effectExtent l="19050" t="19050" r="1905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044575"/>
                    </a:xfrm>
                    <a:prstGeom prst="rect">
                      <a:avLst/>
                    </a:prstGeom>
                    <a:ln>
                      <a:solidFill>
                        <a:schemeClr val="tx1"/>
                      </a:solidFill>
                    </a:ln>
                  </pic:spPr>
                </pic:pic>
              </a:graphicData>
            </a:graphic>
          </wp:inline>
        </w:drawing>
      </w:r>
      <w:r w:rsidRPr="0072216B">
        <w:rPr>
          <w:noProof/>
        </w:rPr>
        <w:t xml:space="preserve"> </w:t>
      </w:r>
      <w:r>
        <w:rPr>
          <w:noProof/>
        </w:rPr>
        <w:drawing>
          <wp:inline distT="0" distB="0" distL="0" distR="0" wp14:anchorId="78F1CC3D" wp14:editId="1418803E">
            <wp:extent cx="5943600" cy="854075"/>
            <wp:effectExtent l="19050" t="19050" r="1905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854075"/>
                    </a:xfrm>
                    <a:prstGeom prst="rect">
                      <a:avLst/>
                    </a:prstGeom>
                    <a:ln>
                      <a:solidFill>
                        <a:schemeClr val="tx1"/>
                      </a:solidFill>
                    </a:ln>
                  </pic:spPr>
                </pic:pic>
              </a:graphicData>
            </a:graphic>
          </wp:inline>
        </w:drawing>
      </w:r>
      <w:r w:rsidRPr="0072216B">
        <w:rPr>
          <w:noProof/>
        </w:rPr>
        <w:t xml:space="preserve"> </w:t>
      </w:r>
      <w:r>
        <w:rPr>
          <w:noProof/>
        </w:rPr>
        <w:drawing>
          <wp:inline distT="0" distB="0" distL="0" distR="0" wp14:anchorId="341BF295" wp14:editId="69536FDE">
            <wp:extent cx="5943600" cy="1494155"/>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494155"/>
                    </a:xfrm>
                    <a:prstGeom prst="rect">
                      <a:avLst/>
                    </a:prstGeom>
                    <a:ln>
                      <a:solidFill>
                        <a:schemeClr val="tx1"/>
                      </a:solidFill>
                    </a:ln>
                  </pic:spPr>
                </pic:pic>
              </a:graphicData>
            </a:graphic>
          </wp:inline>
        </w:drawing>
      </w:r>
      <w:r w:rsidR="00E7228A" w:rsidRPr="00E7228A">
        <w:rPr>
          <w:noProof/>
        </w:rPr>
        <w:t xml:space="preserve"> </w:t>
      </w:r>
      <w:r w:rsidR="00540663">
        <w:rPr>
          <w:noProof/>
        </w:rPr>
        <w:drawing>
          <wp:inline distT="0" distB="0" distL="0" distR="0" wp14:anchorId="2652F99A" wp14:editId="4DEAEBFF">
            <wp:extent cx="5952004" cy="2619375"/>
            <wp:effectExtent l="19050" t="19050" r="1079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61257" cy="2623447"/>
                    </a:xfrm>
                    <a:prstGeom prst="rect">
                      <a:avLst/>
                    </a:prstGeom>
                    <a:ln>
                      <a:solidFill>
                        <a:schemeClr val="tx1"/>
                      </a:solidFill>
                    </a:ln>
                  </pic:spPr>
                </pic:pic>
              </a:graphicData>
            </a:graphic>
          </wp:inline>
        </w:drawing>
      </w:r>
    </w:p>
    <w:p w14:paraId="350748B9" w14:textId="77777777" w:rsidR="00585CCC" w:rsidRDefault="00585CCC" w:rsidP="008F0762">
      <w:pPr>
        <w:spacing w:after="240"/>
        <w:rPr>
          <w:noProof/>
        </w:rPr>
      </w:pPr>
    </w:p>
    <w:p w14:paraId="2423339E" w14:textId="77777777" w:rsidR="003E7693" w:rsidRDefault="003E7693" w:rsidP="008F0762">
      <w:pPr>
        <w:spacing w:after="240"/>
        <w:rPr>
          <w:noProof/>
        </w:rPr>
      </w:pPr>
    </w:p>
    <w:p w14:paraId="38C8752E" w14:textId="77777777" w:rsidR="00585CCC" w:rsidRPr="004A54CF" w:rsidRDefault="00585CCC" w:rsidP="00585CCC">
      <w:pPr>
        <w:spacing w:after="240"/>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5C359770" w14:textId="486C7698" w:rsidR="009446D1" w:rsidRDefault="005F4CB4" w:rsidP="008F0762">
      <w:pPr>
        <w:spacing w:after="240"/>
        <w:rPr>
          <w:noProof/>
        </w:rPr>
      </w:pPr>
      <w:r>
        <w:rPr>
          <w:noProof/>
        </w:rPr>
        <w:drawing>
          <wp:inline distT="0" distB="0" distL="0" distR="0" wp14:anchorId="25E6016E" wp14:editId="016F77D2">
            <wp:extent cx="5943600" cy="1426210"/>
            <wp:effectExtent l="19050" t="19050" r="19050"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426210"/>
                    </a:xfrm>
                    <a:prstGeom prst="rect">
                      <a:avLst/>
                    </a:prstGeom>
                    <a:ln>
                      <a:solidFill>
                        <a:schemeClr val="tx1"/>
                      </a:solidFill>
                    </a:ln>
                  </pic:spPr>
                </pic:pic>
              </a:graphicData>
            </a:graphic>
          </wp:inline>
        </w:drawing>
      </w:r>
      <w:r w:rsidR="000B412C" w:rsidRPr="000B412C">
        <w:rPr>
          <w:noProof/>
        </w:rPr>
        <w:t xml:space="preserve"> </w:t>
      </w:r>
      <w:r w:rsidR="000B412C">
        <w:rPr>
          <w:noProof/>
        </w:rPr>
        <w:drawing>
          <wp:inline distT="0" distB="0" distL="0" distR="0" wp14:anchorId="677E2625" wp14:editId="1C566726">
            <wp:extent cx="5943600" cy="2177415"/>
            <wp:effectExtent l="19050" t="19050" r="1905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177415"/>
                    </a:xfrm>
                    <a:prstGeom prst="rect">
                      <a:avLst/>
                    </a:prstGeom>
                    <a:ln>
                      <a:solidFill>
                        <a:schemeClr val="tx1"/>
                      </a:solidFill>
                    </a:ln>
                  </pic:spPr>
                </pic:pic>
              </a:graphicData>
            </a:graphic>
          </wp:inline>
        </w:drawing>
      </w:r>
      <w:r w:rsidR="00FB5297" w:rsidRPr="00FB5297">
        <w:rPr>
          <w:noProof/>
        </w:rPr>
        <w:t xml:space="preserve"> </w:t>
      </w:r>
      <w:r w:rsidR="00FB5297">
        <w:rPr>
          <w:noProof/>
        </w:rPr>
        <w:drawing>
          <wp:inline distT="0" distB="0" distL="0" distR="0" wp14:anchorId="076A57BD" wp14:editId="6D3B8A56">
            <wp:extent cx="5943600" cy="2177415"/>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177415"/>
                    </a:xfrm>
                    <a:prstGeom prst="rect">
                      <a:avLst/>
                    </a:prstGeom>
                    <a:ln>
                      <a:solidFill>
                        <a:schemeClr val="tx1"/>
                      </a:solidFill>
                    </a:ln>
                  </pic:spPr>
                </pic:pic>
              </a:graphicData>
            </a:graphic>
          </wp:inline>
        </w:drawing>
      </w:r>
    </w:p>
    <w:p w14:paraId="3FE821A7" w14:textId="77777777" w:rsidR="009446D1" w:rsidRDefault="009446D1" w:rsidP="008F0762">
      <w:pPr>
        <w:spacing w:after="240"/>
        <w:rPr>
          <w:noProof/>
        </w:rPr>
      </w:pPr>
    </w:p>
    <w:p w14:paraId="046CA21C" w14:textId="77777777" w:rsidR="00E36E43" w:rsidRDefault="00E36E43" w:rsidP="008F0762">
      <w:pPr>
        <w:spacing w:after="240"/>
        <w:rPr>
          <w:noProof/>
        </w:rPr>
      </w:pPr>
    </w:p>
    <w:p w14:paraId="5693C8F0" w14:textId="77777777" w:rsidR="00E36E43" w:rsidRDefault="00E36E43" w:rsidP="008F0762">
      <w:pPr>
        <w:spacing w:after="240"/>
        <w:rPr>
          <w:noProof/>
        </w:rPr>
      </w:pPr>
    </w:p>
    <w:p w14:paraId="436E39A6" w14:textId="77777777" w:rsidR="009446D1" w:rsidRPr="004A54CF" w:rsidRDefault="009446D1" w:rsidP="009446D1">
      <w:pPr>
        <w:spacing w:after="240"/>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475FDB55" w14:textId="796A7BE4" w:rsidR="009446D1" w:rsidRDefault="00C97F59" w:rsidP="008F0762">
      <w:pPr>
        <w:spacing w:after="240"/>
        <w:rPr>
          <w:noProof/>
        </w:rPr>
      </w:pPr>
      <w:r>
        <w:rPr>
          <w:noProof/>
        </w:rPr>
        <w:drawing>
          <wp:inline distT="0" distB="0" distL="0" distR="0" wp14:anchorId="051FDB16" wp14:editId="0DA5A366">
            <wp:extent cx="5943600" cy="4197350"/>
            <wp:effectExtent l="19050" t="19050" r="1905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197350"/>
                    </a:xfrm>
                    <a:prstGeom prst="rect">
                      <a:avLst/>
                    </a:prstGeom>
                    <a:solidFill>
                      <a:srgbClr val="000000">
                        <a:shade val="95000"/>
                      </a:srgbClr>
                    </a:solidFill>
                    <a:ln w="3175" cap="sq">
                      <a:solidFill>
                        <a:srgbClr val="000000"/>
                      </a:solidFill>
                      <a:miter lim="800000"/>
                    </a:ln>
                    <a:effectLst/>
                  </pic:spPr>
                </pic:pic>
              </a:graphicData>
            </a:graphic>
          </wp:inline>
        </w:drawing>
      </w:r>
      <w:r w:rsidR="00210277" w:rsidRPr="00210277">
        <w:rPr>
          <w:noProof/>
        </w:rPr>
        <w:t xml:space="preserve"> </w:t>
      </w:r>
      <w:r w:rsidR="00210277">
        <w:rPr>
          <w:noProof/>
        </w:rPr>
        <w:drawing>
          <wp:inline distT="0" distB="0" distL="0" distR="0" wp14:anchorId="7EBD760E" wp14:editId="2B79AB42">
            <wp:extent cx="5943600" cy="2522220"/>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522220"/>
                    </a:xfrm>
                    <a:prstGeom prst="rect">
                      <a:avLst/>
                    </a:prstGeom>
                    <a:ln>
                      <a:solidFill>
                        <a:schemeClr val="tx1"/>
                      </a:solidFill>
                    </a:ln>
                  </pic:spPr>
                </pic:pic>
              </a:graphicData>
            </a:graphic>
          </wp:inline>
        </w:drawing>
      </w:r>
    </w:p>
    <w:p w14:paraId="7E9084F0" w14:textId="77777777" w:rsidR="00E36E43" w:rsidRDefault="00E36E43" w:rsidP="00F940D6">
      <w:pPr>
        <w:spacing w:after="240"/>
        <w:rPr>
          <w:sz w:val="24"/>
        </w:rPr>
      </w:pPr>
    </w:p>
    <w:p w14:paraId="530F45A2" w14:textId="77777777" w:rsidR="00F940D6" w:rsidRPr="004A54CF" w:rsidRDefault="00F940D6" w:rsidP="00F940D6">
      <w:pPr>
        <w:spacing w:after="240"/>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2606198F" w14:textId="490C6E26" w:rsidR="00F940D6" w:rsidRDefault="003F437D" w:rsidP="008F0762">
      <w:pPr>
        <w:spacing w:after="240"/>
      </w:pPr>
      <w:r>
        <w:rPr>
          <w:noProof/>
        </w:rPr>
        <w:drawing>
          <wp:inline distT="0" distB="0" distL="0" distR="0" wp14:anchorId="7CEA9100" wp14:editId="55077864">
            <wp:extent cx="5943600" cy="3816985"/>
            <wp:effectExtent l="19050" t="19050" r="1905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816985"/>
                    </a:xfrm>
                    <a:prstGeom prst="rect">
                      <a:avLst/>
                    </a:prstGeom>
                    <a:ln>
                      <a:solidFill>
                        <a:schemeClr val="tx1"/>
                      </a:solidFill>
                    </a:ln>
                  </pic:spPr>
                </pic:pic>
              </a:graphicData>
            </a:graphic>
          </wp:inline>
        </w:drawing>
      </w:r>
    </w:p>
    <w:p w14:paraId="7D4EBF6E" w14:textId="77777777" w:rsidR="004870B6" w:rsidRDefault="004870B6" w:rsidP="008F0762">
      <w:pPr>
        <w:spacing w:after="240"/>
      </w:pPr>
    </w:p>
    <w:p w14:paraId="5112E349" w14:textId="77777777" w:rsidR="004870B6" w:rsidRDefault="004870B6" w:rsidP="008F0762">
      <w:pPr>
        <w:spacing w:after="240"/>
      </w:pPr>
    </w:p>
    <w:p w14:paraId="5CA638F7" w14:textId="77777777" w:rsidR="004870B6" w:rsidRDefault="004870B6" w:rsidP="008F0762">
      <w:pPr>
        <w:spacing w:after="240"/>
      </w:pPr>
    </w:p>
    <w:p w14:paraId="6FE44693" w14:textId="77777777" w:rsidR="004870B6" w:rsidRDefault="004870B6" w:rsidP="008F0762">
      <w:pPr>
        <w:spacing w:after="240"/>
      </w:pPr>
    </w:p>
    <w:p w14:paraId="2374765B" w14:textId="77777777" w:rsidR="004870B6" w:rsidRDefault="004870B6" w:rsidP="008F0762">
      <w:pPr>
        <w:spacing w:after="240"/>
      </w:pPr>
    </w:p>
    <w:p w14:paraId="45ED4BC3" w14:textId="77777777" w:rsidR="004870B6" w:rsidRDefault="004870B6" w:rsidP="008F0762">
      <w:pPr>
        <w:spacing w:after="240"/>
      </w:pPr>
    </w:p>
    <w:p w14:paraId="3B80555A" w14:textId="77777777" w:rsidR="004870B6" w:rsidRDefault="004870B6" w:rsidP="008F0762">
      <w:pPr>
        <w:spacing w:after="240"/>
      </w:pPr>
    </w:p>
    <w:p w14:paraId="45572B8C" w14:textId="77777777" w:rsidR="004870B6" w:rsidRDefault="004870B6" w:rsidP="008F0762">
      <w:pPr>
        <w:spacing w:after="240"/>
      </w:pPr>
    </w:p>
    <w:p w14:paraId="3C2E6922" w14:textId="77777777" w:rsidR="004870B6" w:rsidRDefault="004870B6" w:rsidP="008F0762">
      <w:pPr>
        <w:spacing w:after="240"/>
      </w:pPr>
    </w:p>
    <w:p w14:paraId="5B841DEF" w14:textId="77777777" w:rsidR="004870B6" w:rsidRDefault="004870B6" w:rsidP="008F0762">
      <w:pPr>
        <w:spacing w:after="240"/>
      </w:pPr>
    </w:p>
    <w:p w14:paraId="3CFA2982" w14:textId="06779EE4" w:rsidR="004870B6" w:rsidRPr="004A54CF" w:rsidRDefault="004870B6" w:rsidP="004870B6">
      <w:pPr>
        <w:pStyle w:val="Heading2"/>
        <w:rPr>
          <w:rFonts w:asciiTheme="minorHAnsi" w:hAnsiTheme="minorHAnsi" w:cs="Times New Roman"/>
          <w:color w:val="auto"/>
          <w:sz w:val="24"/>
        </w:rPr>
      </w:pPr>
      <w:bookmarkStart w:id="45" w:name="_Toc442978488"/>
      <w:r w:rsidRPr="004A54CF">
        <w:rPr>
          <w:rFonts w:asciiTheme="minorHAnsi" w:hAnsiTheme="minorHAnsi"/>
          <w:color w:val="auto"/>
          <w:sz w:val="24"/>
        </w:rPr>
        <w:t xml:space="preserve">Cisco IP Phone </w:t>
      </w:r>
      <w:r w:rsidR="00672940">
        <w:rPr>
          <w:rFonts w:asciiTheme="minorHAnsi" w:hAnsiTheme="minorHAnsi"/>
          <w:color w:val="auto"/>
          <w:sz w:val="24"/>
        </w:rPr>
        <w:t>7975</w:t>
      </w:r>
      <w:r w:rsidRPr="004A54CF">
        <w:rPr>
          <w:rFonts w:asciiTheme="minorHAnsi" w:hAnsiTheme="minorHAnsi"/>
          <w:color w:val="auto"/>
          <w:sz w:val="24"/>
        </w:rPr>
        <w:t xml:space="preserve"> </w:t>
      </w:r>
      <w:r w:rsidR="00672940">
        <w:rPr>
          <w:rFonts w:asciiTheme="minorHAnsi" w:hAnsiTheme="minorHAnsi"/>
          <w:color w:val="auto"/>
          <w:sz w:val="24"/>
        </w:rPr>
        <w:t>SCCP</w:t>
      </w:r>
      <w:r w:rsidRPr="004A54CF">
        <w:rPr>
          <w:rFonts w:asciiTheme="minorHAnsi" w:hAnsiTheme="minorHAnsi"/>
          <w:color w:val="auto"/>
          <w:sz w:val="24"/>
        </w:rPr>
        <w:t xml:space="preserve"> Configuration</w:t>
      </w:r>
      <w:bookmarkEnd w:id="45"/>
    </w:p>
    <w:p w14:paraId="641729E1" w14:textId="77777777" w:rsidR="004870B6" w:rsidRDefault="004870B6" w:rsidP="004870B6">
      <w:pPr>
        <w:pStyle w:val="Default"/>
        <w:jc w:val="both"/>
        <w:rPr>
          <w:rFonts w:asciiTheme="minorHAnsi" w:hAnsiTheme="minorHAnsi" w:cs="Times New Roman"/>
          <w:sz w:val="22"/>
          <w:szCs w:val="22"/>
        </w:rPr>
      </w:pPr>
    </w:p>
    <w:p w14:paraId="67AE8BC8" w14:textId="77777777" w:rsidR="004870B6" w:rsidRPr="005723F0" w:rsidRDefault="004870B6" w:rsidP="004870B6">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MAC Address* =</w:t>
      </w:r>
      <w:r>
        <w:rPr>
          <w:rFonts w:asciiTheme="minorHAnsi" w:hAnsiTheme="minorHAnsi" w:cs="Times New Roman"/>
          <w:sz w:val="22"/>
          <w:szCs w:val="22"/>
        </w:rPr>
        <w:t xml:space="preserve"> </w:t>
      </w:r>
      <w:r w:rsidRPr="005723F0">
        <w:rPr>
          <w:rFonts w:asciiTheme="minorHAnsi" w:hAnsiTheme="minorHAnsi" w:cs="Times New Roman"/>
          <w:sz w:val="22"/>
          <w:szCs w:val="22"/>
        </w:rPr>
        <w:t xml:space="preserve">the below mac </w:t>
      </w:r>
      <w:r>
        <w:rPr>
          <w:rFonts w:asciiTheme="minorHAnsi" w:hAnsiTheme="minorHAnsi" w:cs="Times New Roman"/>
          <w:sz w:val="22"/>
          <w:szCs w:val="22"/>
        </w:rPr>
        <w:t xml:space="preserve">is </w:t>
      </w:r>
      <w:r w:rsidRPr="005723F0">
        <w:rPr>
          <w:rFonts w:asciiTheme="minorHAnsi" w:hAnsiTheme="minorHAnsi" w:cs="Times New Roman"/>
          <w:sz w:val="22"/>
          <w:szCs w:val="22"/>
        </w:rPr>
        <w:t>used in this example.</w:t>
      </w:r>
    </w:p>
    <w:p w14:paraId="2E3558D7" w14:textId="3776ECD5" w:rsidR="004870B6" w:rsidRPr="005723F0" w:rsidRDefault="004870B6" w:rsidP="004870B6">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Description =</w:t>
      </w:r>
      <w:r w:rsidR="00E0161F">
        <w:rPr>
          <w:rFonts w:asciiTheme="minorHAnsi" w:hAnsiTheme="minorHAnsi" w:cs="Times New Roman"/>
          <w:sz w:val="22"/>
          <w:szCs w:val="22"/>
        </w:rPr>
        <w:t xml:space="preserve"> Cisco</w:t>
      </w:r>
      <w:r w:rsidRPr="005723F0">
        <w:rPr>
          <w:rFonts w:asciiTheme="minorHAnsi" w:hAnsiTheme="minorHAnsi" w:cs="Times New Roman"/>
          <w:sz w:val="22"/>
          <w:szCs w:val="22"/>
        </w:rPr>
        <w:t xml:space="preserve"> </w:t>
      </w:r>
      <w:r w:rsidR="00C97F59">
        <w:rPr>
          <w:rFonts w:asciiTheme="minorHAnsi" w:hAnsiTheme="minorHAnsi" w:cs="Times New Roman"/>
          <w:sz w:val="22"/>
          <w:szCs w:val="22"/>
        </w:rPr>
        <w:t>7975</w:t>
      </w:r>
      <w:r w:rsidR="00E0161F">
        <w:rPr>
          <w:rFonts w:asciiTheme="minorHAnsi" w:hAnsiTheme="minorHAnsi" w:cs="Times New Roman"/>
          <w:sz w:val="22"/>
          <w:szCs w:val="22"/>
        </w:rPr>
        <w:t xml:space="preserve"> Phone</w:t>
      </w:r>
      <w:r w:rsidR="005F76D0">
        <w:rPr>
          <w:rFonts w:asciiTheme="minorHAnsi" w:hAnsiTheme="minorHAnsi" w:cs="Times New Roman"/>
          <w:sz w:val="22"/>
          <w:szCs w:val="22"/>
        </w:rPr>
        <w:t>.</w:t>
      </w:r>
      <w:r>
        <w:rPr>
          <w:rFonts w:asciiTheme="minorHAnsi" w:hAnsiTheme="minorHAnsi" w:cs="Times New Roman"/>
          <w:sz w:val="22"/>
          <w:szCs w:val="22"/>
        </w:rPr>
        <w:t xml:space="preserve"> </w:t>
      </w:r>
      <w:r w:rsidR="00672940">
        <w:rPr>
          <w:rFonts w:asciiTheme="minorHAnsi" w:hAnsiTheme="minorHAnsi" w:cs="Times New Roman"/>
          <w:sz w:val="22"/>
          <w:szCs w:val="22"/>
        </w:rPr>
        <w:t>T</w:t>
      </w:r>
      <w:r w:rsidRPr="005723F0">
        <w:rPr>
          <w:rFonts w:asciiTheme="minorHAnsi" w:hAnsiTheme="minorHAnsi" w:cs="Times New Roman"/>
          <w:sz w:val="22"/>
          <w:szCs w:val="22"/>
        </w:rPr>
        <w:t>his text is used to identify this Phone.</w:t>
      </w:r>
    </w:p>
    <w:p w14:paraId="4F9DFA22" w14:textId="77777777" w:rsidR="004870B6" w:rsidRPr="005723F0" w:rsidRDefault="004870B6" w:rsidP="004870B6">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Device Pool*= G729</w:t>
      </w:r>
      <w:r>
        <w:rPr>
          <w:rFonts w:asciiTheme="minorHAnsi" w:hAnsiTheme="minorHAnsi" w:cs="Times New Roman"/>
          <w:sz w:val="22"/>
          <w:szCs w:val="22"/>
        </w:rPr>
        <w:t xml:space="preserve"> P</w:t>
      </w:r>
      <w:r w:rsidRPr="005723F0">
        <w:rPr>
          <w:rFonts w:asciiTheme="minorHAnsi" w:hAnsiTheme="minorHAnsi" w:cs="Times New Roman"/>
          <w:sz w:val="22"/>
          <w:szCs w:val="22"/>
        </w:rPr>
        <w:t>ool. This is used in this example.</w:t>
      </w:r>
    </w:p>
    <w:p w14:paraId="7A91D5DF" w14:textId="68BA1C39" w:rsidR="004870B6" w:rsidRPr="005723F0" w:rsidRDefault="004870B6" w:rsidP="004870B6">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Ph</w:t>
      </w:r>
      <w:r>
        <w:rPr>
          <w:rFonts w:asciiTheme="minorHAnsi" w:hAnsiTheme="minorHAnsi" w:cs="Times New Roman"/>
          <w:sz w:val="22"/>
          <w:szCs w:val="22"/>
        </w:rPr>
        <w:t xml:space="preserve">one Button Template*= Standard </w:t>
      </w:r>
      <w:r w:rsidR="00C97F59">
        <w:rPr>
          <w:rFonts w:asciiTheme="minorHAnsi" w:hAnsiTheme="minorHAnsi" w:cs="Times New Roman"/>
          <w:sz w:val="22"/>
          <w:szCs w:val="22"/>
        </w:rPr>
        <w:t>7975 SCCP</w:t>
      </w:r>
      <w:r w:rsidRPr="005723F0">
        <w:rPr>
          <w:rFonts w:asciiTheme="minorHAnsi" w:hAnsiTheme="minorHAnsi" w:cs="Times New Roman"/>
          <w:sz w:val="22"/>
          <w:szCs w:val="22"/>
        </w:rPr>
        <w:t>. This is used in this example.</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 xml:space="preserve"> </w:t>
      </w:r>
      <w:r w:rsidRPr="005723F0">
        <w:rPr>
          <w:rFonts w:asciiTheme="minorHAnsi" w:hAnsiTheme="minorHAnsi" w:cs="Times New Roman"/>
          <w:sz w:val="22"/>
          <w:szCs w:val="22"/>
        </w:rPr>
        <w:t>Set Media Resource Group List = MRGL_MTP. This is used in this example.</w:t>
      </w:r>
    </w:p>
    <w:p w14:paraId="47C6BEF4" w14:textId="77777777" w:rsidR="004870B6" w:rsidRPr="005723F0" w:rsidRDefault="004870B6" w:rsidP="004870B6">
      <w:pPr>
        <w:pStyle w:val="Default"/>
        <w:jc w:val="both"/>
        <w:rPr>
          <w:rFonts w:asciiTheme="minorHAnsi" w:hAnsiTheme="minorHAnsi" w:cs="Times New Roman"/>
          <w:sz w:val="22"/>
          <w:szCs w:val="22"/>
        </w:rPr>
      </w:pPr>
      <w:r w:rsidRPr="005723F0">
        <w:rPr>
          <w:rFonts w:asciiTheme="minorHAnsi" w:hAnsiTheme="minorHAnsi" w:cs="Times New Roman"/>
          <w:sz w:val="22"/>
          <w:szCs w:val="22"/>
        </w:rPr>
        <w:t xml:space="preserve">Set User Hold MOH Audio Source = 1-SampleAudioSource. </w:t>
      </w:r>
    </w:p>
    <w:p w14:paraId="2E9862B2" w14:textId="77777777" w:rsidR="004870B6" w:rsidRDefault="004870B6" w:rsidP="004870B6">
      <w:pPr>
        <w:pStyle w:val="Default"/>
        <w:spacing w:after="240"/>
        <w:jc w:val="both"/>
        <w:rPr>
          <w:rFonts w:asciiTheme="minorHAnsi" w:hAnsiTheme="minorHAnsi" w:cs="Times New Roman"/>
          <w:sz w:val="22"/>
          <w:szCs w:val="22"/>
        </w:rPr>
      </w:pPr>
      <w:r w:rsidRPr="005723F0">
        <w:rPr>
          <w:rFonts w:asciiTheme="minorHAnsi" w:hAnsiTheme="minorHAnsi" w:cs="Times New Roman"/>
          <w:sz w:val="22"/>
          <w:szCs w:val="22"/>
        </w:rPr>
        <w:t>Set Network Hold MOH Audio Source = 1-SampleAudioSource</w:t>
      </w:r>
    </w:p>
    <w:p w14:paraId="767D38D5" w14:textId="1C102D94" w:rsidR="004870B6" w:rsidRDefault="00B760BC" w:rsidP="008F0762">
      <w:pPr>
        <w:spacing w:after="240"/>
        <w:rPr>
          <w:noProof/>
        </w:rPr>
      </w:pPr>
      <w:r>
        <w:rPr>
          <w:noProof/>
        </w:rPr>
        <w:drawing>
          <wp:inline distT="0" distB="0" distL="0" distR="0" wp14:anchorId="2833A9F0" wp14:editId="01822256">
            <wp:extent cx="5943600" cy="2694305"/>
            <wp:effectExtent l="19050" t="19050" r="19050" b="1079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694305"/>
                    </a:xfrm>
                    <a:prstGeom prst="rect">
                      <a:avLst/>
                    </a:prstGeom>
                    <a:ln w="3175" cap="sq">
                      <a:solidFill>
                        <a:srgbClr val="000000"/>
                      </a:solidFill>
                      <a:prstDash val="solid"/>
                      <a:miter lim="800000"/>
                    </a:ln>
                    <a:effectLst/>
                  </pic:spPr>
                </pic:pic>
              </a:graphicData>
            </a:graphic>
          </wp:inline>
        </w:drawing>
      </w:r>
      <w:r>
        <w:rPr>
          <w:noProof/>
        </w:rPr>
        <w:drawing>
          <wp:inline distT="0" distB="0" distL="0" distR="0" wp14:anchorId="6963E20A" wp14:editId="4F49EB5A">
            <wp:extent cx="5943600" cy="1771015"/>
            <wp:effectExtent l="19050" t="19050" r="19050" b="196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771015"/>
                    </a:xfrm>
                    <a:prstGeom prst="rect">
                      <a:avLst/>
                    </a:prstGeom>
                    <a:ln w="3175" cap="sq">
                      <a:solidFill>
                        <a:srgbClr val="000000"/>
                      </a:solidFill>
                      <a:prstDash val="solid"/>
                      <a:miter lim="800000"/>
                    </a:ln>
                    <a:effectLst/>
                  </pic:spPr>
                </pic:pic>
              </a:graphicData>
            </a:graphic>
          </wp:inline>
        </w:drawing>
      </w:r>
    </w:p>
    <w:p w14:paraId="040E80B6" w14:textId="77777777" w:rsidR="003E7693" w:rsidRDefault="003E7693" w:rsidP="000A5587">
      <w:pPr>
        <w:rPr>
          <w:sz w:val="24"/>
        </w:rPr>
      </w:pPr>
    </w:p>
    <w:p w14:paraId="3B6C7147" w14:textId="77777777" w:rsidR="003E7693" w:rsidRDefault="003E7693" w:rsidP="000A5587">
      <w:pPr>
        <w:rPr>
          <w:sz w:val="24"/>
        </w:rPr>
      </w:pPr>
    </w:p>
    <w:p w14:paraId="4A427C3F" w14:textId="77777777" w:rsidR="003E7693" w:rsidRDefault="003E7693" w:rsidP="000A5587">
      <w:pPr>
        <w:rPr>
          <w:sz w:val="24"/>
        </w:rPr>
      </w:pPr>
    </w:p>
    <w:p w14:paraId="73A5535A" w14:textId="77777777" w:rsidR="003E7693" w:rsidRDefault="003E7693" w:rsidP="000A5587">
      <w:pPr>
        <w:rPr>
          <w:sz w:val="24"/>
        </w:rPr>
      </w:pPr>
    </w:p>
    <w:p w14:paraId="451F4743" w14:textId="4EBAC0D9" w:rsidR="000A5587" w:rsidRPr="004A54CF" w:rsidRDefault="00CE0D66" w:rsidP="000A5587">
      <w:pPr>
        <w:rPr>
          <w:sz w:val="24"/>
        </w:rPr>
      </w:pPr>
      <w:r>
        <w:rPr>
          <w:sz w:val="24"/>
        </w:rPr>
        <w:t>Cisco IP Phone 7975 SCCP</w:t>
      </w:r>
      <w:r w:rsidR="000A5587" w:rsidRPr="004A54CF">
        <w:rPr>
          <w:sz w:val="24"/>
        </w:rPr>
        <w:t xml:space="preserve"> </w:t>
      </w:r>
      <w:r w:rsidR="00E36E43" w:rsidRPr="004A54CF">
        <w:rPr>
          <w:sz w:val="24"/>
        </w:rPr>
        <w:t>Configuration (</w:t>
      </w:r>
      <w:r w:rsidR="000A5587" w:rsidRPr="004A54CF">
        <w:rPr>
          <w:sz w:val="24"/>
        </w:rPr>
        <w:t>Continued…)</w:t>
      </w:r>
    </w:p>
    <w:p w14:paraId="186711B7" w14:textId="770EDD0F" w:rsidR="000A5587" w:rsidRDefault="00CE0D66" w:rsidP="008F0762">
      <w:pPr>
        <w:spacing w:after="240"/>
        <w:rPr>
          <w:noProof/>
        </w:rPr>
      </w:pPr>
      <w:r>
        <w:rPr>
          <w:noProof/>
        </w:rPr>
        <w:drawing>
          <wp:inline distT="0" distB="0" distL="0" distR="0" wp14:anchorId="454893AF" wp14:editId="3390295C">
            <wp:extent cx="5943600" cy="3015615"/>
            <wp:effectExtent l="19050" t="19050" r="19050" b="133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015615"/>
                    </a:xfrm>
                    <a:prstGeom prst="rect">
                      <a:avLst/>
                    </a:prstGeom>
                    <a:ln w="3175" cap="sq">
                      <a:solidFill>
                        <a:srgbClr val="000000"/>
                      </a:solidFill>
                      <a:prstDash val="solid"/>
                      <a:miter lim="800000"/>
                    </a:ln>
                    <a:effectLst/>
                  </pic:spPr>
                </pic:pic>
              </a:graphicData>
            </a:graphic>
          </wp:inline>
        </w:drawing>
      </w:r>
      <w:r w:rsidR="00AE43AB" w:rsidRPr="00AE43AB">
        <w:rPr>
          <w:noProof/>
        </w:rPr>
        <w:t xml:space="preserve"> </w:t>
      </w:r>
      <w:r>
        <w:rPr>
          <w:noProof/>
        </w:rPr>
        <w:drawing>
          <wp:inline distT="0" distB="0" distL="0" distR="0" wp14:anchorId="10437300" wp14:editId="78942A69">
            <wp:extent cx="5943600" cy="3018790"/>
            <wp:effectExtent l="19050" t="19050" r="19050" b="1016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3018790"/>
                    </a:xfrm>
                    <a:prstGeom prst="rect">
                      <a:avLst/>
                    </a:prstGeom>
                    <a:ln w="3175" cap="sq">
                      <a:solidFill>
                        <a:srgbClr val="000000"/>
                      </a:solidFill>
                      <a:prstDash val="solid"/>
                      <a:miter lim="800000"/>
                    </a:ln>
                    <a:effectLst/>
                  </pic:spPr>
                </pic:pic>
              </a:graphicData>
            </a:graphic>
          </wp:inline>
        </w:drawing>
      </w:r>
    </w:p>
    <w:p w14:paraId="2552FEFA" w14:textId="77777777" w:rsidR="008A0BCB" w:rsidRDefault="008A0BCB" w:rsidP="008F0762">
      <w:pPr>
        <w:spacing w:after="240"/>
        <w:rPr>
          <w:noProof/>
        </w:rPr>
      </w:pPr>
    </w:p>
    <w:p w14:paraId="147B8DF9" w14:textId="77777777" w:rsidR="008A0BCB" w:rsidRDefault="008A0BCB" w:rsidP="008F0762">
      <w:pPr>
        <w:spacing w:after="240"/>
        <w:rPr>
          <w:noProof/>
        </w:rPr>
      </w:pPr>
    </w:p>
    <w:p w14:paraId="6E07DD45" w14:textId="77777777" w:rsidR="008A0BCB" w:rsidRDefault="008A0BCB" w:rsidP="008F0762">
      <w:pPr>
        <w:spacing w:after="240"/>
        <w:rPr>
          <w:noProof/>
        </w:rPr>
      </w:pPr>
    </w:p>
    <w:p w14:paraId="3EC09016" w14:textId="576BBA01" w:rsidR="008A0BCB" w:rsidRPr="004A54CF" w:rsidRDefault="008A0BCB" w:rsidP="008A0BCB">
      <w:pPr>
        <w:rPr>
          <w:sz w:val="24"/>
        </w:rPr>
      </w:pPr>
      <w:r w:rsidRPr="004A54CF">
        <w:rPr>
          <w:sz w:val="24"/>
        </w:rPr>
        <w:t>Cisco I</w:t>
      </w:r>
      <w:r w:rsidR="00CE0D66">
        <w:rPr>
          <w:sz w:val="24"/>
        </w:rPr>
        <w:t>P Phone 7975 SCC</w:t>
      </w:r>
      <w:r w:rsidRPr="004A54CF">
        <w:rPr>
          <w:sz w:val="24"/>
        </w:rPr>
        <w:t xml:space="preserve">P </w:t>
      </w:r>
      <w:r w:rsidR="00E36E43" w:rsidRPr="004A54CF">
        <w:rPr>
          <w:sz w:val="24"/>
        </w:rPr>
        <w:t>Configuration (</w:t>
      </w:r>
      <w:r w:rsidRPr="004A54CF">
        <w:rPr>
          <w:sz w:val="24"/>
        </w:rPr>
        <w:t>Continued…)</w:t>
      </w:r>
    </w:p>
    <w:p w14:paraId="5450AAC3" w14:textId="212D8561" w:rsidR="008A0BCB" w:rsidRDefault="00B760BC" w:rsidP="008F0762">
      <w:pPr>
        <w:spacing w:after="240"/>
        <w:rPr>
          <w:noProof/>
        </w:rPr>
      </w:pPr>
      <w:r>
        <w:rPr>
          <w:noProof/>
        </w:rPr>
        <w:drawing>
          <wp:inline distT="0" distB="0" distL="0" distR="0" wp14:anchorId="6A62B0EE" wp14:editId="239FC423">
            <wp:extent cx="5914286" cy="2190476"/>
            <wp:effectExtent l="19050" t="19050" r="10795" b="196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4286" cy="2190476"/>
                    </a:xfrm>
                    <a:prstGeom prst="rect">
                      <a:avLst/>
                    </a:prstGeom>
                    <a:ln w="3175" cap="sq">
                      <a:solidFill>
                        <a:srgbClr val="000000"/>
                      </a:solidFill>
                      <a:prstDash val="solid"/>
                      <a:miter lim="800000"/>
                    </a:ln>
                    <a:effectLst/>
                  </pic:spPr>
                </pic:pic>
              </a:graphicData>
            </a:graphic>
          </wp:inline>
        </w:drawing>
      </w:r>
      <w:r w:rsidR="003D3557" w:rsidRPr="003D3557">
        <w:rPr>
          <w:noProof/>
        </w:rPr>
        <w:t xml:space="preserve"> </w:t>
      </w:r>
      <w:r w:rsidR="003D3557">
        <w:rPr>
          <w:noProof/>
        </w:rPr>
        <w:drawing>
          <wp:inline distT="0" distB="0" distL="0" distR="0" wp14:anchorId="195B9ABC" wp14:editId="3F8A4F50">
            <wp:extent cx="5904230" cy="3676650"/>
            <wp:effectExtent l="19050" t="19050" r="2032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04766" cy="3676984"/>
                    </a:xfrm>
                    <a:prstGeom prst="rect">
                      <a:avLst/>
                    </a:prstGeom>
                    <a:ln>
                      <a:solidFill>
                        <a:schemeClr val="tx1"/>
                      </a:solidFill>
                    </a:ln>
                  </pic:spPr>
                </pic:pic>
              </a:graphicData>
            </a:graphic>
          </wp:inline>
        </w:drawing>
      </w:r>
    </w:p>
    <w:p w14:paraId="287B9510" w14:textId="77777777" w:rsidR="003E7693" w:rsidRDefault="003E7693" w:rsidP="006716ED">
      <w:pPr>
        <w:rPr>
          <w:sz w:val="24"/>
        </w:rPr>
      </w:pPr>
    </w:p>
    <w:p w14:paraId="281259E9" w14:textId="77777777" w:rsidR="003E7693" w:rsidRDefault="003E7693" w:rsidP="006716ED">
      <w:pPr>
        <w:rPr>
          <w:sz w:val="24"/>
        </w:rPr>
      </w:pPr>
    </w:p>
    <w:p w14:paraId="631003FA" w14:textId="77777777" w:rsidR="003E7693" w:rsidRDefault="003E7693" w:rsidP="006716ED">
      <w:pPr>
        <w:rPr>
          <w:sz w:val="24"/>
        </w:rPr>
      </w:pPr>
    </w:p>
    <w:p w14:paraId="790FC6E5" w14:textId="613EE203" w:rsidR="006716ED" w:rsidRPr="003E7693" w:rsidRDefault="00CE0D66" w:rsidP="003E7693">
      <w:pPr>
        <w:rPr>
          <w:sz w:val="24"/>
        </w:rPr>
      </w:pPr>
      <w:r>
        <w:rPr>
          <w:sz w:val="24"/>
        </w:rPr>
        <w:t>Cisco IP Phone 7975 SCC</w:t>
      </w:r>
      <w:r w:rsidR="006716ED" w:rsidRPr="004A54CF">
        <w:rPr>
          <w:sz w:val="24"/>
        </w:rPr>
        <w:t xml:space="preserve">P </w:t>
      </w:r>
      <w:r w:rsidR="00E36E43" w:rsidRPr="004A54CF">
        <w:rPr>
          <w:sz w:val="24"/>
        </w:rPr>
        <w:t>Configuration (</w:t>
      </w:r>
      <w:r w:rsidR="006716ED" w:rsidRPr="004A54CF">
        <w:rPr>
          <w:sz w:val="24"/>
        </w:rPr>
        <w:t>Continued…)</w:t>
      </w:r>
      <w:r w:rsidR="006716ED">
        <w:rPr>
          <w:noProof/>
        </w:rPr>
        <w:drawing>
          <wp:inline distT="0" distB="0" distL="0" distR="0" wp14:anchorId="48E008B7" wp14:editId="4C7EC557">
            <wp:extent cx="5932805" cy="3419475"/>
            <wp:effectExtent l="19050" t="19050" r="1079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3361" cy="3419795"/>
                    </a:xfrm>
                    <a:prstGeom prst="rect">
                      <a:avLst/>
                    </a:prstGeom>
                    <a:ln>
                      <a:solidFill>
                        <a:schemeClr val="tx1"/>
                      </a:solidFill>
                    </a:ln>
                  </pic:spPr>
                </pic:pic>
              </a:graphicData>
            </a:graphic>
          </wp:inline>
        </w:drawing>
      </w:r>
      <w:r w:rsidR="004B4EB7">
        <w:rPr>
          <w:noProof/>
        </w:rPr>
        <w:drawing>
          <wp:inline distT="0" distB="0" distL="0" distR="0" wp14:anchorId="1D55A991" wp14:editId="32B4C802">
            <wp:extent cx="5931535" cy="3667125"/>
            <wp:effectExtent l="19050" t="19050" r="1206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2207" cy="3673723"/>
                    </a:xfrm>
                    <a:prstGeom prst="rect">
                      <a:avLst/>
                    </a:prstGeom>
                    <a:ln>
                      <a:solidFill>
                        <a:schemeClr val="tx1"/>
                      </a:solidFill>
                    </a:ln>
                  </pic:spPr>
                </pic:pic>
              </a:graphicData>
            </a:graphic>
          </wp:inline>
        </w:drawing>
      </w:r>
    </w:p>
    <w:p w14:paraId="7D8C9927" w14:textId="394412A0" w:rsidR="002B029A" w:rsidRPr="004A54CF" w:rsidRDefault="002B029A" w:rsidP="002B029A">
      <w:pPr>
        <w:rPr>
          <w:sz w:val="24"/>
        </w:rPr>
      </w:pPr>
      <w:r w:rsidRPr="004A54CF">
        <w:rPr>
          <w:sz w:val="24"/>
        </w:rPr>
        <w:t xml:space="preserve">Cisco IP Phone </w:t>
      </w:r>
      <w:r w:rsidR="00CE0D66">
        <w:rPr>
          <w:sz w:val="24"/>
        </w:rPr>
        <w:t>7975 SCC</w:t>
      </w:r>
      <w:r w:rsidRPr="004A54CF">
        <w:rPr>
          <w:sz w:val="24"/>
        </w:rPr>
        <w:t xml:space="preserve">P </w:t>
      </w:r>
      <w:r w:rsidR="00CE0D66" w:rsidRPr="004A54CF">
        <w:rPr>
          <w:sz w:val="24"/>
        </w:rPr>
        <w:t>Configuration (</w:t>
      </w:r>
      <w:r w:rsidRPr="004A54CF">
        <w:rPr>
          <w:sz w:val="24"/>
        </w:rPr>
        <w:t>Continued…)</w:t>
      </w:r>
    </w:p>
    <w:p w14:paraId="676A8C13" w14:textId="4D75C235" w:rsidR="002B029A" w:rsidRDefault="00620F5E" w:rsidP="008F0762">
      <w:pPr>
        <w:spacing w:after="240"/>
        <w:rPr>
          <w:noProof/>
        </w:rPr>
      </w:pPr>
      <w:r>
        <w:rPr>
          <w:noProof/>
        </w:rPr>
        <w:drawing>
          <wp:inline distT="0" distB="0" distL="0" distR="0" wp14:anchorId="31631963" wp14:editId="6D1D5BDB">
            <wp:extent cx="5866667" cy="885714"/>
            <wp:effectExtent l="19050" t="19050" r="2032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66667" cy="885714"/>
                    </a:xfrm>
                    <a:prstGeom prst="rect">
                      <a:avLst/>
                    </a:prstGeom>
                    <a:ln>
                      <a:solidFill>
                        <a:schemeClr val="tx1"/>
                      </a:solidFill>
                    </a:ln>
                  </pic:spPr>
                </pic:pic>
              </a:graphicData>
            </a:graphic>
          </wp:inline>
        </w:drawing>
      </w:r>
      <w:r w:rsidR="00383BCE" w:rsidRPr="00383BCE">
        <w:rPr>
          <w:noProof/>
        </w:rPr>
        <w:t xml:space="preserve"> </w:t>
      </w:r>
      <w:r w:rsidR="00383BCE">
        <w:rPr>
          <w:noProof/>
        </w:rPr>
        <w:drawing>
          <wp:inline distT="0" distB="0" distL="0" distR="0" wp14:anchorId="06EB4B78" wp14:editId="3601E1CE">
            <wp:extent cx="5857143" cy="4266667"/>
            <wp:effectExtent l="19050" t="19050" r="1079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57143" cy="4266667"/>
                    </a:xfrm>
                    <a:prstGeom prst="rect">
                      <a:avLst/>
                    </a:prstGeom>
                    <a:ln>
                      <a:solidFill>
                        <a:schemeClr val="tx1"/>
                      </a:solidFill>
                    </a:ln>
                  </pic:spPr>
                </pic:pic>
              </a:graphicData>
            </a:graphic>
          </wp:inline>
        </w:drawing>
      </w:r>
      <w:r w:rsidR="00950D9A" w:rsidRPr="00950D9A">
        <w:rPr>
          <w:noProof/>
        </w:rPr>
        <w:t xml:space="preserve"> </w:t>
      </w:r>
      <w:r w:rsidR="00950D9A">
        <w:rPr>
          <w:noProof/>
        </w:rPr>
        <w:drawing>
          <wp:inline distT="0" distB="0" distL="0" distR="0" wp14:anchorId="59EF2761" wp14:editId="0A329B94">
            <wp:extent cx="5857143" cy="1819048"/>
            <wp:effectExtent l="19050" t="19050" r="1079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57143" cy="1819048"/>
                    </a:xfrm>
                    <a:prstGeom prst="rect">
                      <a:avLst/>
                    </a:prstGeom>
                    <a:ln>
                      <a:solidFill>
                        <a:schemeClr val="tx1"/>
                      </a:solidFill>
                    </a:ln>
                  </pic:spPr>
                </pic:pic>
              </a:graphicData>
            </a:graphic>
          </wp:inline>
        </w:drawing>
      </w:r>
    </w:p>
    <w:p w14:paraId="103FF459" w14:textId="119F87DE" w:rsidR="004E1988" w:rsidRPr="004A54CF" w:rsidRDefault="004E1988" w:rsidP="004E1988">
      <w:pPr>
        <w:rPr>
          <w:sz w:val="24"/>
        </w:rPr>
      </w:pPr>
      <w:r w:rsidRPr="004A54CF">
        <w:rPr>
          <w:sz w:val="24"/>
        </w:rPr>
        <w:t xml:space="preserve">Cisco IP Phone </w:t>
      </w:r>
      <w:r w:rsidR="00CE0D66">
        <w:rPr>
          <w:sz w:val="24"/>
        </w:rPr>
        <w:t>7975 SCC</w:t>
      </w:r>
      <w:r w:rsidRPr="004A54CF">
        <w:rPr>
          <w:sz w:val="24"/>
        </w:rPr>
        <w:t xml:space="preserve">P </w:t>
      </w:r>
      <w:r w:rsidR="00CE0D66" w:rsidRPr="004A54CF">
        <w:rPr>
          <w:sz w:val="24"/>
        </w:rPr>
        <w:t>Configuration (</w:t>
      </w:r>
      <w:r w:rsidRPr="004A54CF">
        <w:rPr>
          <w:sz w:val="24"/>
        </w:rPr>
        <w:t>Continued…)</w:t>
      </w:r>
    </w:p>
    <w:p w14:paraId="7B0BD6E4" w14:textId="10DEB1CA" w:rsidR="004E1988" w:rsidRDefault="004E1988" w:rsidP="008F0762">
      <w:pPr>
        <w:spacing w:after="240"/>
        <w:rPr>
          <w:noProof/>
        </w:rPr>
      </w:pPr>
      <w:r>
        <w:rPr>
          <w:noProof/>
        </w:rPr>
        <w:drawing>
          <wp:inline distT="0" distB="0" distL="0" distR="0" wp14:anchorId="79AEAF3A" wp14:editId="7ACB8455">
            <wp:extent cx="5847080" cy="3828162"/>
            <wp:effectExtent l="19050" t="19050" r="20320" b="203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56639" cy="3834421"/>
                    </a:xfrm>
                    <a:prstGeom prst="rect">
                      <a:avLst/>
                    </a:prstGeom>
                    <a:ln>
                      <a:solidFill>
                        <a:schemeClr val="tx1"/>
                      </a:solidFill>
                    </a:ln>
                  </pic:spPr>
                </pic:pic>
              </a:graphicData>
            </a:graphic>
          </wp:inline>
        </w:drawing>
      </w:r>
      <w:r w:rsidR="005F6CC0" w:rsidRPr="005F6CC0">
        <w:rPr>
          <w:noProof/>
        </w:rPr>
        <w:t xml:space="preserve"> </w:t>
      </w:r>
      <w:r w:rsidR="005F6CC0">
        <w:rPr>
          <w:noProof/>
        </w:rPr>
        <w:drawing>
          <wp:inline distT="0" distB="0" distL="0" distR="0" wp14:anchorId="5E5F72A0" wp14:editId="6ABF0F7F">
            <wp:extent cx="5866130" cy="3171825"/>
            <wp:effectExtent l="19050" t="19050" r="2032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66674" cy="3172119"/>
                    </a:xfrm>
                    <a:prstGeom prst="rect">
                      <a:avLst/>
                    </a:prstGeom>
                    <a:ln>
                      <a:solidFill>
                        <a:schemeClr val="tx1"/>
                      </a:solidFill>
                    </a:ln>
                  </pic:spPr>
                </pic:pic>
              </a:graphicData>
            </a:graphic>
          </wp:inline>
        </w:drawing>
      </w:r>
    </w:p>
    <w:p w14:paraId="4912F5E2" w14:textId="047618F8" w:rsidR="00891832" w:rsidRPr="004A54CF" w:rsidRDefault="00CE0D66" w:rsidP="00891832">
      <w:pPr>
        <w:rPr>
          <w:sz w:val="24"/>
        </w:rPr>
      </w:pPr>
      <w:r>
        <w:rPr>
          <w:sz w:val="24"/>
        </w:rPr>
        <w:t>Cisco IP Phone 7975 SCC</w:t>
      </w:r>
      <w:r w:rsidR="00891832" w:rsidRPr="004A54CF">
        <w:rPr>
          <w:sz w:val="24"/>
        </w:rPr>
        <w:t xml:space="preserve">P </w:t>
      </w:r>
      <w:r w:rsidRPr="004A54CF">
        <w:rPr>
          <w:sz w:val="24"/>
        </w:rPr>
        <w:t>Configuration (</w:t>
      </w:r>
      <w:r w:rsidR="00891832" w:rsidRPr="004A54CF">
        <w:rPr>
          <w:sz w:val="24"/>
        </w:rPr>
        <w:t>Continued…)</w:t>
      </w:r>
    </w:p>
    <w:p w14:paraId="3405441E" w14:textId="2C72D5D6" w:rsidR="00891832" w:rsidRDefault="003B440B" w:rsidP="008F0762">
      <w:pPr>
        <w:spacing w:after="240"/>
        <w:rPr>
          <w:noProof/>
        </w:rPr>
      </w:pPr>
      <w:r>
        <w:rPr>
          <w:noProof/>
        </w:rPr>
        <w:drawing>
          <wp:inline distT="0" distB="0" distL="0" distR="0" wp14:anchorId="5CC56E02" wp14:editId="21557AA3">
            <wp:extent cx="5865495" cy="3438501"/>
            <wp:effectExtent l="19050" t="19050" r="2095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98401" cy="3457791"/>
                    </a:xfrm>
                    <a:prstGeom prst="rect">
                      <a:avLst/>
                    </a:prstGeom>
                    <a:ln>
                      <a:solidFill>
                        <a:schemeClr val="tx1"/>
                      </a:solidFill>
                    </a:ln>
                  </pic:spPr>
                </pic:pic>
              </a:graphicData>
            </a:graphic>
          </wp:inline>
        </w:drawing>
      </w:r>
      <w:r w:rsidR="004C0FC4" w:rsidRPr="004C0FC4">
        <w:rPr>
          <w:noProof/>
        </w:rPr>
        <w:t xml:space="preserve"> </w:t>
      </w:r>
      <w:r w:rsidR="007C1411">
        <w:rPr>
          <w:noProof/>
        </w:rPr>
        <w:drawing>
          <wp:inline distT="0" distB="0" distL="0" distR="0" wp14:anchorId="4C8239B3" wp14:editId="7A558E75">
            <wp:extent cx="5836920" cy="3638550"/>
            <wp:effectExtent l="19050" t="19050" r="1143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47384" cy="3645073"/>
                    </a:xfrm>
                    <a:prstGeom prst="rect">
                      <a:avLst/>
                    </a:prstGeom>
                    <a:ln>
                      <a:solidFill>
                        <a:schemeClr val="tx1"/>
                      </a:solidFill>
                    </a:ln>
                  </pic:spPr>
                </pic:pic>
              </a:graphicData>
            </a:graphic>
          </wp:inline>
        </w:drawing>
      </w:r>
    </w:p>
    <w:p w14:paraId="0CC8082F" w14:textId="39E37EFF" w:rsidR="00AD1106" w:rsidRPr="004A54CF" w:rsidRDefault="00AD1106" w:rsidP="00AD1106">
      <w:pPr>
        <w:rPr>
          <w:sz w:val="24"/>
        </w:rPr>
      </w:pPr>
      <w:r w:rsidRPr="004A54CF">
        <w:rPr>
          <w:sz w:val="24"/>
        </w:rPr>
        <w:t xml:space="preserve">Cisco IP Phone </w:t>
      </w:r>
      <w:r w:rsidR="00CE0D66">
        <w:rPr>
          <w:sz w:val="24"/>
        </w:rPr>
        <w:t>7975 SCC</w:t>
      </w:r>
      <w:r w:rsidRPr="004A54CF">
        <w:rPr>
          <w:sz w:val="24"/>
        </w:rPr>
        <w:t xml:space="preserve">P </w:t>
      </w:r>
      <w:r w:rsidR="00CE0D66" w:rsidRPr="004A54CF">
        <w:rPr>
          <w:sz w:val="24"/>
        </w:rPr>
        <w:t>Configuration (</w:t>
      </w:r>
      <w:r w:rsidRPr="004A54CF">
        <w:rPr>
          <w:sz w:val="24"/>
        </w:rPr>
        <w:t>Continued…)</w:t>
      </w:r>
    </w:p>
    <w:p w14:paraId="58A5607E" w14:textId="348FFEC0" w:rsidR="00AD1106" w:rsidRDefault="006050AC" w:rsidP="008F0762">
      <w:pPr>
        <w:spacing w:after="240"/>
        <w:rPr>
          <w:noProof/>
        </w:rPr>
      </w:pPr>
      <w:r>
        <w:rPr>
          <w:noProof/>
        </w:rPr>
        <w:drawing>
          <wp:inline distT="0" distB="0" distL="0" distR="0" wp14:anchorId="4FB7EED3" wp14:editId="269EF689">
            <wp:extent cx="5884545" cy="3724275"/>
            <wp:effectExtent l="19050" t="19050" r="20955"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84764" cy="3724414"/>
                    </a:xfrm>
                    <a:prstGeom prst="rect">
                      <a:avLst/>
                    </a:prstGeom>
                    <a:ln>
                      <a:solidFill>
                        <a:schemeClr val="tx1"/>
                      </a:solidFill>
                    </a:ln>
                  </pic:spPr>
                </pic:pic>
              </a:graphicData>
            </a:graphic>
          </wp:inline>
        </w:drawing>
      </w:r>
      <w:r w:rsidR="004C1C27" w:rsidRPr="004C1C27">
        <w:rPr>
          <w:noProof/>
        </w:rPr>
        <w:t xml:space="preserve"> </w:t>
      </w:r>
      <w:r w:rsidR="004C1C27">
        <w:rPr>
          <w:noProof/>
        </w:rPr>
        <w:drawing>
          <wp:inline distT="0" distB="0" distL="0" distR="0" wp14:anchorId="15672461" wp14:editId="54C8864F">
            <wp:extent cx="5922068" cy="2686050"/>
            <wp:effectExtent l="19050" t="19050" r="2159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2595" cy="2695360"/>
                    </a:xfrm>
                    <a:prstGeom prst="rect">
                      <a:avLst/>
                    </a:prstGeom>
                    <a:ln>
                      <a:solidFill>
                        <a:schemeClr val="tx1"/>
                      </a:solidFill>
                    </a:ln>
                  </pic:spPr>
                </pic:pic>
              </a:graphicData>
            </a:graphic>
          </wp:inline>
        </w:drawing>
      </w:r>
      <w:r w:rsidR="004C1C27" w:rsidRPr="004C1C27">
        <w:rPr>
          <w:noProof/>
        </w:rPr>
        <w:t xml:space="preserve"> </w:t>
      </w:r>
      <w:r w:rsidR="004C1C27">
        <w:rPr>
          <w:noProof/>
        </w:rPr>
        <w:drawing>
          <wp:inline distT="0" distB="0" distL="0" distR="0" wp14:anchorId="577DA924" wp14:editId="5B167BBD">
            <wp:extent cx="5943600" cy="374015"/>
            <wp:effectExtent l="19050" t="19050" r="19050" b="260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74015"/>
                    </a:xfrm>
                    <a:prstGeom prst="rect">
                      <a:avLst/>
                    </a:prstGeom>
                    <a:ln>
                      <a:solidFill>
                        <a:schemeClr val="tx1"/>
                      </a:solidFill>
                    </a:ln>
                  </pic:spPr>
                </pic:pic>
              </a:graphicData>
            </a:graphic>
          </wp:inline>
        </w:drawing>
      </w:r>
    </w:p>
    <w:p w14:paraId="4051D8A4" w14:textId="27895E2F" w:rsidR="00B745F9" w:rsidRDefault="00A405EF" w:rsidP="00B745F9">
      <w:pPr>
        <w:rPr>
          <w:sz w:val="24"/>
        </w:rPr>
      </w:pPr>
      <w:r w:rsidRPr="004A54CF">
        <w:rPr>
          <w:sz w:val="24"/>
        </w:rPr>
        <w:t xml:space="preserve">Cisco IP Phone </w:t>
      </w:r>
      <w:r w:rsidR="00CE0D66">
        <w:rPr>
          <w:sz w:val="24"/>
        </w:rPr>
        <w:t xml:space="preserve">7975 </w:t>
      </w:r>
      <w:r w:rsidR="00E36E43">
        <w:rPr>
          <w:sz w:val="24"/>
        </w:rPr>
        <w:t xml:space="preserve">SCCP </w:t>
      </w:r>
      <w:r w:rsidR="00E36E43" w:rsidRPr="004A54CF">
        <w:rPr>
          <w:sz w:val="24"/>
        </w:rPr>
        <w:t>Configuration</w:t>
      </w:r>
      <w:r w:rsidRPr="004A54CF">
        <w:rPr>
          <w:sz w:val="24"/>
        </w:rPr>
        <w:t xml:space="preserve"> (Continued…)</w:t>
      </w:r>
    </w:p>
    <w:p w14:paraId="19CB6612" w14:textId="1EF0DCBA" w:rsidR="00A405EF" w:rsidRPr="00B745F9" w:rsidRDefault="00A405EF" w:rsidP="00B745F9">
      <w:pPr>
        <w:spacing w:after="0"/>
        <w:rPr>
          <w:sz w:val="24"/>
        </w:rPr>
      </w:pPr>
      <w:r w:rsidRPr="00C36EA3">
        <w:rPr>
          <w:rFonts w:cs="Times New Roman"/>
        </w:rPr>
        <w:t>Set</w:t>
      </w:r>
      <w:r w:rsidR="00B760BC">
        <w:rPr>
          <w:rFonts w:cs="Times New Roman"/>
        </w:rPr>
        <w:t xml:space="preserve"> Directory Number* = 4350</w:t>
      </w:r>
      <w:r>
        <w:rPr>
          <w:rFonts w:cs="Times New Roman"/>
        </w:rPr>
        <w:t>. This is used in this example.</w:t>
      </w:r>
    </w:p>
    <w:p w14:paraId="2B1777C3" w14:textId="2266F9AD" w:rsidR="00A405EF" w:rsidRDefault="00B760BC" w:rsidP="00B745F9">
      <w:pPr>
        <w:pStyle w:val="Default"/>
        <w:jc w:val="both"/>
        <w:rPr>
          <w:rFonts w:asciiTheme="minorHAnsi" w:hAnsiTheme="minorHAnsi" w:cs="Times New Roman"/>
          <w:sz w:val="22"/>
          <w:szCs w:val="22"/>
        </w:rPr>
      </w:pPr>
      <w:r>
        <w:rPr>
          <w:rFonts w:asciiTheme="minorHAnsi" w:hAnsiTheme="minorHAnsi" w:cs="Times New Roman"/>
          <w:sz w:val="22"/>
          <w:szCs w:val="22"/>
        </w:rPr>
        <w:t>Set Description = 7323204350</w:t>
      </w:r>
      <w:r w:rsidR="00A405EF">
        <w:rPr>
          <w:rFonts w:asciiTheme="minorHAnsi" w:hAnsiTheme="minorHAnsi" w:cs="Times New Roman"/>
          <w:sz w:val="22"/>
          <w:szCs w:val="22"/>
        </w:rPr>
        <w:t>. This is used in this example.</w:t>
      </w:r>
    </w:p>
    <w:p w14:paraId="3E5A48A9" w14:textId="1EFE20CD" w:rsidR="00A405EF" w:rsidRDefault="00B760BC" w:rsidP="00B745F9">
      <w:pPr>
        <w:pStyle w:val="Default"/>
        <w:jc w:val="both"/>
        <w:rPr>
          <w:rFonts w:asciiTheme="minorHAnsi" w:hAnsiTheme="minorHAnsi" w:cs="Times New Roman"/>
          <w:sz w:val="22"/>
          <w:szCs w:val="22"/>
        </w:rPr>
      </w:pPr>
      <w:r>
        <w:rPr>
          <w:rFonts w:asciiTheme="minorHAnsi" w:hAnsiTheme="minorHAnsi" w:cs="Times New Roman"/>
          <w:sz w:val="22"/>
          <w:szCs w:val="22"/>
        </w:rPr>
        <w:t>Set Alerting Name = Cisco7975</w:t>
      </w:r>
      <w:r w:rsidR="00A405EF">
        <w:rPr>
          <w:rFonts w:asciiTheme="minorHAnsi" w:hAnsiTheme="minorHAnsi" w:cs="Times New Roman"/>
          <w:sz w:val="22"/>
          <w:szCs w:val="22"/>
        </w:rPr>
        <w:t xml:space="preserve"> Phone. This is used in this example.</w:t>
      </w:r>
    </w:p>
    <w:p w14:paraId="59F34A6D" w14:textId="4133A19A" w:rsidR="00A405EF" w:rsidRDefault="00B760BC" w:rsidP="00B745F9">
      <w:pPr>
        <w:pStyle w:val="Default"/>
        <w:jc w:val="both"/>
        <w:rPr>
          <w:rFonts w:asciiTheme="minorHAnsi" w:hAnsiTheme="minorHAnsi" w:cs="Times New Roman"/>
          <w:sz w:val="22"/>
          <w:szCs w:val="22"/>
        </w:rPr>
      </w:pPr>
      <w:r>
        <w:rPr>
          <w:rFonts w:asciiTheme="minorHAnsi" w:hAnsiTheme="minorHAnsi" w:cs="Times New Roman"/>
          <w:sz w:val="22"/>
          <w:szCs w:val="22"/>
        </w:rPr>
        <w:t>Set ASCII Alerting Name = Cisco7975</w:t>
      </w:r>
      <w:r w:rsidR="00A405EF">
        <w:rPr>
          <w:rFonts w:asciiTheme="minorHAnsi" w:hAnsiTheme="minorHAnsi" w:cs="Times New Roman"/>
          <w:sz w:val="22"/>
          <w:szCs w:val="22"/>
        </w:rPr>
        <w:t xml:space="preserve"> Phone. This is used in this example.</w:t>
      </w:r>
    </w:p>
    <w:p w14:paraId="2B4C9A58" w14:textId="0A391097" w:rsidR="00971A0E" w:rsidRDefault="00CE171C" w:rsidP="00971A0E">
      <w:pPr>
        <w:pStyle w:val="Default"/>
        <w:jc w:val="both"/>
        <w:rPr>
          <w:noProof/>
        </w:rPr>
      </w:pPr>
      <w:r>
        <w:rPr>
          <w:noProof/>
        </w:rPr>
        <w:drawing>
          <wp:inline distT="0" distB="0" distL="0" distR="0" wp14:anchorId="4A3E3052" wp14:editId="21F860A4">
            <wp:extent cx="5953760" cy="3689498"/>
            <wp:effectExtent l="19050" t="19050" r="27940" b="254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73687" cy="3701846"/>
                    </a:xfrm>
                    <a:prstGeom prst="rect">
                      <a:avLst/>
                    </a:prstGeom>
                    <a:ln w="3175" cap="sq">
                      <a:solidFill>
                        <a:srgbClr val="000000"/>
                      </a:solidFill>
                      <a:prstDash val="solid"/>
                      <a:miter lim="800000"/>
                    </a:ln>
                    <a:effectLst/>
                  </pic:spPr>
                </pic:pic>
              </a:graphicData>
            </a:graphic>
          </wp:inline>
        </w:drawing>
      </w:r>
      <w:r w:rsidR="00F31A7A" w:rsidRPr="00F31A7A">
        <w:rPr>
          <w:noProof/>
        </w:rPr>
        <w:t xml:space="preserve"> </w:t>
      </w:r>
      <w:r w:rsidR="00F31A7A">
        <w:rPr>
          <w:noProof/>
        </w:rPr>
        <w:drawing>
          <wp:inline distT="0" distB="0" distL="0" distR="0" wp14:anchorId="60C4F404" wp14:editId="43D87518">
            <wp:extent cx="5943600" cy="253365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533650"/>
                    </a:xfrm>
                    <a:prstGeom prst="rect">
                      <a:avLst/>
                    </a:prstGeom>
                    <a:ln>
                      <a:solidFill>
                        <a:schemeClr val="tx1"/>
                      </a:solidFill>
                    </a:ln>
                  </pic:spPr>
                </pic:pic>
              </a:graphicData>
            </a:graphic>
          </wp:inline>
        </w:drawing>
      </w:r>
    </w:p>
    <w:p w14:paraId="5BEF0764" w14:textId="77777777" w:rsidR="00E36E43" w:rsidRDefault="00E36E43" w:rsidP="00B658AA">
      <w:pPr>
        <w:rPr>
          <w:sz w:val="24"/>
        </w:rPr>
      </w:pPr>
    </w:p>
    <w:p w14:paraId="3E8B66D0" w14:textId="504A38C3" w:rsidR="00B658AA" w:rsidRPr="004A54CF" w:rsidRDefault="00B658AA" w:rsidP="00B658AA">
      <w:pPr>
        <w:rPr>
          <w:sz w:val="24"/>
        </w:rPr>
      </w:pPr>
      <w:r w:rsidRPr="004A54CF">
        <w:rPr>
          <w:sz w:val="24"/>
        </w:rPr>
        <w:t xml:space="preserve">Cisco IP Phone </w:t>
      </w:r>
      <w:r w:rsidR="00C413DA">
        <w:rPr>
          <w:sz w:val="24"/>
        </w:rPr>
        <w:t>7975</w:t>
      </w:r>
      <w:r w:rsidRPr="004A54CF">
        <w:rPr>
          <w:sz w:val="24"/>
        </w:rPr>
        <w:t xml:space="preserve"> S</w:t>
      </w:r>
      <w:r w:rsidR="00C413DA">
        <w:rPr>
          <w:sz w:val="24"/>
        </w:rPr>
        <w:t>CC</w:t>
      </w:r>
      <w:r w:rsidRPr="004A54CF">
        <w:rPr>
          <w:sz w:val="24"/>
        </w:rPr>
        <w:t>P Configuration (Continued…)</w:t>
      </w:r>
    </w:p>
    <w:p w14:paraId="7A1CD103" w14:textId="7F98E3AA" w:rsidR="00B658AA" w:rsidRDefault="00942985" w:rsidP="00971A0E">
      <w:pPr>
        <w:pStyle w:val="Default"/>
        <w:jc w:val="both"/>
        <w:rPr>
          <w:noProof/>
        </w:rPr>
      </w:pPr>
      <w:r>
        <w:rPr>
          <w:noProof/>
        </w:rPr>
        <w:drawing>
          <wp:inline distT="0" distB="0" distL="0" distR="0" wp14:anchorId="244EB8A9" wp14:editId="3392E0ED">
            <wp:extent cx="5943600" cy="898525"/>
            <wp:effectExtent l="19050" t="19050" r="19050" b="158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898525"/>
                    </a:xfrm>
                    <a:prstGeom prst="rect">
                      <a:avLst/>
                    </a:prstGeom>
                    <a:ln>
                      <a:solidFill>
                        <a:schemeClr val="tx1"/>
                      </a:solidFill>
                    </a:ln>
                  </pic:spPr>
                </pic:pic>
              </a:graphicData>
            </a:graphic>
          </wp:inline>
        </w:drawing>
      </w:r>
      <w:r w:rsidR="00875ABB" w:rsidRPr="00875ABB">
        <w:rPr>
          <w:noProof/>
        </w:rPr>
        <w:t xml:space="preserve"> </w:t>
      </w:r>
      <w:r w:rsidR="00875ABB">
        <w:rPr>
          <w:noProof/>
        </w:rPr>
        <w:drawing>
          <wp:inline distT="0" distB="0" distL="0" distR="0" wp14:anchorId="61A8B24C" wp14:editId="1769E706">
            <wp:extent cx="5943600" cy="1410335"/>
            <wp:effectExtent l="19050" t="19050" r="19050"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410335"/>
                    </a:xfrm>
                    <a:prstGeom prst="rect">
                      <a:avLst/>
                    </a:prstGeom>
                    <a:ln>
                      <a:solidFill>
                        <a:schemeClr val="tx1"/>
                      </a:solidFill>
                    </a:ln>
                  </pic:spPr>
                </pic:pic>
              </a:graphicData>
            </a:graphic>
          </wp:inline>
        </w:drawing>
      </w:r>
      <w:r w:rsidR="00A45D4C" w:rsidRPr="00A45D4C">
        <w:rPr>
          <w:noProof/>
        </w:rPr>
        <w:t xml:space="preserve"> </w:t>
      </w:r>
      <w:r w:rsidR="00A45D4C">
        <w:rPr>
          <w:noProof/>
        </w:rPr>
        <w:drawing>
          <wp:inline distT="0" distB="0" distL="0" distR="0" wp14:anchorId="566480FE" wp14:editId="58D122CC">
            <wp:extent cx="5943600" cy="3163570"/>
            <wp:effectExtent l="19050" t="19050" r="19050" b="177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163570"/>
                    </a:xfrm>
                    <a:prstGeom prst="rect">
                      <a:avLst/>
                    </a:prstGeom>
                    <a:ln>
                      <a:solidFill>
                        <a:schemeClr val="tx1"/>
                      </a:solidFill>
                    </a:ln>
                  </pic:spPr>
                </pic:pic>
              </a:graphicData>
            </a:graphic>
          </wp:inline>
        </w:drawing>
      </w:r>
      <w:r w:rsidR="00B02E11" w:rsidRPr="00B02E11">
        <w:rPr>
          <w:noProof/>
        </w:rPr>
        <w:t xml:space="preserve"> </w:t>
      </w:r>
    </w:p>
    <w:p w14:paraId="2762DB02" w14:textId="77777777" w:rsidR="00500DE5" w:rsidRDefault="00500DE5" w:rsidP="00971A0E">
      <w:pPr>
        <w:pStyle w:val="Default"/>
        <w:jc w:val="both"/>
        <w:rPr>
          <w:noProof/>
        </w:rPr>
      </w:pPr>
    </w:p>
    <w:p w14:paraId="205328C7" w14:textId="77777777" w:rsidR="00500DE5" w:rsidRDefault="00500DE5" w:rsidP="00971A0E">
      <w:pPr>
        <w:pStyle w:val="Default"/>
        <w:jc w:val="both"/>
        <w:rPr>
          <w:noProof/>
        </w:rPr>
      </w:pPr>
    </w:p>
    <w:p w14:paraId="315022D3" w14:textId="77777777" w:rsidR="00500DE5" w:rsidRDefault="00500DE5" w:rsidP="00971A0E">
      <w:pPr>
        <w:pStyle w:val="Default"/>
        <w:jc w:val="both"/>
        <w:rPr>
          <w:noProof/>
        </w:rPr>
      </w:pPr>
    </w:p>
    <w:p w14:paraId="6A54CBE5" w14:textId="77777777" w:rsidR="00500DE5" w:rsidRDefault="00500DE5" w:rsidP="00971A0E">
      <w:pPr>
        <w:pStyle w:val="Default"/>
        <w:jc w:val="both"/>
        <w:rPr>
          <w:noProof/>
        </w:rPr>
      </w:pPr>
    </w:p>
    <w:p w14:paraId="521F08D3" w14:textId="77777777" w:rsidR="00500DE5" w:rsidRDefault="00500DE5" w:rsidP="00971A0E">
      <w:pPr>
        <w:pStyle w:val="Default"/>
        <w:jc w:val="both"/>
        <w:rPr>
          <w:noProof/>
        </w:rPr>
      </w:pPr>
    </w:p>
    <w:p w14:paraId="0BA2716E" w14:textId="77777777" w:rsidR="00500DE5" w:rsidRDefault="00500DE5" w:rsidP="00971A0E">
      <w:pPr>
        <w:pStyle w:val="Default"/>
        <w:jc w:val="both"/>
        <w:rPr>
          <w:noProof/>
        </w:rPr>
      </w:pPr>
    </w:p>
    <w:p w14:paraId="71E63637" w14:textId="77777777" w:rsidR="00500DE5" w:rsidRDefault="00500DE5" w:rsidP="00971A0E">
      <w:pPr>
        <w:pStyle w:val="Default"/>
        <w:jc w:val="both"/>
        <w:rPr>
          <w:noProof/>
        </w:rPr>
      </w:pPr>
    </w:p>
    <w:p w14:paraId="27BAD118" w14:textId="77777777" w:rsidR="00500DE5" w:rsidRDefault="00500DE5" w:rsidP="00971A0E">
      <w:pPr>
        <w:pStyle w:val="Default"/>
        <w:jc w:val="both"/>
        <w:rPr>
          <w:noProof/>
        </w:rPr>
      </w:pPr>
    </w:p>
    <w:p w14:paraId="51315895" w14:textId="77777777" w:rsidR="00637246" w:rsidRDefault="00637246" w:rsidP="00971A0E">
      <w:pPr>
        <w:pStyle w:val="Default"/>
        <w:jc w:val="both"/>
        <w:rPr>
          <w:noProof/>
        </w:rPr>
      </w:pPr>
    </w:p>
    <w:p w14:paraId="07ECCF48" w14:textId="521082A3" w:rsidR="00637246" w:rsidRDefault="00637246" w:rsidP="00637246">
      <w:pPr>
        <w:rPr>
          <w:sz w:val="24"/>
        </w:rPr>
      </w:pPr>
      <w:r w:rsidRPr="004A54CF">
        <w:rPr>
          <w:sz w:val="24"/>
        </w:rPr>
        <w:t xml:space="preserve">Cisco IP Phone </w:t>
      </w:r>
      <w:r w:rsidR="00C413DA">
        <w:rPr>
          <w:sz w:val="24"/>
        </w:rPr>
        <w:t>7975 SCC</w:t>
      </w:r>
      <w:r w:rsidRPr="004A54CF">
        <w:rPr>
          <w:sz w:val="24"/>
        </w:rPr>
        <w:t>P Configuration (Continued…)</w:t>
      </w:r>
    </w:p>
    <w:p w14:paraId="6D20370D" w14:textId="0DA99033" w:rsidR="00637246" w:rsidRDefault="00500DE5" w:rsidP="00500DE5">
      <w:pPr>
        <w:rPr>
          <w:noProof/>
        </w:rPr>
      </w:pPr>
      <w:r>
        <w:rPr>
          <w:noProof/>
        </w:rPr>
        <w:drawing>
          <wp:inline distT="0" distB="0" distL="0" distR="0" wp14:anchorId="4DBD4C66" wp14:editId="7E07D5FF">
            <wp:extent cx="5943600" cy="1445260"/>
            <wp:effectExtent l="19050" t="19050" r="19050" b="215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445260"/>
                    </a:xfrm>
                    <a:prstGeom prst="rect">
                      <a:avLst/>
                    </a:prstGeom>
                    <a:ln>
                      <a:solidFill>
                        <a:schemeClr val="tx1"/>
                      </a:solidFill>
                    </a:ln>
                  </pic:spPr>
                </pic:pic>
              </a:graphicData>
            </a:graphic>
          </wp:inline>
        </w:drawing>
      </w:r>
      <w:r w:rsidR="006D3EC4">
        <w:rPr>
          <w:noProof/>
        </w:rPr>
        <w:drawing>
          <wp:inline distT="0" distB="0" distL="0" distR="0" wp14:anchorId="2BE9299A" wp14:editId="124CEB04">
            <wp:extent cx="5943600" cy="2130425"/>
            <wp:effectExtent l="19050" t="19050" r="19050" b="222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130425"/>
                    </a:xfrm>
                    <a:prstGeom prst="rect">
                      <a:avLst/>
                    </a:prstGeom>
                    <a:ln>
                      <a:solidFill>
                        <a:schemeClr val="tx1"/>
                      </a:solidFill>
                    </a:ln>
                  </pic:spPr>
                </pic:pic>
              </a:graphicData>
            </a:graphic>
          </wp:inline>
        </w:drawing>
      </w:r>
      <w:r w:rsidRPr="00500DE5">
        <w:rPr>
          <w:noProof/>
        </w:rPr>
        <w:t xml:space="preserve"> </w:t>
      </w:r>
      <w:r>
        <w:rPr>
          <w:noProof/>
        </w:rPr>
        <w:drawing>
          <wp:inline distT="0" distB="0" distL="0" distR="0" wp14:anchorId="2B095D7D" wp14:editId="0E153DE6">
            <wp:extent cx="5943600" cy="2236470"/>
            <wp:effectExtent l="19050" t="19050" r="19050" b="114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236470"/>
                    </a:xfrm>
                    <a:prstGeom prst="rect">
                      <a:avLst/>
                    </a:prstGeom>
                    <a:ln>
                      <a:solidFill>
                        <a:schemeClr val="tx1"/>
                      </a:solidFill>
                    </a:ln>
                  </pic:spPr>
                </pic:pic>
              </a:graphicData>
            </a:graphic>
          </wp:inline>
        </w:drawing>
      </w:r>
    </w:p>
    <w:p w14:paraId="4642D64F" w14:textId="77777777" w:rsidR="00E36E43" w:rsidRDefault="00E36E43" w:rsidP="003841B8">
      <w:pPr>
        <w:rPr>
          <w:sz w:val="24"/>
        </w:rPr>
      </w:pPr>
    </w:p>
    <w:p w14:paraId="0D247B21" w14:textId="77777777" w:rsidR="00E36E43" w:rsidRDefault="00E36E43" w:rsidP="003841B8">
      <w:pPr>
        <w:rPr>
          <w:sz w:val="24"/>
        </w:rPr>
      </w:pPr>
    </w:p>
    <w:p w14:paraId="4B946014" w14:textId="77777777" w:rsidR="00E36E43" w:rsidRDefault="00E36E43" w:rsidP="003841B8">
      <w:pPr>
        <w:rPr>
          <w:sz w:val="24"/>
        </w:rPr>
      </w:pPr>
    </w:p>
    <w:p w14:paraId="1636B6DC" w14:textId="77777777" w:rsidR="00E36E43" w:rsidRDefault="00E36E43" w:rsidP="003841B8">
      <w:pPr>
        <w:rPr>
          <w:sz w:val="24"/>
        </w:rPr>
      </w:pPr>
    </w:p>
    <w:p w14:paraId="6CA1B54B" w14:textId="5D6863FD" w:rsidR="003841B8" w:rsidRDefault="003841B8" w:rsidP="003841B8">
      <w:pPr>
        <w:rPr>
          <w:sz w:val="24"/>
        </w:rPr>
      </w:pPr>
      <w:r w:rsidRPr="004A54CF">
        <w:rPr>
          <w:sz w:val="24"/>
        </w:rPr>
        <w:t xml:space="preserve">Cisco IP Phone </w:t>
      </w:r>
      <w:r w:rsidR="00C413DA">
        <w:rPr>
          <w:sz w:val="24"/>
        </w:rPr>
        <w:t>7975</w:t>
      </w:r>
      <w:r w:rsidRPr="004A54CF">
        <w:rPr>
          <w:sz w:val="24"/>
        </w:rPr>
        <w:t xml:space="preserve"> S</w:t>
      </w:r>
      <w:r w:rsidR="00C413DA">
        <w:rPr>
          <w:sz w:val="24"/>
        </w:rPr>
        <w:t>CC</w:t>
      </w:r>
      <w:r w:rsidRPr="004A54CF">
        <w:rPr>
          <w:sz w:val="24"/>
        </w:rPr>
        <w:t>P Configuration (Continued…)</w:t>
      </w:r>
    </w:p>
    <w:p w14:paraId="4AAA487B" w14:textId="417C3DC5" w:rsidR="00B0455E" w:rsidRDefault="00B0455E" w:rsidP="00B0455E">
      <w:pPr>
        <w:pStyle w:val="Default"/>
        <w:jc w:val="both"/>
        <w:rPr>
          <w:rFonts w:asciiTheme="minorHAnsi" w:hAnsiTheme="minorHAnsi" w:cs="Times New Roman"/>
          <w:sz w:val="22"/>
          <w:szCs w:val="22"/>
        </w:rPr>
      </w:pPr>
      <w:r>
        <w:rPr>
          <w:rFonts w:asciiTheme="minorHAnsi" w:hAnsiTheme="minorHAnsi" w:cs="Times New Roman"/>
          <w:sz w:val="22"/>
          <w:szCs w:val="22"/>
        </w:rPr>
        <w:t>Set Display (caller ID) = Cisco</w:t>
      </w:r>
      <w:r w:rsidR="00CE171C">
        <w:rPr>
          <w:rFonts w:asciiTheme="minorHAnsi" w:hAnsiTheme="minorHAnsi" w:cs="Times New Roman"/>
          <w:sz w:val="22"/>
          <w:szCs w:val="22"/>
        </w:rPr>
        <w:t>7975</w:t>
      </w:r>
      <w:r>
        <w:rPr>
          <w:rFonts w:asciiTheme="minorHAnsi" w:hAnsiTheme="minorHAnsi" w:cs="Times New Roman"/>
          <w:sz w:val="22"/>
          <w:szCs w:val="22"/>
        </w:rPr>
        <w:t>-Phone</w:t>
      </w:r>
      <w:r w:rsidR="00CE171C">
        <w:rPr>
          <w:rFonts w:asciiTheme="minorHAnsi" w:hAnsiTheme="minorHAnsi" w:cs="Times New Roman"/>
          <w:sz w:val="22"/>
          <w:szCs w:val="22"/>
        </w:rPr>
        <w:t xml:space="preserve"> 1</w:t>
      </w:r>
      <w:r>
        <w:rPr>
          <w:rFonts w:asciiTheme="minorHAnsi" w:hAnsiTheme="minorHAnsi" w:cs="Times New Roman"/>
          <w:sz w:val="22"/>
          <w:szCs w:val="22"/>
        </w:rPr>
        <w:t>. This is used in this example.</w:t>
      </w:r>
    </w:p>
    <w:p w14:paraId="01AB7087" w14:textId="038AC488" w:rsidR="00B0455E" w:rsidRDefault="00B0455E" w:rsidP="00B0455E">
      <w:pPr>
        <w:pStyle w:val="Default"/>
        <w:jc w:val="both"/>
        <w:rPr>
          <w:rFonts w:asciiTheme="minorHAnsi" w:hAnsiTheme="minorHAnsi" w:cs="Times New Roman"/>
          <w:sz w:val="22"/>
          <w:szCs w:val="22"/>
        </w:rPr>
      </w:pPr>
      <w:r>
        <w:rPr>
          <w:rFonts w:asciiTheme="minorHAnsi" w:hAnsiTheme="minorHAnsi" w:cs="Times New Roman"/>
          <w:sz w:val="22"/>
          <w:szCs w:val="22"/>
        </w:rPr>
        <w:t>Set ASCII Display (caller ID) = Cisco</w:t>
      </w:r>
      <w:r w:rsidR="00CE171C">
        <w:rPr>
          <w:rFonts w:asciiTheme="minorHAnsi" w:hAnsiTheme="minorHAnsi" w:cs="Times New Roman"/>
          <w:sz w:val="22"/>
          <w:szCs w:val="22"/>
        </w:rPr>
        <w:t>7975</w:t>
      </w:r>
      <w:r>
        <w:rPr>
          <w:rFonts w:asciiTheme="minorHAnsi" w:hAnsiTheme="minorHAnsi" w:cs="Times New Roman"/>
          <w:sz w:val="22"/>
          <w:szCs w:val="22"/>
        </w:rPr>
        <w:t>-Phone</w:t>
      </w:r>
      <w:r w:rsidR="00CE171C">
        <w:rPr>
          <w:rFonts w:asciiTheme="minorHAnsi" w:hAnsiTheme="minorHAnsi" w:cs="Times New Roman"/>
          <w:sz w:val="22"/>
          <w:szCs w:val="22"/>
        </w:rPr>
        <w:t xml:space="preserve"> 1</w:t>
      </w:r>
      <w:r>
        <w:rPr>
          <w:rFonts w:asciiTheme="minorHAnsi" w:hAnsiTheme="minorHAnsi" w:cs="Times New Roman"/>
          <w:sz w:val="22"/>
          <w:szCs w:val="22"/>
        </w:rPr>
        <w:t>. This is used in this example.</w:t>
      </w:r>
    </w:p>
    <w:p w14:paraId="2908965A" w14:textId="7F254227" w:rsidR="00B0455E" w:rsidRDefault="00B0455E" w:rsidP="00B0455E">
      <w:pPr>
        <w:pStyle w:val="Default"/>
        <w:jc w:val="both"/>
        <w:rPr>
          <w:rFonts w:asciiTheme="minorHAnsi" w:hAnsiTheme="minorHAnsi" w:cs="Times New Roman"/>
          <w:sz w:val="22"/>
          <w:szCs w:val="22"/>
        </w:rPr>
      </w:pPr>
      <w:r>
        <w:rPr>
          <w:rFonts w:asciiTheme="minorHAnsi" w:hAnsiTheme="minorHAnsi" w:cs="Times New Roman"/>
          <w:sz w:val="22"/>
          <w:szCs w:val="22"/>
        </w:rPr>
        <w:t>Set Line Text Label = Cisco</w:t>
      </w:r>
      <w:r w:rsidR="00CE171C">
        <w:rPr>
          <w:rFonts w:asciiTheme="minorHAnsi" w:hAnsiTheme="minorHAnsi" w:cs="Times New Roman"/>
          <w:sz w:val="22"/>
          <w:szCs w:val="22"/>
        </w:rPr>
        <w:t>7975</w:t>
      </w:r>
      <w:r>
        <w:rPr>
          <w:rFonts w:asciiTheme="minorHAnsi" w:hAnsiTheme="minorHAnsi" w:cs="Times New Roman"/>
          <w:sz w:val="22"/>
          <w:szCs w:val="22"/>
        </w:rPr>
        <w:t>-Phone</w:t>
      </w:r>
      <w:r w:rsidR="00CE171C">
        <w:rPr>
          <w:rFonts w:asciiTheme="minorHAnsi" w:hAnsiTheme="minorHAnsi" w:cs="Times New Roman"/>
          <w:sz w:val="22"/>
          <w:szCs w:val="22"/>
        </w:rPr>
        <w:t xml:space="preserve"> 1</w:t>
      </w:r>
      <w:r>
        <w:rPr>
          <w:rFonts w:asciiTheme="minorHAnsi" w:hAnsiTheme="minorHAnsi" w:cs="Times New Roman"/>
          <w:sz w:val="22"/>
          <w:szCs w:val="22"/>
        </w:rPr>
        <w:t>. This is used in this example.</w:t>
      </w:r>
    </w:p>
    <w:p w14:paraId="0F3A857F" w14:textId="5F8D735D" w:rsidR="00B0455E" w:rsidRDefault="00B0455E" w:rsidP="00B0455E">
      <w:pPr>
        <w:pStyle w:val="Default"/>
        <w:jc w:val="both"/>
        <w:rPr>
          <w:rFonts w:asciiTheme="minorHAnsi" w:hAnsiTheme="minorHAnsi" w:cs="Times New Roman"/>
          <w:sz w:val="22"/>
          <w:szCs w:val="22"/>
        </w:rPr>
      </w:pPr>
      <w:r>
        <w:rPr>
          <w:rFonts w:asciiTheme="minorHAnsi" w:hAnsiTheme="minorHAnsi" w:cs="Times New Roman"/>
          <w:sz w:val="22"/>
          <w:szCs w:val="22"/>
        </w:rPr>
        <w:t>Set External Phone Number Mask = 7323204</w:t>
      </w:r>
      <w:r w:rsidR="00CE171C">
        <w:rPr>
          <w:rFonts w:asciiTheme="minorHAnsi" w:hAnsiTheme="minorHAnsi" w:cs="Times New Roman"/>
          <w:sz w:val="22"/>
          <w:szCs w:val="22"/>
        </w:rPr>
        <w:t>350</w:t>
      </w:r>
      <w:r>
        <w:rPr>
          <w:rFonts w:asciiTheme="minorHAnsi" w:hAnsiTheme="minorHAnsi" w:cs="Times New Roman"/>
          <w:sz w:val="22"/>
          <w:szCs w:val="22"/>
        </w:rPr>
        <w:t>. This is used in this example.</w:t>
      </w:r>
    </w:p>
    <w:p w14:paraId="54E13538" w14:textId="649B13E0" w:rsidR="00B0455E" w:rsidRDefault="00B0455E" w:rsidP="00500DE5">
      <w:pPr>
        <w:rPr>
          <w:noProof/>
        </w:rPr>
      </w:pPr>
      <w:r w:rsidRPr="00B0455E">
        <w:rPr>
          <w:noProof/>
        </w:rPr>
        <w:t xml:space="preserve"> </w:t>
      </w:r>
      <w:r w:rsidR="00CE171C">
        <w:rPr>
          <w:noProof/>
        </w:rPr>
        <w:drawing>
          <wp:inline distT="0" distB="0" distL="0" distR="0" wp14:anchorId="6E52E0B7" wp14:editId="0DEBDC77">
            <wp:extent cx="5972175" cy="3514725"/>
            <wp:effectExtent l="19050" t="19050" r="28575" b="285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72175" cy="3514725"/>
                    </a:xfrm>
                    <a:prstGeom prst="rect">
                      <a:avLst/>
                    </a:prstGeom>
                    <a:ln w="3175" cap="sq">
                      <a:solidFill>
                        <a:srgbClr val="000000"/>
                      </a:solidFill>
                      <a:prstDash val="solid"/>
                      <a:miter lim="800000"/>
                    </a:ln>
                    <a:effectLst/>
                  </pic:spPr>
                </pic:pic>
              </a:graphicData>
            </a:graphic>
          </wp:inline>
        </w:drawing>
      </w:r>
      <w:r w:rsidR="00BE22A8">
        <w:rPr>
          <w:noProof/>
        </w:rPr>
        <w:drawing>
          <wp:inline distT="0" distB="0" distL="0" distR="0" wp14:anchorId="173CEAC2" wp14:editId="5820DC1C">
            <wp:extent cx="5943600" cy="2157095"/>
            <wp:effectExtent l="19050" t="19050" r="19050" b="146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157095"/>
                    </a:xfrm>
                    <a:prstGeom prst="rect">
                      <a:avLst/>
                    </a:prstGeom>
                    <a:ln>
                      <a:solidFill>
                        <a:schemeClr val="tx1"/>
                      </a:solidFill>
                    </a:ln>
                  </pic:spPr>
                </pic:pic>
              </a:graphicData>
            </a:graphic>
          </wp:inline>
        </w:drawing>
      </w:r>
    </w:p>
    <w:p w14:paraId="780CB0FA" w14:textId="77777777" w:rsidR="003E7693" w:rsidRDefault="003E7693" w:rsidP="007959A8">
      <w:pPr>
        <w:rPr>
          <w:sz w:val="24"/>
        </w:rPr>
      </w:pPr>
    </w:p>
    <w:p w14:paraId="662A6E95" w14:textId="77777777" w:rsidR="003E7693" w:rsidRDefault="003E7693" w:rsidP="007959A8">
      <w:pPr>
        <w:rPr>
          <w:sz w:val="24"/>
        </w:rPr>
      </w:pPr>
    </w:p>
    <w:p w14:paraId="0822CF86" w14:textId="11EB69AC" w:rsidR="007959A8" w:rsidRDefault="007959A8" w:rsidP="007959A8">
      <w:pPr>
        <w:rPr>
          <w:sz w:val="24"/>
        </w:rPr>
      </w:pPr>
      <w:r w:rsidRPr="004A54CF">
        <w:rPr>
          <w:sz w:val="24"/>
        </w:rPr>
        <w:t xml:space="preserve">Cisco IP Phone </w:t>
      </w:r>
      <w:r w:rsidR="00C413DA">
        <w:rPr>
          <w:sz w:val="24"/>
        </w:rPr>
        <w:t>7975 SCC</w:t>
      </w:r>
      <w:r w:rsidRPr="004A54CF">
        <w:rPr>
          <w:sz w:val="24"/>
        </w:rPr>
        <w:t>P Configuration (Continued…)</w:t>
      </w:r>
    </w:p>
    <w:p w14:paraId="0643CDD6" w14:textId="04E1392D" w:rsidR="0041393D" w:rsidRDefault="00C413DA" w:rsidP="00500DE5">
      <w:pPr>
        <w:rPr>
          <w:rFonts w:cs="Times New Roman"/>
        </w:rPr>
      </w:pPr>
      <w:r>
        <w:rPr>
          <w:noProof/>
        </w:rPr>
        <w:drawing>
          <wp:inline distT="0" distB="0" distL="0" distR="0" wp14:anchorId="41EECC06" wp14:editId="4FD974F2">
            <wp:extent cx="5943600" cy="3079115"/>
            <wp:effectExtent l="19050" t="19050" r="19050" b="260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3079115"/>
                    </a:xfrm>
                    <a:prstGeom prst="rect">
                      <a:avLst/>
                    </a:prstGeom>
                    <a:ln w="3175" cap="sq" cmpd="thickThin">
                      <a:solidFill>
                        <a:srgbClr val="000000"/>
                      </a:solidFill>
                      <a:prstDash val="solid"/>
                      <a:miter lim="800000"/>
                    </a:ln>
                    <a:effectLst/>
                  </pic:spPr>
                </pic:pic>
              </a:graphicData>
            </a:graphic>
          </wp:inline>
        </w:drawing>
      </w:r>
    </w:p>
    <w:p w14:paraId="4F5B2E2A" w14:textId="77777777" w:rsidR="003E7693" w:rsidRDefault="003E7693" w:rsidP="00500DE5">
      <w:pPr>
        <w:rPr>
          <w:rFonts w:cs="Times New Roman"/>
        </w:rPr>
      </w:pPr>
    </w:p>
    <w:p w14:paraId="7806F1A6" w14:textId="77777777" w:rsidR="003E7693" w:rsidRDefault="003E7693" w:rsidP="00500DE5">
      <w:pPr>
        <w:rPr>
          <w:rFonts w:cs="Times New Roman"/>
        </w:rPr>
      </w:pPr>
    </w:p>
    <w:p w14:paraId="3D7158D4" w14:textId="77777777" w:rsidR="003E7693" w:rsidRDefault="003E7693" w:rsidP="00500DE5">
      <w:pPr>
        <w:rPr>
          <w:rFonts w:cs="Times New Roman"/>
        </w:rPr>
      </w:pPr>
    </w:p>
    <w:p w14:paraId="406989AB" w14:textId="77777777" w:rsidR="003E7693" w:rsidRDefault="003E7693" w:rsidP="00500DE5">
      <w:pPr>
        <w:rPr>
          <w:rFonts w:cs="Times New Roman"/>
        </w:rPr>
      </w:pPr>
    </w:p>
    <w:p w14:paraId="2BD337FE" w14:textId="77777777" w:rsidR="003E7693" w:rsidRDefault="003E7693" w:rsidP="00500DE5">
      <w:pPr>
        <w:rPr>
          <w:rFonts w:cs="Times New Roman"/>
        </w:rPr>
      </w:pPr>
    </w:p>
    <w:p w14:paraId="6117E111" w14:textId="77777777" w:rsidR="003E7693" w:rsidRDefault="003E7693" w:rsidP="00500DE5">
      <w:pPr>
        <w:rPr>
          <w:rFonts w:cs="Times New Roman"/>
        </w:rPr>
      </w:pPr>
    </w:p>
    <w:p w14:paraId="6C222230" w14:textId="77777777" w:rsidR="003E7693" w:rsidRDefault="003E7693" w:rsidP="00500DE5">
      <w:pPr>
        <w:rPr>
          <w:rFonts w:cs="Times New Roman"/>
        </w:rPr>
      </w:pPr>
    </w:p>
    <w:p w14:paraId="7486838B" w14:textId="77777777" w:rsidR="003E7693" w:rsidRDefault="003E7693" w:rsidP="00500DE5">
      <w:pPr>
        <w:rPr>
          <w:rFonts w:cs="Times New Roman"/>
        </w:rPr>
      </w:pPr>
    </w:p>
    <w:p w14:paraId="6771724A" w14:textId="77777777" w:rsidR="003E7693" w:rsidRDefault="003E7693" w:rsidP="00500DE5">
      <w:pPr>
        <w:rPr>
          <w:rFonts w:cs="Times New Roman"/>
        </w:rPr>
      </w:pPr>
    </w:p>
    <w:p w14:paraId="063A7866" w14:textId="77777777" w:rsidR="003E7693" w:rsidRDefault="003E7693" w:rsidP="00500DE5">
      <w:pPr>
        <w:rPr>
          <w:rFonts w:cs="Times New Roman"/>
        </w:rPr>
      </w:pPr>
    </w:p>
    <w:p w14:paraId="0C2989AB" w14:textId="77777777" w:rsidR="003E7693" w:rsidRDefault="003E7693" w:rsidP="00500DE5">
      <w:pPr>
        <w:rPr>
          <w:rFonts w:cs="Times New Roman"/>
        </w:rPr>
      </w:pPr>
    </w:p>
    <w:p w14:paraId="309329D5" w14:textId="77777777" w:rsidR="003E7693" w:rsidRDefault="003E7693" w:rsidP="00500DE5">
      <w:pPr>
        <w:rPr>
          <w:rFonts w:cs="Times New Roman"/>
        </w:rPr>
      </w:pPr>
    </w:p>
    <w:p w14:paraId="7CE5F4DA" w14:textId="77777777" w:rsidR="003E7693" w:rsidRDefault="003E7693" w:rsidP="00500DE5">
      <w:pPr>
        <w:rPr>
          <w:rFonts w:cs="Times New Roman"/>
        </w:rPr>
      </w:pPr>
    </w:p>
    <w:p w14:paraId="51EFDEE6" w14:textId="5CCCDC0E" w:rsidR="00684A65" w:rsidRDefault="00684A65">
      <w:pPr>
        <w:pStyle w:val="Heading2"/>
        <w:rPr>
          <w:rFonts w:asciiTheme="minorHAnsi" w:hAnsiTheme="minorHAnsi"/>
          <w:color w:val="auto"/>
          <w:sz w:val="24"/>
        </w:rPr>
      </w:pPr>
      <w:bookmarkStart w:id="46" w:name="_Toc415079670"/>
      <w:bookmarkStart w:id="47" w:name="_Toc442978489"/>
      <w:bookmarkStart w:id="48" w:name="_Toc391666763"/>
      <w:r w:rsidRPr="004A54CF">
        <w:rPr>
          <w:rFonts w:asciiTheme="minorHAnsi" w:hAnsiTheme="minorHAnsi"/>
          <w:color w:val="auto"/>
          <w:sz w:val="24"/>
        </w:rPr>
        <w:t>Cisco IP Phone 9971 SIP Configuration</w:t>
      </w:r>
      <w:bookmarkEnd w:id="46"/>
      <w:bookmarkEnd w:id="47"/>
    </w:p>
    <w:p w14:paraId="60F93CEC" w14:textId="77777777" w:rsidR="00684A65" w:rsidRPr="00684A65" w:rsidRDefault="00684A65" w:rsidP="00684A65"/>
    <w:p w14:paraId="00EC6521" w14:textId="77777777" w:rsidR="00684A65" w:rsidRPr="005723F0" w:rsidRDefault="00684A65" w:rsidP="00684A65">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MAC Address* =</w:t>
      </w:r>
      <w:r>
        <w:rPr>
          <w:rFonts w:asciiTheme="minorHAnsi" w:hAnsiTheme="minorHAnsi" w:cs="Times New Roman"/>
          <w:sz w:val="22"/>
          <w:szCs w:val="22"/>
        </w:rPr>
        <w:t xml:space="preserve"> </w:t>
      </w:r>
      <w:r w:rsidRPr="005723F0">
        <w:rPr>
          <w:rFonts w:asciiTheme="minorHAnsi" w:hAnsiTheme="minorHAnsi" w:cs="Times New Roman"/>
          <w:sz w:val="22"/>
          <w:szCs w:val="22"/>
        </w:rPr>
        <w:t xml:space="preserve">the below mac </w:t>
      </w:r>
      <w:r>
        <w:rPr>
          <w:rFonts w:asciiTheme="minorHAnsi" w:hAnsiTheme="minorHAnsi" w:cs="Times New Roman"/>
          <w:sz w:val="22"/>
          <w:szCs w:val="22"/>
        </w:rPr>
        <w:t xml:space="preserve">is </w:t>
      </w:r>
      <w:r w:rsidRPr="005723F0">
        <w:rPr>
          <w:rFonts w:asciiTheme="minorHAnsi" w:hAnsiTheme="minorHAnsi" w:cs="Times New Roman"/>
          <w:sz w:val="22"/>
          <w:szCs w:val="22"/>
        </w:rPr>
        <w:t>used in this example.</w:t>
      </w:r>
    </w:p>
    <w:p w14:paraId="07F05B7D" w14:textId="4DF47BCE" w:rsidR="00684A65" w:rsidRPr="005723F0" w:rsidRDefault="00684A65" w:rsidP="00684A65">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Description =</w:t>
      </w:r>
      <w:r>
        <w:rPr>
          <w:rFonts w:asciiTheme="minorHAnsi" w:hAnsiTheme="minorHAnsi" w:cs="Times New Roman"/>
          <w:sz w:val="22"/>
          <w:szCs w:val="22"/>
        </w:rPr>
        <w:t xml:space="preserve"> Cisco</w:t>
      </w:r>
      <w:r w:rsidRPr="005723F0">
        <w:rPr>
          <w:rFonts w:asciiTheme="minorHAnsi" w:hAnsiTheme="minorHAnsi" w:cs="Times New Roman"/>
          <w:sz w:val="22"/>
          <w:szCs w:val="22"/>
        </w:rPr>
        <w:t xml:space="preserve"> </w:t>
      </w:r>
      <w:r>
        <w:rPr>
          <w:rFonts w:asciiTheme="minorHAnsi" w:hAnsiTheme="minorHAnsi" w:cs="Times New Roman"/>
          <w:sz w:val="22"/>
          <w:szCs w:val="22"/>
        </w:rPr>
        <w:t xml:space="preserve">9971 Phone 2. </w:t>
      </w:r>
      <w:r w:rsidRPr="005723F0">
        <w:rPr>
          <w:rFonts w:asciiTheme="minorHAnsi" w:hAnsiTheme="minorHAnsi" w:cs="Times New Roman"/>
          <w:sz w:val="22"/>
          <w:szCs w:val="22"/>
        </w:rPr>
        <w:t>This text is used to identify this Phone.</w:t>
      </w:r>
    </w:p>
    <w:p w14:paraId="2AF27C3E" w14:textId="237D5A24" w:rsidR="00684A65" w:rsidRPr="005723F0" w:rsidRDefault="00684A65" w:rsidP="00684A65">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Device Pool*= G729. This is used in this example.</w:t>
      </w:r>
    </w:p>
    <w:p w14:paraId="33950D7C" w14:textId="77777777" w:rsidR="00684A65" w:rsidRPr="005723F0" w:rsidRDefault="00684A65" w:rsidP="00684A65">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Ph</w:t>
      </w:r>
      <w:r>
        <w:rPr>
          <w:rFonts w:asciiTheme="minorHAnsi" w:hAnsiTheme="minorHAnsi" w:cs="Times New Roman"/>
          <w:sz w:val="22"/>
          <w:szCs w:val="22"/>
        </w:rPr>
        <w:t>one Button Template*= Standard 9971</w:t>
      </w:r>
      <w:r w:rsidRPr="005723F0">
        <w:rPr>
          <w:rFonts w:asciiTheme="minorHAnsi" w:hAnsiTheme="minorHAnsi" w:cs="Times New Roman"/>
          <w:sz w:val="22"/>
          <w:szCs w:val="22"/>
        </w:rPr>
        <w:t xml:space="preserve"> S</w:t>
      </w:r>
      <w:r>
        <w:rPr>
          <w:rFonts w:asciiTheme="minorHAnsi" w:hAnsiTheme="minorHAnsi" w:cs="Times New Roman"/>
          <w:sz w:val="22"/>
          <w:szCs w:val="22"/>
        </w:rPr>
        <w:t>IP</w:t>
      </w:r>
      <w:r w:rsidRPr="005723F0">
        <w:rPr>
          <w:rFonts w:asciiTheme="minorHAnsi" w:hAnsiTheme="minorHAnsi" w:cs="Times New Roman"/>
          <w:sz w:val="22"/>
          <w:szCs w:val="22"/>
        </w:rPr>
        <w:t>. This is used in this example.</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 xml:space="preserve"> </w:t>
      </w:r>
      <w:r w:rsidRPr="005723F0">
        <w:rPr>
          <w:rFonts w:asciiTheme="minorHAnsi" w:hAnsiTheme="minorHAnsi" w:cs="Times New Roman"/>
          <w:sz w:val="22"/>
          <w:szCs w:val="22"/>
        </w:rPr>
        <w:t>Set Media Resource Group List = MRGL_MTP. This is used in this example.</w:t>
      </w:r>
    </w:p>
    <w:p w14:paraId="78331DA8" w14:textId="77777777" w:rsidR="00684A65" w:rsidRPr="005723F0" w:rsidRDefault="00684A65" w:rsidP="00684A65">
      <w:pPr>
        <w:pStyle w:val="Default"/>
        <w:jc w:val="both"/>
        <w:rPr>
          <w:rFonts w:asciiTheme="minorHAnsi" w:hAnsiTheme="minorHAnsi" w:cs="Times New Roman"/>
          <w:sz w:val="22"/>
          <w:szCs w:val="22"/>
        </w:rPr>
      </w:pPr>
      <w:r w:rsidRPr="005723F0">
        <w:rPr>
          <w:rFonts w:asciiTheme="minorHAnsi" w:hAnsiTheme="minorHAnsi" w:cs="Times New Roman"/>
          <w:sz w:val="22"/>
          <w:szCs w:val="22"/>
        </w:rPr>
        <w:t xml:space="preserve">Set User Hold MOH Audio Source = 1-SampleAudioSource. </w:t>
      </w:r>
    </w:p>
    <w:p w14:paraId="261FAA72" w14:textId="0C3CB9BE" w:rsidR="00684A65" w:rsidRPr="008A6EEA" w:rsidRDefault="00684A65" w:rsidP="00684A65">
      <w:pPr>
        <w:rPr>
          <w:rFonts w:cs="Times New Roman"/>
        </w:rPr>
      </w:pPr>
      <w:r w:rsidRPr="005723F0">
        <w:rPr>
          <w:rFonts w:cs="Times New Roman"/>
        </w:rPr>
        <w:t>Set Network Hold MOH Audio Source = 1-SampleAudioSource</w:t>
      </w:r>
    </w:p>
    <w:p w14:paraId="31392334" w14:textId="5833ED11" w:rsidR="00684A65" w:rsidRDefault="00684A65" w:rsidP="008A6EEA">
      <w:pPr>
        <w:spacing w:after="0"/>
        <w:rPr>
          <w:rFonts w:cs="Times New Roman"/>
        </w:rPr>
      </w:pPr>
      <w:r>
        <w:rPr>
          <w:noProof/>
        </w:rPr>
        <w:drawing>
          <wp:inline distT="0" distB="0" distL="0" distR="0" wp14:anchorId="5B1A799E" wp14:editId="01A06ADD">
            <wp:extent cx="5943600" cy="396621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3966210"/>
                    </a:xfrm>
                    <a:prstGeom prst="rect">
                      <a:avLst/>
                    </a:prstGeom>
                    <a:ln w="3175" cap="sq" cmpd="thickThin">
                      <a:solidFill>
                        <a:srgbClr val="000000"/>
                      </a:solidFill>
                      <a:prstDash val="solid"/>
                      <a:miter lim="800000"/>
                    </a:ln>
                    <a:effectLst/>
                  </pic:spPr>
                </pic:pic>
              </a:graphicData>
            </a:graphic>
          </wp:inline>
        </w:drawing>
      </w:r>
    </w:p>
    <w:p w14:paraId="27EEEB0C" w14:textId="21D5A8F6" w:rsidR="00684A65" w:rsidRDefault="00684A65" w:rsidP="00684A65">
      <w:pPr>
        <w:rPr>
          <w:rFonts w:cs="Times New Roman"/>
        </w:rPr>
      </w:pPr>
      <w:r>
        <w:rPr>
          <w:noProof/>
        </w:rPr>
        <w:drawing>
          <wp:inline distT="0" distB="0" distL="0" distR="0" wp14:anchorId="1CBFA7E8" wp14:editId="2CAF1C43">
            <wp:extent cx="5943600" cy="1628140"/>
            <wp:effectExtent l="19050" t="19050" r="1905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1628140"/>
                    </a:xfrm>
                    <a:prstGeom prst="rect">
                      <a:avLst/>
                    </a:prstGeom>
                    <a:ln w="3175" cap="sq" cmpd="thickThin">
                      <a:solidFill>
                        <a:srgbClr val="000000"/>
                      </a:solidFill>
                      <a:prstDash val="solid"/>
                      <a:miter lim="800000"/>
                    </a:ln>
                    <a:effectLst/>
                  </pic:spPr>
                </pic:pic>
              </a:graphicData>
            </a:graphic>
          </wp:inline>
        </w:drawing>
      </w:r>
    </w:p>
    <w:p w14:paraId="1BE3C59E" w14:textId="77777777" w:rsidR="00684A65" w:rsidRPr="004A54CF" w:rsidRDefault="00684A65" w:rsidP="00684A65">
      <w:pPr>
        <w:rPr>
          <w:sz w:val="24"/>
        </w:rPr>
      </w:pPr>
      <w:r w:rsidRPr="004A54CF">
        <w:rPr>
          <w:sz w:val="24"/>
        </w:rPr>
        <w:t>Cisco IP Phone 9971 SIP Configuration(Continued…)</w:t>
      </w:r>
    </w:p>
    <w:p w14:paraId="46A2717D" w14:textId="00040992" w:rsidR="00684A65" w:rsidRDefault="00684A65" w:rsidP="008A6EEA">
      <w:pPr>
        <w:spacing w:after="0"/>
        <w:rPr>
          <w:rFonts w:cs="Times New Roman"/>
        </w:rPr>
      </w:pPr>
      <w:r>
        <w:rPr>
          <w:noProof/>
        </w:rPr>
        <w:drawing>
          <wp:inline distT="0" distB="0" distL="0" distR="0" wp14:anchorId="35EFC6A2" wp14:editId="6D2E011E">
            <wp:extent cx="5943600" cy="2211705"/>
            <wp:effectExtent l="19050" t="19050" r="19050" b="171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211705"/>
                    </a:xfrm>
                    <a:prstGeom prst="rect">
                      <a:avLst/>
                    </a:prstGeom>
                    <a:ln w="3175" cap="sq" cmpd="thickThin">
                      <a:solidFill>
                        <a:srgbClr val="000000"/>
                      </a:solidFill>
                      <a:prstDash val="solid"/>
                      <a:miter lim="800000"/>
                    </a:ln>
                    <a:effectLst/>
                  </pic:spPr>
                </pic:pic>
              </a:graphicData>
            </a:graphic>
          </wp:inline>
        </w:drawing>
      </w:r>
    </w:p>
    <w:p w14:paraId="42237B47" w14:textId="2CC37EDC" w:rsidR="00684A65" w:rsidRDefault="00684A65" w:rsidP="00684A65">
      <w:pPr>
        <w:rPr>
          <w:rFonts w:cs="Times New Roman"/>
        </w:rPr>
      </w:pPr>
      <w:r>
        <w:rPr>
          <w:noProof/>
        </w:rPr>
        <w:drawing>
          <wp:inline distT="0" distB="0" distL="0" distR="0" wp14:anchorId="62E675F7" wp14:editId="5FBFAC55">
            <wp:extent cx="5943600" cy="2745740"/>
            <wp:effectExtent l="19050" t="19050" r="19050" b="165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745740"/>
                    </a:xfrm>
                    <a:prstGeom prst="rect">
                      <a:avLst/>
                    </a:prstGeom>
                    <a:ln w="3175" cap="sq" cmpd="thickThin">
                      <a:solidFill>
                        <a:srgbClr val="000000"/>
                      </a:solidFill>
                      <a:prstDash val="solid"/>
                      <a:miter lim="800000"/>
                    </a:ln>
                    <a:effectLst/>
                  </pic:spPr>
                </pic:pic>
              </a:graphicData>
            </a:graphic>
          </wp:inline>
        </w:drawing>
      </w:r>
    </w:p>
    <w:p w14:paraId="20765478" w14:textId="77777777" w:rsidR="00684A65" w:rsidRDefault="00684A65" w:rsidP="00684A65">
      <w:pPr>
        <w:rPr>
          <w:rFonts w:cs="Times New Roman"/>
        </w:rPr>
      </w:pPr>
    </w:p>
    <w:p w14:paraId="17C87A11" w14:textId="77777777" w:rsidR="008A6EEA" w:rsidRDefault="008A6EEA" w:rsidP="00684A65">
      <w:pPr>
        <w:rPr>
          <w:rFonts w:cs="Times New Roman"/>
        </w:rPr>
      </w:pPr>
    </w:p>
    <w:p w14:paraId="00FFADD4" w14:textId="77777777" w:rsidR="008A6EEA" w:rsidRDefault="008A6EEA" w:rsidP="00684A65">
      <w:pPr>
        <w:rPr>
          <w:rFonts w:cs="Times New Roman"/>
        </w:rPr>
      </w:pPr>
    </w:p>
    <w:p w14:paraId="6BBC54B6" w14:textId="77777777" w:rsidR="008A6EEA" w:rsidRDefault="008A6EEA" w:rsidP="00684A65">
      <w:pPr>
        <w:rPr>
          <w:rFonts w:cs="Times New Roman"/>
        </w:rPr>
      </w:pPr>
    </w:p>
    <w:p w14:paraId="330ABAE3" w14:textId="77777777" w:rsidR="008A6EEA" w:rsidRDefault="008A6EEA" w:rsidP="00684A65">
      <w:pPr>
        <w:rPr>
          <w:rFonts w:cs="Times New Roman"/>
        </w:rPr>
      </w:pPr>
    </w:p>
    <w:p w14:paraId="3DB063B7" w14:textId="77777777" w:rsidR="008A6EEA" w:rsidRDefault="008A6EEA" w:rsidP="00684A65">
      <w:pPr>
        <w:rPr>
          <w:rFonts w:cs="Times New Roman"/>
        </w:rPr>
      </w:pPr>
    </w:p>
    <w:p w14:paraId="32EE47BC" w14:textId="77777777" w:rsidR="008A6EEA" w:rsidRDefault="008A6EEA" w:rsidP="00684A65">
      <w:pPr>
        <w:rPr>
          <w:rFonts w:cs="Times New Roman"/>
        </w:rPr>
      </w:pPr>
    </w:p>
    <w:p w14:paraId="31EABCD6" w14:textId="77777777" w:rsidR="00684A65" w:rsidRPr="004A54CF" w:rsidRDefault="00684A65" w:rsidP="00684A65">
      <w:pPr>
        <w:rPr>
          <w:sz w:val="24"/>
        </w:rPr>
      </w:pPr>
      <w:r w:rsidRPr="004A54CF">
        <w:rPr>
          <w:sz w:val="24"/>
        </w:rPr>
        <w:t>Cisco IP Phone 9971 SIP Configuration(Continued…)</w:t>
      </w:r>
    </w:p>
    <w:p w14:paraId="20B11B6F" w14:textId="77777777" w:rsidR="00684A65" w:rsidRDefault="00684A65" w:rsidP="00684A65">
      <w:pPr>
        <w:rPr>
          <w:rFonts w:cs="Times New Roman"/>
        </w:rPr>
      </w:pPr>
    </w:p>
    <w:p w14:paraId="61AEA999" w14:textId="207532BA" w:rsidR="00684A65" w:rsidRDefault="00684A65" w:rsidP="008A6EEA">
      <w:pPr>
        <w:spacing w:after="0"/>
        <w:rPr>
          <w:rFonts w:cs="Times New Roman"/>
        </w:rPr>
      </w:pPr>
      <w:r>
        <w:rPr>
          <w:noProof/>
        </w:rPr>
        <w:drawing>
          <wp:inline distT="0" distB="0" distL="0" distR="0" wp14:anchorId="4B27C73C" wp14:editId="39D1E423">
            <wp:extent cx="5943600" cy="3207385"/>
            <wp:effectExtent l="19050" t="19050" r="19050" b="1206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3207385"/>
                    </a:xfrm>
                    <a:prstGeom prst="rect">
                      <a:avLst/>
                    </a:prstGeom>
                    <a:ln w="3175" cap="sq" cmpd="thickThin">
                      <a:solidFill>
                        <a:srgbClr val="000000"/>
                      </a:solidFill>
                      <a:prstDash val="solid"/>
                      <a:miter lim="800000"/>
                    </a:ln>
                    <a:effectLst/>
                  </pic:spPr>
                </pic:pic>
              </a:graphicData>
            </a:graphic>
          </wp:inline>
        </w:drawing>
      </w:r>
    </w:p>
    <w:p w14:paraId="155B3590" w14:textId="1CD50E72" w:rsidR="00684A65" w:rsidRDefault="0052191C" w:rsidP="00684A65">
      <w:pPr>
        <w:rPr>
          <w:rFonts w:cs="Times New Roman"/>
        </w:rPr>
      </w:pPr>
      <w:r>
        <w:rPr>
          <w:noProof/>
        </w:rPr>
        <w:drawing>
          <wp:inline distT="0" distB="0" distL="0" distR="0" wp14:anchorId="3497DB4B" wp14:editId="7D94DADE">
            <wp:extent cx="5943600" cy="3454400"/>
            <wp:effectExtent l="19050" t="19050" r="19050" b="1270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3454400"/>
                    </a:xfrm>
                    <a:prstGeom prst="rect">
                      <a:avLst/>
                    </a:prstGeom>
                    <a:ln w="3175" cap="sq" cmpd="thickThin">
                      <a:solidFill>
                        <a:srgbClr val="000000"/>
                      </a:solidFill>
                      <a:prstDash val="solid"/>
                      <a:miter lim="800000"/>
                    </a:ln>
                    <a:effectLst/>
                  </pic:spPr>
                </pic:pic>
              </a:graphicData>
            </a:graphic>
          </wp:inline>
        </w:drawing>
      </w:r>
    </w:p>
    <w:p w14:paraId="2D08F9F8" w14:textId="4C6A67B3" w:rsidR="008A6EEA" w:rsidRDefault="008A6EEA" w:rsidP="00684A65">
      <w:pPr>
        <w:rPr>
          <w:rFonts w:cs="Times New Roman"/>
        </w:rPr>
      </w:pPr>
      <w:r w:rsidRPr="004A54CF">
        <w:rPr>
          <w:sz w:val="24"/>
        </w:rPr>
        <w:t>Cisco IP Phone 9971 SIP Configuration(Continued…)</w:t>
      </w:r>
    </w:p>
    <w:p w14:paraId="65703292" w14:textId="37A9AF2B" w:rsidR="0052191C" w:rsidRDefault="0052191C" w:rsidP="008A6EEA">
      <w:pPr>
        <w:spacing w:after="0"/>
        <w:rPr>
          <w:rFonts w:cs="Times New Roman"/>
        </w:rPr>
      </w:pPr>
      <w:r>
        <w:rPr>
          <w:noProof/>
        </w:rPr>
        <w:drawing>
          <wp:inline distT="0" distB="0" distL="0" distR="0" wp14:anchorId="03B1CDE8" wp14:editId="6576B051">
            <wp:extent cx="5943600" cy="3187065"/>
            <wp:effectExtent l="19050" t="19050" r="19050" b="133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3187065"/>
                    </a:xfrm>
                    <a:prstGeom prst="rect">
                      <a:avLst/>
                    </a:prstGeom>
                    <a:ln w="3175" cap="sq" cmpd="thickThin">
                      <a:solidFill>
                        <a:srgbClr val="000000"/>
                      </a:solidFill>
                      <a:prstDash val="solid"/>
                      <a:miter lim="800000"/>
                    </a:ln>
                    <a:effectLst/>
                  </pic:spPr>
                </pic:pic>
              </a:graphicData>
            </a:graphic>
          </wp:inline>
        </w:drawing>
      </w:r>
    </w:p>
    <w:p w14:paraId="1251CDED" w14:textId="7D2BD74A" w:rsidR="0052191C" w:rsidRDefault="0052191C" w:rsidP="00684A65">
      <w:pPr>
        <w:rPr>
          <w:rFonts w:cs="Times New Roman"/>
        </w:rPr>
      </w:pPr>
      <w:r>
        <w:rPr>
          <w:noProof/>
        </w:rPr>
        <w:drawing>
          <wp:inline distT="0" distB="0" distL="0" distR="0" wp14:anchorId="15EF1CF5" wp14:editId="3B03B3BD">
            <wp:extent cx="5943600" cy="3314065"/>
            <wp:effectExtent l="19050" t="19050" r="19050" b="196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3314065"/>
                    </a:xfrm>
                    <a:prstGeom prst="rect">
                      <a:avLst/>
                    </a:prstGeom>
                    <a:ln w="3175" cap="sq" cmpd="thickThin">
                      <a:solidFill>
                        <a:srgbClr val="000000"/>
                      </a:solidFill>
                      <a:prstDash val="solid"/>
                      <a:miter lim="800000"/>
                    </a:ln>
                    <a:effectLst/>
                  </pic:spPr>
                </pic:pic>
              </a:graphicData>
            </a:graphic>
          </wp:inline>
        </w:drawing>
      </w:r>
    </w:p>
    <w:p w14:paraId="6D320659" w14:textId="77777777" w:rsidR="008A6EEA" w:rsidRDefault="008A6EEA" w:rsidP="00684A65">
      <w:pPr>
        <w:rPr>
          <w:rFonts w:cs="Times New Roman"/>
        </w:rPr>
      </w:pPr>
    </w:p>
    <w:p w14:paraId="332A6A50" w14:textId="77777777" w:rsidR="008A6EEA" w:rsidRDefault="008A6EEA" w:rsidP="00684A65">
      <w:pPr>
        <w:rPr>
          <w:rFonts w:cs="Times New Roman"/>
        </w:rPr>
      </w:pPr>
    </w:p>
    <w:p w14:paraId="7D3D3AC7" w14:textId="3104DB94" w:rsidR="008A6EEA" w:rsidRDefault="008A6EEA" w:rsidP="00684A65">
      <w:pPr>
        <w:rPr>
          <w:rFonts w:cs="Times New Roman"/>
        </w:rPr>
      </w:pPr>
      <w:r w:rsidRPr="004A54CF">
        <w:rPr>
          <w:sz w:val="24"/>
        </w:rPr>
        <w:t>Cisco IP Phone 9971 SIP Configuration(Continued…)</w:t>
      </w:r>
    </w:p>
    <w:p w14:paraId="3B877EFF" w14:textId="0A4B458D" w:rsidR="0052191C" w:rsidRDefault="0052191C" w:rsidP="008A6EEA">
      <w:pPr>
        <w:spacing w:after="0"/>
        <w:rPr>
          <w:rFonts w:cs="Times New Roman"/>
        </w:rPr>
      </w:pPr>
      <w:r>
        <w:rPr>
          <w:noProof/>
        </w:rPr>
        <w:drawing>
          <wp:inline distT="0" distB="0" distL="0" distR="0" wp14:anchorId="04B7DB5D" wp14:editId="315CCD2C">
            <wp:extent cx="5943600" cy="718820"/>
            <wp:effectExtent l="19050" t="19050" r="19050" b="2413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718820"/>
                    </a:xfrm>
                    <a:prstGeom prst="rect">
                      <a:avLst/>
                    </a:prstGeom>
                    <a:ln w="3175" cap="sq" cmpd="thickThin">
                      <a:solidFill>
                        <a:srgbClr val="000000"/>
                      </a:solidFill>
                      <a:prstDash val="solid"/>
                      <a:miter lim="800000"/>
                    </a:ln>
                    <a:effectLst/>
                  </pic:spPr>
                </pic:pic>
              </a:graphicData>
            </a:graphic>
          </wp:inline>
        </w:drawing>
      </w:r>
    </w:p>
    <w:p w14:paraId="53D4FEA1" w14:textId="1C3F87D5" w:rsidR="0052191C" w:rsidRDefault="0052191C" w:rsidP="008A6EEA">
      <w:pPr>
        <w:spacing w:after="0"/>
        <w:rPr>
          <w:rFonts w:cs="Times New Roman"/>
        </w:rPr>
      </w:pPr>
      <w:r>
        <w:rPr>
          <w:noProof/>
        </w:rPr>
        <w:drawing>
          <wp:inline distT="0" distB="0" distL="0" distR="0" wp14:anchorId="4C4AAD73" wp14:editId="71588AB6">
            <wp:extent cx="5943600" cy="3561080"/>
            <wp:effectExtent l="19050" t="19050" r="19050" b="203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3561080"/>
                    </a:xfrm>
                    <a:prstGeom prst="rect">
                      <a:avLst/>
                    </a:prstGeom>
                    <a:ln w="3175" cap="sq" cmpd="thickThin">
                      <a:solidFill>
                        <a:srgbClr val="000000"/>
                      </a:solidFill>
                      <a:prstDash val="solid"/>
                      <a:miter lim="800000"/>
                    </a:ln>
                    <a:effectLst/>
                  </pic:spPr>
                </pic:pic>
              </a:graphicData>
            </a:graphic>
          </wp:inline>
        </w:drawing>
      </w:r>
    </w:p>
    <w:p w14:paraId="42E0384D" w14:textId="4D79F283" w:rsidR="0052191C" w:rsidRDefault="0052191C" w:rsidP="00684A65">
      <w:pPr>
        <w:rPr>
          <w:rFonts w:cs="Times New Roman"/>
        </w:rPr>
      </w:pPr>
      <w:r>
        <w:rPr>
          <w:noProof/>
        </w:rPr>
        <w:drawing>
          <wp:inline distT="0" distB="0" distL="0" distR="0" wp14:anchorId="5A596CEC" wp14:editId="0AC18298">
            <wp:extent cx="5943600" cy="1526540"/>
            <wp:effectExtent l="19050" t="19050" r="19050" b="165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1526540"/>
                    </a:xfrm>
                    <a:prstGeom prst="rect">
                      <a:avLst/>
                    </a:prstGeom>
                    <a:ln w="3175" cap="sq" cmpd="thickThin">
                      <a:solidFill>
                        <a:srgbClr val="000000"/>
                      </a:solidFill>
                      <a:prstDash val="solid"/>
                      <a:miter lim="800000"/>
                    </a:ln>
                    <a:effectLst/>
                  </pic:spPr>
                </pic:pic>
              </a:graphicData>
            </a:graphic>
          </wp:inline>
        </w:drawing>
      </w:r>
    </w:p>
    <w:p w14:paraId="732CC9F3" w14:textId="77777777" w:rsidR="008A6EEA" w:rsidRDefault="008A6EEA" w:rsidP="00684A65">
      <w:pPr>
        <w:rPr>
          <w:rFonts w:cs="Times New Roman"/>
        </w:rPr>
      </w:pPr>
    </w:p>
    <w:p w14:paraId="184C5CAD" w14:textId="77777777" w:rsidR="008A6EEA" w:rsidRDefault="008A6EEA" w:rsidP="00684A65">
      <w:pPr>
        <w:rPr>
          <w:rFonts w:cs="Times New Roman"/>
        </w:rPr>
      </w:pPr>
    </w:p>
    <w:p w14:paraId="448C13D1" w14:textId="77777777" w:rsidR="008A6EEA" w:rsidRDefault="008A6EEA" w:rsidP="00684A65">
      <w:pPr>
        <w:rPr>
          <w:rFonts w:cs="Times New Roman"/>
        </w:rPr>
      </w:pPr>
    </w:p>
    <w:p w14:paraId="676C7490" w14:textId="77777777" w:rsidR="008A6EEA" w:rsidRDefault="008A6EEA" w:rsidP="00684A65">
      <w:pPr>
        <w:rPr>
          <w:rFonts w:cs="Times New Roman"/>
        </w:rPr>
      </w:pPr>
    </w:p>
    <w:p w14:paraId="6CC2A57F" w14:textId="0253E45D" w:rsidR="008A6EEA" w:rsidRDefault="008A6EEA" w:rsidP="00684A65">
      <w:pPr>
        <w:rPr>
          <w:rFonts w:cs="Times New Roman"/>
        </w:rPr>
      </w:pPr>
      <w:r w:rsidRPr="004A54CF">
        <w:rPr>
          <w:sz w:val="24"/>
        </w:rPr>
        <w:t>Cisco IP Phone 9971 SIP Configuration(Continued…)</w:t>
      </w:r>
    </w:p>
    <w:p w14:paraId="4F51C68F" w14:textId="590A0ED6" w:rsidR="0052191C" w:rsidRDefault="0052191C" w:rsidP="008A6EEA">
      <w:pPr>
        <w:spacing w:after="0"/>
        <w:rPr>
          <w:rFonts w:cs="Times New Roman"/>
        </w:rPr>
      </w:pPr>
      <w:r>
        <w:rPr>
          <w:noProof/>
        </w:rPr>
        <w:drawing>
          <wp:inline distT="0" distB="0" distL="0" distR="0" wp14:anchorId="71E82060" wp14:editId="1BD1E1DF">
            <wp:extent cx="5943600" cy="3190875"/>
            <wp:effectExtent l="19050" t="19050" r="19050" b="285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3190875"/>
                    </a:xfrm>
                    <a:prstGeom prst="rect">
                      <a:avLst/>
                    </a:prstGeom>
                    <a:ln w="3175" cap="sq" cmpd="thickThin">
                      <a:solidFill>
                        <a:srgbClr val="000000"/>
                      </a:solidFill>
                      <a:prstDash val="solid"/>
                      <a:miter lim="800000"/>
                    </a:ln>
                    <a:effectLst/>
                  </pic:spPr>
                </pic:pic>
              </a:graphicData>
            </a:graphic>
          </wp:inline>
        </w:drawing>
      </w:r>
    </w:p>
    <w:p w14:paraId="4854FC96" w14:textId="324540B5" w:rsidR="0052191C" w:rsidRDefault="0052191C" w:rsidP="00684A65">
      <w:pPr>
        <w:rPr>
          <w:rFonts w:cs="Times New Roman"/>
        </w:rPr>
      </w:pPr>
      <w:r>
        <w:rPr>
          <w:noProof/>
        </w:rPr>
        <w:drawing>
          <wp:inline distT="0" distB="0" distL="0" distR="0" wp14:anchorId="25D03566" wp14:editId="450BFB1A">
            <wp:extent cx="5943600" cy="2713990"/>
            <wp:effectExtent l="19050" t="19050" r="19050" b="1016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2713990"/>
                    </a:xfrm>
                    <a:prstGeom prst="rect">
                      <a:avLst/>
                    </a:prstGeom>
                    <a:ln w="3175" cap="sq" cmpd="thickThin">
                      <a:solidFill>
                        <a:srgbClr val="000000"/>
                      </a:solidFill>
                      <a:prstDash val="solid"/>
                      <a:miter lim="800000"/>
                    </a:ln>
                    <a:effectLst/>
                  </pic:spPr>
                </pic:pic>
              </a:graphicData>
            </a:graphic>
          </wp:inline>
        </w:drawing>
      </w:r>
    </w:p>
    <w:p w14:paraId="0AE8F6D2" w14:textId="77777777" w:rsidR="008A6EEA" w:rsidRDefault="008A6EEA" w:rsidP="00684A65">
      <w:pPr>
        <w:rPr>
          <w:rFonts w:cs="Times New Roman"/>
        </w:rPr>
      </w:pPr>
    </w:p>
    <w:p w14:paraId="26519DC6" w14:textId="77777777" w:rsidR="008A6EEA" w:rsidRDefault="008A6EEA" w:rsidP="00684A65">
      <w:pPr>
        <w:rPr>
          <w:rFonts w:cs="Times New Roman"/>
        </w:rPr>
      </w:pPr>
    </w:p>
    <w:p w14:paraId="241E7359" w14:textId="77777777" w:rsidR="008A6EEA" w:rsidRDefault="008A6EEA" w:rsidP="00684A65">
      <w:pPr>
        <w:rPr>
          <w:rFonts w:cs="Times New Roman"/>
        </w:rPr>
      </w:pPr>
    </w:p>
    <w:p w14:paraId="3F3BDC92" w14:textId="77777777" w:rsidR="008A6EEA" w:rsidRDefault="008A6EEA" w:rsidP="00684A65">
      <w:pPr>
        <w:rPr>
          <w:rFonts w:cs="Times New Roman"/>
        </w:rPr>
      </w:pPr>
    </w:p>
    <w:p w14:paraId="1B94433D" w14:textId="7BA6FC44" w:rsidR="008A6EEA" w:rsidRDefault="008A6EEA" w:rsidP="00684A65">
      <w:pPr>
        <w:rPr>
          <w:rFonts w:cs="Times New Roman"/>
        </w:rPr>
      </w:pPr>
      <w:r w:rsidRPr="004A54CF">
        <w:rPr>
          <w:sz w:val="24"/>
        </w:rPr>
        <w:t xml:space="preserve">Cisco IP Phone 9971 SIP </w:t>
      </w:r>
      <w:r w:rsidR="00D470BA" w:rsidRPr="004A54CF">
        <w:rPr>
          <w:sz w:val="24"/>
        </w:rPr>
        <w:t>Configuration (</w:t>
      </w:r>
      <w:r w:rsidRPr="004A54CF">
        <w:rPr>
          <w:sz w:val="24"/>
        </w:rPr>
        <w:t>Continued…)</w:t>
      </w:r>
    </w:p>
    <w:p w14:paraId="5511E1A3" w14:textId="7B2260DC" w:rsidR="008A6EEA" w:rsidRDefault="008A6EEA" w:rsidP="008A6EEA">
      <w:pPr>
        <w:spacing w:after="0"/>
        <w:rPr>
          <w:rFonts w:cs="Times New Roman"/>
        </w:rPr>
      </w:pPr>
      <w:r>
        <w:rPr>
          <w:noProof/>
        </w:rPr>
        <w:drawing>
          <wp:inline distT="0" distB="0" distL="0" distR="0" wp14:anchorId="70EAE502" wp14:editId="1E82234C">
            <wp:extent cx="5943600" cy="2609850"/>
            <wp:effectExtent l="19050" t="19050" r="19050" b="190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609850"/>
                    </a:xfrm>
                    <a:prstGeom prst="rect">
                      <a:avLst/>
                    </a:prstGeom>
                    <a:ln w="3175" cap="sq" cmpd="thickThin">
                      <a:solidFill>
                        <a:srgbClr val="000000"/>
                      </a:solidFill>
                      <a:prstDash val="solid"/>
                      <a:miter lim="800000"/>
                    </a:ln>
                    <a:effectLst/>
                  </pic:spPr>
                </pic:pic>
              </a:graphicData>
            </a:graphic>
          </wp:inline>
        </w:drawing>
      </w:r>
    </w:p>
    <w:p w14:paraId="00261001" w14:textId="04FFF5ED" w:rsidR="008A6EEA" w:rsidRDefault="008A6EEA" w:rsidP="00684A65">
      <w:pPr>
        <w:rPr>
          <w:rFonts w:cs="Times New Roman"/>
        </w:rPr>
      </w:pPr>
      <w:r>
        <w:rPr>
          <w:noProof/>
        </w:rPr>
        <w:drawing>
          <wp:inline distT="0" distB="0" distL="0" distR="0" wp14:anchorId="6A8A4635" wp14:editId="2D766E6A">
            <wp:extent cx="5943600" cy="3199765"/>
            <wp:effectExtent l="19050" t="19050" r="19050" b="1968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3199765"/>
                    </a:xfrm>
                    <a:prstGeom prst="rect">
                      <a:avLst/>
                    </a:prstGeom>
                    <a:ln w="3175" cap="sq" cmpd="thickThin">
                      <a:solidFill>
                        <a:srgbClr val="000000"/>
                      </a:solidFill>
                      <a:prstDash val="solid"/>
                      <a:miter lim="800000"/>
                    </a:ln>
                    <a:effectLst/>
                  </pic:spPr>
                </pic:pic>
              </a:graphicData>
            </a:graphic>
          </wp:inline>
        </w:drawing>
      </w:r>
    </w:p>
    <w:p w14:paraId="4B82BB51" w14:textId="77777777" w:rsidR="008A6EEA" w:rsidRDefault="008A6EEA" w:rsidP="00684A65">
      <w:pPr>
        <w:rPr>
          <w:rFonts w:cs="Times New Roman"/>
        </w:rPr>
      </w:pPr>
    </w:p>
    <w:p w14:paraId="6484F0DB" w14:textId="77777777" w:rsidR="008A6EEA" w:rsidRDefault="008A6EEA" w:rsidP="00684A65">
      <w:pPr>
        <w:rPr>
          <w:rFonts w:cs="Times New Roman"/>
        </w:rPr>
      </w:pPr>
    </w:p>
    <w:p w14:paraId="5B18DB06" w14:textId="77777777" w:rsidR="008A6EEA" w:rsidRDefault="008A6EEA" w:rsidP="00684A65">
      <w:pPr>
        <w:rPr>
          <w:rFonts w:cs="Times New Roman"/>
        </w:rPr>
      </w:pPr>
    </w:p>
    <w:p w14:paraId="63974A5F" w14:textId="77777777" w:rsidR="008A6EEA" w:rsidRDefault="008A6EEA" w:rsidP="00684A65">
      <w:pPr>
        <w:rPr>
          <w:rFonts w:cs="Times New Roman"/>
        </w:rPr>
      </w:pPr>
    </w:p>
    <w:p w14:paraId="3E0D0C82" w14:textId="64B82E8B" w:rsidR="008A6EEA" w:rsidRDefault="008A6EEA" w:rsidP="00684A65">
      <w:pPr>
        <w:rPr>
          <w:rFonts w:cs="Times New Roman"/>
        </w:rPr>
      </w:pPr>
      <w:r w:rsidRPr="004A54CF">
        <w:rPr>
          <w:sz w:val="24"/>
        </w:rPr>
        <w:t xml:space="preserve">Cisco IP Phone 9971 SIP </w:t>
      </w:r>
      <w:r w:rsidR="00D470BA" w:rsidRPr="004A54CF">
        <w:rPr>
          <w:sz w:val="24"/>
        </w:rPr>
        <w:t>Configuration (</w:t>
      </w:r>
      <w:r w:rsidRPr="004A54CF">
        <w:rPr>
          <w:sz w:val="24"/>
        </w:rPr>
        <w:t>Continued…)</w:t>
      </w:r>
    </w:p>
    <w:p w14:paraId="407BF112" w14:textId="54E91EE6" w:rsidR="008A6EEA" w:rsidRDefault="008A6EEA" w:rsidP="008A6EEA">
      <w:pPr>
        <w:spacing w:after="0"/>
        <w:rPr>
          <w:rFonts w:cs="Times New Roman"/>
        </w:rPr>
      </w:pPr>
      <w:r>
        <w:rPr>
          <w:noProof/>
        </w:rPr>
        <w:drawing>
          <wp:inline distT="0" distB="0" distL="0" distR="0" wp14:anchorId="0E532DE2" wp14:editId="3D351A1F">
            <wp:extent cx="5943600" cy="3087370"/>
            <wp:effectExtent l="19050" t="19050" r="19050" b="1778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3087370"/>
                    </a:xfrm>
                    <a:prstGeom prst="rect">
                      <a:avLst/>
                    </a:prstGeom>
                    <a:ln w="3175" cap="sq" cmpd="thickThin">
                      <a:solidFill>
                        <a:srgbClr val="000000"/>
                      </a:solidFill>
                      <a:prstDash val="solid"/>
                      <a:miter lim="800000"/>
                    </a:ln>
                    <a:effectLst/>
                  </pic:spPr>
                </pic:pic>
              </a:graphicData>
            </a:graphic>
          </wp:inline>
        </w:drawing>
      </w:r>
    </w:p>
    <w:p w14:paraId="1DFF3865" w14:textId="309DEA6B" w:rsidR="008A6EEA" w:rsidRDefault="008A6EEA" w:rsidP="00684A65">
      <w:pPr>
        <w:rPr>
          <w:rFonts w:cs="Times New Roman"/>
        </w:rPr>
      </w:pPr>
      <w:r>
        <w:rPr>
          <w:noProof/>
        </w:rPr>
        <w:drawing>
          <wp:inline distT="0" distB="0" distL="0" distR="0" wp14:anchorId="3536E4B6" wp14:editId="03469470">
            <wp:extent cx="5943600" cy="2459355"/>
            <wp:effectExtent l="19050" t="19050" r="19050" b="171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2459355"/>
                    </a:xfrm>
                    <a:prstGeom prst="rect">
                      <a:avLst/>
                    </a:prstGeom>
                    <a:ln w="3175" cap="sq" cmpd="thickThin">
                      <a:solidFill>
                        <a:srgbClr val="000000"/>
                      </a:solidFill>
                      <a:prstDash val="solid"/>
                      <a:miter lim="800000"/>
                    </a:ln>
                    <a:effectLst/>
                  </pic:spPr>
                </pic:pic>
              </a:graphicData>
            </a:graphic>
          </wp:inline>
        </w:drawing>
      </w:r>
    </w:p>
    <w:p w14:paraId="240A118C" w14:textId="069254B0" w:rsidR="008A6EEA" w:rsidRDefault="008A6EEA" w:rsidP="00684A65">
      <w:pPr>
        <w:rPr>
          <w:rFonts w:cs="Times New Roman"/>
        </w:rPr>
      </w:pPr>
      <w:r>
        <w:rPr>
          <w:noProof/>
        </w:rPr>
        <w:drawing>
          <wp:inline distT="0" distB="0" distL="0" distR="0" wp14:anchorId="36C7A8A6" wp14:editId="1451EE84">
            <wp:extent cx="5962650" cy="370840"/>
            <wp:effectExtent l="19050" t="19050" r="19050" b="1016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81804" cy="384470"/>
                    </a:xfrm>
                    <a:prstGeom prst="rect">
                      <a:avLst/>
                    </a:prstGeom>
                    <a:ln>
                      <a:solidFill>
                        <a:schemeClr val="tx1"/>
                      </a:solidFill>
                    </a:ln>
                  </pic:spPr>
                </pic:pic>
              </a:graphicData>
            </a:graphic>
          </wp:inline>
        </w:drawing>
      </w:r>
    </w:p>
    <w:p w14:paraId="743E9442" w14:textId="54C5C9EC" w:rsidR="0052191C" w:rsidRDefault="0052191C" w:rsidP="00684A65">
      <w:pPr>
        <w:rPr>
          <w:rFonts w:cs="Times New Roman"/>
        </w:rPr>
      </w:pPr>
    </w:p>
    <w:p w14:paraId="5F42FF11" w14:textId="77777777" w:rsidR="00684A65" w:rsidRDefault="00684A65" w:rsidP="00684A65">
      <w:pPr>
        <w:rPr>
          <w:rFonts w:cs="Times New Roman"/>
        </w:rPr>
      </w:pPr>
    </w:p>
    <w:p w14:paraId="0431C114" w14:textId="77777777" w:rsidR="00B34653" w:rsidRDefault="00B34653" w:rsidP="00684A65">
      <w:pPr>
        <w:rPr>
          <w:rFonts w:cs="Times New Roman"/>
        </w:rPr>
      </w:pPr>
    </w:p>
    <w:p w14:paraId="2840074B" w14:textId="1FE4DBA8" w:rsidR="00684A65" w:rsidRDefault="008A6EEA" w:rsidP="00684A65">
      <w:pPr>
        <w:rPr>
          <w:rFonts w:cs="Times New Roman"/>
        </w:rPr>
      </w:pPr>
      <w:r w:rsidRPr="004A54CF">
        <w:rPr>
          <w:sz w:val="24"/>
        </w:rPr>
        <w:t xml:space="preserve">Cisco IP Phone 9971 SIP </w:t>
      </w:r>
      <w:r w:rsidR="00D470BA" w:rsidRPr="004A54CF">
        <w:rPr>
          <w:sz w:val="24"/>
        </w:rPr>
        <w:t>Configuration (</w:t>
      </w:r>
      <w:r w:rsidRPr="004A54CF">
        <w:rPr>
          <w:sz w:val="24"/>
        </w:rPr>
        <w:t>Continued…)</w:t>
      </w:r>
    </w:p>
    <w:p w14:paraId="3CA65CA4" w14:textId="3028D33A" w:rsidR="008A6EEA" w:rsidRDefault="008A6EEA" w:rsidP="008A6EEA">
      <w:pPr>
        <w:pStyle w:val="Default"/>
        <w:jc w:val="both"/>
        <w:rPr>
          <w:rFonts w:asciiTheme="minorHAnsi" w:hAnsiTheme="minorHAnsi" w:cs="Times New Roman"/>
          <w:sz w:val="22"/>
          <w:szCs w:val="22"/>
        </w:rPr>
      </w:pPr>
      <w:r w:rsidRPr="00C36EA3">
        <w:rPr>
          <w:rFonts w:asciiTheme="minorHAnsi" w:hAnsiTheme="minorHAnsi" w:cs="Times New Roman"/>
          <w:sz w:val="22"/>
          <w:szCs w:val="22"/>
        </w:rPr>
        <w:t>Set</w:t>
      </w:r>
      <w:r w:rsidR="00E44903">
        <w:rPr>
          <w:rFonts w:asciiTheme="minorHAnsi" w:hAnsiTheme="minorHAnsi" w:cs="Times New Roman"/>
          <w:sz w:val="22"/>
          <w:szCs w:val="22"/>
        </w:rPr>
        <w:t xml:space="preserve"> Directory Number* = 43</w:t>
      </w:r>
      <w:r>
        <w:rPr>
          <w:rFonts w:asciiTheme="minorHAnsi" w:hAnsiTheme="minorHAnsi" w:cs="Times New Roman"/>
          <w:sz w:val="22"/>
          <w:szCs w:val="22"/>
        </w:rPr>
        <w:t>51. This is used in this example.</w:t>
      </w:r>
    </w:p>
    <w:p w14:paraId="553CE481" w14:textId="03B2BC13" w:rsidR="008A6EEA" w:rsidRDefault="00E44903" w:rsidP="008A6EEA">
      <w:pPr>
        <w:pStyle w:val="Default"/>
        <w:jc w:val="both"/>
        <w:rPr>
          <w:rFonts w:asciiTheme="minorHAnsi" w:hAnsiTheme="minorHAnsi" w:cs="Times New Roman"/>
          <w:sz w:val="22"/>
          <w:szCs w:val="22"/>
        </w:rPr>
      </w:pPr>
      <w:r>
        <w:rPr>
          <w:rFonts w:asciiTheme="minorHAnsi" w:hAnsiTheme="minorHAnsi" w:cs="Times New Roman"/>
          <w:sz w:val="22"/>
          <w:szCs w:val="22"/>
        </w:rPr>
        <w:t>Set Description = 73232043</w:t>
      </w:r>
      <w:r w:rsidR="008A6EEA">
        <w:rPr>
          <w:rFonts w:asciiTheme="minorHAnsi" w:hAnsiTheme="minorHAnsi" w:cs="Times New Roman"/>
          <w:sz w:val="22"/>
          <w:szCs w:val="22"/>
        </w:rPr>
        <w:t>51. This is used in this example.</w:t>
      </w:r>
    </w:p>
    <w:p w14:paraId="1C171C68" w14:textId="5C9BC08B" w:rsidR="008A6EEA" w:rsidRDefault="008A6EEA" w:rsidP="008A6EEA">
      <w:pPr>
        <w:pStyle w:val="Default"/>
        <w:jc w:val="both"/>
        <w:rPr>
          <w:rFonts w:asciiTheme="minorHAnsi" w:hAnsiTheme="minorHAnsi" w:cs="Times New Roman"/>
          <w:sz w:val="22"/>
          <w:szCs w:val="22"/>
        </w:rPr>
      </w:pPr>
      <w:r>
        <w:rPr>
          <w:rFonts w:asciiTheme="minorHAnsi" w:hAnsiTheme="minorHAnsi" w:cs="Times New Roman"/>
          <w:sz w:val="22"/>
          <w:szCs w:val="22"/>
        </w:rPr>
        <w:t>Set Alerting Name = Cisco 9971 Phone 2. This is used in this example.</w:t>
      </w:r>
    </w:p>
    <w:p w14:paraId="3B64931A" w14:textId="5E367693" w:rsidR="00684A65" w:rsidRDefault="008A6EEA" w:rsidP="008A6EEA">
      <w:pPr>
        <w:rPr>
          <w:rFonts w:cs="Times New Roman"/>
        </w:rPr>
      </w:pPr>
      <w:r>
        <w:rPr>
          <w:rFonts w:cs="Times New Roman"/>
        </w:rPr>
        <w:t>Set ASCII Alerting Name = Cisco 9971 Phone 2. This is used in this example.</w:t>
      </w:r>
    </w:p>
    <w:p w14:paraId="6A6FDCB0" w14:textId="7B1F8ADA" w:rsidR="008A6EEA" w:rsidRDefault="008A6EEA" w:rsidP="00B34653">
      <w:pPr>
        <w:spacing w:after="0"/>
        <w:rPr>
          <w:rFonts w:cs="Times New Roman"/>
        </w:rPr>
      </w:pPr>
      <w:r>
        <w:rPr>
          <w:noProof/>
        </w:rPr>
        <w:drawing>
          <wp:inline distT="0" distB="0" distL="0" distR="0" wp14:anchorId="041EBCFE" wp14:editId="769D99A7">
            <wp:extent cx="5943600" cy="4066540"/>
            <wp:effectExtent l="19050" t="19050" r="19050" b="1016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52070" cy="4072335"/>
                    </a:xfrm>
                    <a:prstGeom prst="rect">
                      <a:avLst/>
                    </a:prstGeom>
                    <a:ln w="3175" cap="sq" cmpd="thickThin">
                      <a:solidFill>
                        <a:srgbClr val="000000"/>
                      </a:solidFill>
                      <a:prstDash val="solid"/>
                      <a:miter lim="800000"/>
                    </a:ln>
                    <a:effectLst/>
                  </pic:spPr>
                </pic:pic>
              </a:graphicData>
            </a:graphic>
          </wp:inline>
        </w:drawing>
      </w:r>
    </w:p>
    <w:p w14:paraId="486BDD28" w14:textId="5456A9F0" w:rsidR="00E44903" w:rsidRDefault="00E44903" w:rsidP="00B34653">
      <w:pPr>
        <w:spacing w:after="0"/>
        <w:rPr>
          <w:noProof/>
        </w:rPr>
      </w:pPr>
      <w:r>
        <w:rPr>
          <w:noProof/>
        </w:rPr>
        <w:drawing>
          <wp:inline distT="0" distB="0" distL="0" distR="0" wp14:anchorId="0E5DDC47" wp14:editId="7DADA9F8">
            <wp:extent cx="5943600" cy="2240280"/>
            <wp:effectExtent l="19050" t="19050" r="19050" b="266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2240280"/>
                    </a:xfrm>
                    <a:prstGeom prst="rect">
                      <a:avLst/>
                    </a:prstGeom>
                    <a:ln w="3175" cap="sq" cmpd="thickThin">
                      <a:solidFill>
                        <a:srgbClr val="000000"/>
                      </a:solidFill>
                      <a:prstDash val="solid"/>
                      <a:miter lim="800000"/>
                    </a:ln>
                    <a:effectLst/>
                  </pic:spPr>
                </pic:pic>
              </a:graphicData>
            </a:graphic>
          </wp:inline>
        </w:drawing>
      </w:r>
      <w:r w:rsidRPr="00E44903">
        <w:rPr>
          <w:noProof/>
        </w:rPr>
        <w:t xml:space="preserve"> </w:t>
      </w:r>
    </w:p>
    <w:p w14:paraId="3D08090B" w14:textId="77777777" w:rsidR="00B34653" w:rsidRDefault="00B34653" w:rsidP="00B34653">
      <w:pPr>
        <w:rPr>
          <w:sz w:val="24"/>
        </w:rPr>
      </w:pPr>
      <w:r w:rsidRPr="004A54CF">
        <w:rPr>
          <w:sz w:val="24"/>
        </w:rPr>
        <w:t>Cisco IP Phone 9971 SIP Configuration (Continued…)</w:t>
      </w:r>
    </w:p>
    <w:p w14:paraId="171C8ADD" w14:textId="77777777" w:rsidR="00B34653" w:rsidRDefault="00B34653" w:rsidP="00B34653">
      <w:pPr>
        <w:spacing w:after="0"/>
        <w:rPr>
          <w:rFonts w:cs="Times New Roman"/>
        </w:rPr>
      </w:pPr>
    </w:p>
    <w:p w14:paraId="1CA9EC95" w14:textId="77777777" w:rsidR="00E44903" w:rsidRDefault="00E44903" w:rsidP="00B34653">
      <w:pPr>
        <w:spacing w:after="0"/>
        <w:rPr>
          <w:rFonts w:cs="Times New Roman"/>
        </w:rPr>
      </w:pPr>
      <w:r>
        <w:rPr>
          <w:noProof/>
        </w:rPr>
        <w:drawing>
          <wp:inline distT="0" distB="0" distL="0" distR="0" wp14:anchorId="77151FDD" wp14:editId="2F3F2577">
            <wp:extent cx="5943600" cy="898525"/>
            <wp:effectExtent l="19050" t="19050" r="19050" b="158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898525"/>
                    </a:xfrm>
                    <a:prstGeom prst="rect">
                      <a:avLst/>
                    </a:prstGeom>
                    <a:ln w="3175" cap="sq" cmpd="thickThin">
                      <a:solidFill>
                        <a:srgbClr val="000000"/>
                      </a:solidFill>
                      <a:prstDash val="solid"/>
                      <a:miter lim="800000"/>
                    </a:ln>
                    <a:effectLst/>
                  </pic:spPr>
                </pic:pic>
              </a:graphicData>
            </a:graphic>
          </wp:inline>
        </w:drawing>
      </w:r>
    </w:p>
    <w:p w14:paraId="7AD03ED0" w14:textId="68AE34ED" w:rsidR="00E44903" w:rsidRDefault="00E44903" w:rsidP="00B34653">
      <w:pPr>
        <w:spacing w:after="0"/>
        <w:rPr>
          <w:rFonts w:cs="Times New Roman"/>
        </w:rPr>
      </w:pPr>
      <w:r>
        <w:rPr>
          <w:noProof/>
        </w:rPr>
        <w:drawing>
          <wp:inline distT="0" distB="0" distL="0" distR="0" wp14:anchorId="7E3157BD" wp14:editId="388BFEB7">
            <wp:extent cx="5943600" cy="1410335"/>
            <wp:effectExtent l="19050" t="19050" r="19050" b="184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410335"/>
                    </a:xfrm>
                    <a:prstGeom prst="rect">
                      <a:avLst/>
                    </a:prstGeom>
                    <a:ln w="3175" cap="sq" cmpd="thickThin">
                      <a:solidFill>
                        <a:srgbClr val="000000"/>
                      </a:solidFill>
                      <a:prstDash val="solid"/>
                      <a:miter lim="800000"/>
                    </a:ln>
                    <a:effectLst/>
                  </pic:spPr>
                </pic:pic>
              </a:graphicData>
            </a:graphic>
          </wp:inline>
        </w:drawing>
      </w:r>
    </w:p>
    <w:p w14:paraId="40D46BE4" w14:textId="5BF72F4E" w:rsidR="00E44903" w:rsidRDefault="00E44903" w:rsidP="00B34653">
      <w:pPr>
        <w:spacing w:after="0"/>
        <w:rPr>
          <w:rFonts w:cs="Times New Roman"/>
        </w:rPr>
      </w:pPr>
      <w:r>
        <w:rPr>
          <w:noProof/>
        </w:rPr>
        <w:drawing>
          <wp:inline distT="0" distB="0" distL="0" distR="0" wp14:anchorId="34DE9994" wp14:editId="114759BA">
            <wp:extent cx="5943600" cy="3163570"/>
            <wp:effectExtent l="19050" t="19050" r="19050" b="177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163570"/>
                    </a:xfrm>
                    <a:prstGeom prst="rect">
                      <a:avLst/>
                    </a:prstGeom>
                    <a:ln>
                      <a:solidFill>
                        <a:schemeClr val="tx1"/>
                      </a:solidFill>
                    </a:ln>
                  </pic:spPr>
                </pic:pic>
              </a:graphicData>
            </a:graphic>
          </wp:inline>
        </w:drawing>
      </w:r>
    </w:p>
    <w:p w14:paraId="373C7370" w14:textId="77777777" w:rsidR="00B34653" w:rsidRDefault="00B34653" w:rsidP="00B34653">
      <w:pPr>
        <w:spacing w:after="0"/>
        <w:rPr>
          <w:rFonts w:cs="Times New Roman"/>
        </w:rPr>
      </w:pPr>
    </w:p>
    <w:p w14:paraId="25255DEA" w14:textId="77777777" w:rsidR="00B34653" w:rsidRDefault="00B34653" w:rsidP="00B34653">
      <w:pPr>
        <w:spacing w:after="0"/>
        <w:rPr>
          <w:rFonts w:cs="Times New Roman"/>
        </w:rPr>
      </w:pPr>
    </w:p>
    <w:p w14:paraId="2590A5C3" w14:textId="77777777" w:rsidR="00B34653" w:rsidRDefault="00B34653" w:rsidP="00B34653">
      <w:pPr>
        <w:spacing w:after="0"/>
        <w:rPr>
          <w:rFonts w:cs="Times New Roman"/>
        </w:rPr>
      </w:pPr>
    </w:p>
    <w:p w14:paraId="3933F5D1" w14:textId="77777777" w:rsidR="00B34653" w:rsidRDefault="00B34653" w:rsidP="00B34653">
      <w:pPr>
        <w:spacing w:after="0"/>
        <w:rPr>
          <w:rFonts w:cs="Times New Roman"/>
        </w:rPr>
      </w:pPr>
    </w:p>
    <w:p w14:paraId="196A33D0" w14:textId="77777777" w:rsidR="00B34653" w:rsidRDefault="00B34653" w:rsidP="00B34653">
      <w:pPr>
        <w:spacing w:after="0"/>
        <w:rPr>
          <w:rFonts w:cs="Times New Roman"/>
        </w:rPr>
      </w:pPr>
    </w:p>
    <w:p w14:paraId="1A5260B9" w14:textId="77777777" w:rsidR="00B34653" w:rsidRDefault="00B34653" w:rsidP="00B34653">
      <w:pPr>
        <w:spacing w:after="0"/>
        <w:rPr>
          <w:rFonts w:cs="Times New Roman"/>
        </w:rPr>
      </w:pPr>
    </w:p>
    <w:p w14:paraId="6555487C" w14:textId="77777777" w:rsidR="00B34653" w:rsidRDefault="00B34653" w:rsidP="00B34653">
      <w:pPr>
        <w:spacing w:after="0"/>
        <w:rPr>
          <w:rFonts w:cs="Times New Roman"/>
        </w:rPr>
      </w:pPr>
    </w:p>
    <w:p w14:paraId="13CAAE7E" w14:textId="77777777" w:rsidR="00B34653" w:rsidRDefault="00B34653" w:rsidP="00B34653">
      <w:pPr>
        <w:spacing w:after="0"/>
        <w:rPr>
          <w:rFonts w:cs="Times New Roman"/>
        </w:rPr>
      </w:pPr>
    </w:p>
    <w:p w14:paraId="244BE7AA" w14:textId="77777777" w:rsidR="00B34653" w:rsidRDefault="00B34653" w:rsidP="00B34653">
      <w:pPr>
        <w:rPr>
          <w:sz w:val="24"/>
        </w:rPr>
      </w:pPr>
      <w:r w:rsidRPr="004A54CF">
        <w:rPr>
          <w:sz w:val="24"/>
        </w:rPr>
        <w:t>Cisco IP Phone 9971 SIP Configuration (Continued…)</w:t>
      </w:r>
    </w:p>
    <w:p w14:paraId="6194CB66" w14:textId="77777777" w:rsidR="00B34653" w:rsidRDefault="00B34653" w:rsidP="00B34653">
      <w:pPr>
        <w:spacing w:after="0"/>
        <w:rPr>
          <w:rFonts w:cs="Times New Roman"/>
        </w:rPr>
      </w:pPr>
    </w:p>
    <w:p w14:paraId="08E2DEB9" w14:textId="2295A9AA" w:rsidR="00E44903" w:rsidRDefault="00E44903" w:rsidP="00B34653">
      <w:pPr>
        <w:spacing w:after="0"/>
        <w:rPr>
          <w:rFonts w:cs="Times New Roman"/>
        </w:rPr>
      </w:pPr>
      <w:r>
        <w:rPr>
          <w:noProof/>
        </w:rPr>
        <w:drawing>
          <wp:inline distT="0" distB="0" distL="0" distR="0" wp14:anchorId="629AA1F7" wp14:editId="46CC812C">
            <wp:extent cx="5943600" cy="1445260"/>
            <wp:effectExtent l="19050" t="19050" r="19050" b="215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445260"/>
                    </a:xfrm>
                    <a:prstGeom prst="rect">
                      <a:avLst/>
                    </a:prstGeom>
                    <a:ln>
                      <a:solidFill>
                        <a:schemeClr val="tx1"/>
                      </a:solidFill>
                    </a:ln>
                  </pic:spPr>
                </pic:pic>
              </a:graphicData>
            </a:graphic>
          </wp:inline>
        </w:drawing>
      </w:r>
    </w:p>
    <w:p w14:paraId="564D17E2" w14:textId="4B5F9CAB" w:rsidR="00E44903" w:rsidRDefault="00E44903" w:rsidP="00B34653">
      <w:pPr>
        <w:spacing w:after="0"/>
        <w:rPr>
          <w:rFonts w:cs="Times New Roman"/>
        </w:rPr>
      </w:pPr>
      <w:r>
        <w:rPr>
          <w:noProof/>
        </w:rPr>
        <w:drawing>
          <wp:inline distT="0" distB="0" distL="0" distR="0" wp14:anchorId="2E0A1A93" wp14:editId="26236673">
            <wp:extent cx="5943600" cy="2130425"/>
            <wp:effectExtent l="19050" t="19050" r="19050" b="222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130425"/>
                    </a:xfrm>
                    <a:prstGeom prst="rect">
                      <a:avLst/>
                    </a:prstGeom>
                    <a:ln>
                      <a:solidFill>
                        <a:schemeClr val="tx1"/>
                      </a:solidFill>
                    </a:ln>
                  </pic:spPr>
                </pic:pic>
              </a:graphicData>
            </a:graphic>
          </wp:inline>
        </w:drawing>
      </w:r>
    </w:p>
    <w:p w14:paraId="452D8588" w14:textId="72B19F89" w:rsidR="00E44903" w:rsidRDefault="00E44903" w:rsidP="008A6EEA">
      <w:pPr>
        <w:rPr>
          <w:rFonts w:cs="Times New Roman"/>
        </w:rPr>
      </w:pPr>
      <w:r>
        <w:rPr>
          <w:noProof/>
        </w:rPr>
        <w:drawing>
          <wp:inline distT="0" distB="0" distL="0" distR="0" wp14:anchorId="23425012" wp14:editId="0F433848">
            <wp:extent cx="5943600" cy="2236470"/>
            <wp:effectExtent l="19050" t="19050" r="19050" b="1143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236470"/>
                    </a:xfrm>
                    <a:prstGeom prst="rect">
                      <a:avLst/>
                    </a:prstGeom>
                    <a:ln>
                      <a:solidFill>
                        <a:schemeClr val="tx1"/>
                      </a:solidFill>
                    </a:ln>
                  </pic:spPr>
                </pic:pic>
              </a:graphicData>
            </a:graphic>
          </wp:inline>
        </w:drawing>
      </w:r>
    </w:p>
    <w:p w14:paraId="0F0335E9" w14:textId="77777777" w:rsidR="00B34653" w:rsidRDefault="00B34653" w:rsidP="008A6EEA">
      <w:pPr>
        <w:rPr>
          <w:rFonts w:cs="Times New Roman"/>
        </w:rPr>
      </w:pPr>
    </w:p>
    <w:p w14:paraId="0937D442" w14:textId="77777777" w:rsidR="00B34653" w:rsidRDefault="00B34653" w:rsidP="008A6EEA">
      <w:pPr>
        <w:rPr>
          <w:rFonts w:cs="Times New Roman"/>
        </w:rPr>
      </w:pPr>
    </w:p>
    <w:p w14:paraId="3DD6ACB0" w14:textId="77777777" w:rsidR="00B34653" w:rsidRDefault="00B34653" w:rsidP="008A6EEA">
      <w:pPr>
        <w:rPr>
          <w:rFonts w:cs="Times New Roman"/>
        </w:rPr>
      </w:pPr>
    </w:p>
    <w:p w14:paraId="707DDC81" w14:textId="77777777" w:rsidR="00E44903" w:rsidRDefault="00E44903" w:rsidP="00E44903">
      <w:pPr>
        <w:rPr>
          <w:sz w:val="24"/>
        </w:rPr>
      </w:pPr>
      <w:r w:rsidRPr="004A54CF">
        <w:rPr>
          <w:sz w:val="24"/>
        </w:rPr>
        <w:t>Cisco IP Phone 9971 SIP Configuration (Continued…)</w:t>
      </w:r>
    </w:p>
    <w:p w14:paraId="27812951" w14:textId="76163502" w:rsidR="00E44903" w:rsidRDefault="00E44903" w:rsidP="00E44903">
      <w:pPr>
        <w:pStyle w:val="Default"/>
        <w:jc w:val="both"/>
        <w:rPr>
          <w:rFonts w:asciiTheme="minorHAnsi" w:hAnsiTheme="minorHAnsi" w:cs="Times New Roman"/>
          <w:sz w:val="22"/>
          <w:szCs w:val="22"/>
        </w:rPr>
      </w:pPr>
      <w:r>
        <w:rPr>
          <w:rFonts w:asciiTheme="minorHAnsi" w:hAnsiTheme="minorHAnsi" w:cs="Times New Roman"/>
          <w:sz w:val="22"/>
          <w:szCs w:val="22"/>
        </w:rPr>
        <w:t>Set Display (caller ID) = Cisco9971-Phone 2. This is used in this example.</w:t>
      </w:r>
    </w:p>
    <w:p w14:paraId="211AC3FF" w14:textId="4CFC8324" w:rsidR="00E44903" w:rsidRDefault="00E44903" w:rsidP="00E44903">
      <w:pPr>
        <w:pStyle w:val="Default"/>
        <w:jc w:val="both"/>
        <w:rPr>
          <w:rFonts w:asciiTheme="minorHAnsi" w:hAnsiTheme="minorHAnsi" w:cs="Times New Roman"/>
          <w:sz w:val="22"/>
          <w:szCs w:val="22"/>
        </w:rPr>
      </w:pPr>
      <w:r>
        <w:rPr>
          <w:rFonts w:asciiTheme="minorHAnsi" w:hAnsiTheme="minorHAnsi" w:cs="Times New Roman"/>
          <w:sz w:val="22"/>
          <w:szCs w:val="22"/>
        </w:rPr>
        <w:t>Set ASCII Display (caller ID) = Cisco9971-Phone 2. This is used in this example.</w:t>
      </w:r>
    </w:p>
    <w:p w14:paraId="1ADDD0A0" w14:textId="0E3FC7D6" w:rsidR="00E44903" w:rsidRDefault="00E44903" w:rsidP="00E44903">
      <w:pPr>
        <w:pStyle w:val="Default"/>
        <w:jc w:val="both"/>
        <w:rPr>
          <w:rFonts w:asciiTheme="minorHAnsi" w:hAnsiTheme="minorHAnsi" w:cs="Times New Roman"/>
          <w:sz w:val="22"/>
          <w:szCs w:val="22"/>
        </w:rPr>
      </w:pPr>
      <w:r>
        <w:rPr>
          <w:rFonts w:asciiTheme="minorHAnsi" w:hAnsiTheme="minorHAnsi" w:cs="Times New Roman"/>
          <w:sz w:val="22"/>
          <w:szCs w:val="22"/>
        </w:rPr>
        <w:t>Set Line Text Label = Cisco9971-Phone 2. This is used in this example.</w:t>
      </w:r>
    </w:p>
    <w:p w14:paraId="1C6C1188" w14:textId="6FABA511" w:rsidR="00684A65" w:rsidRDefault="00E44903" w:rsidP="00684A65">
      <w:pPr>
        <w:rPr>
          <w:rFonts w:cs="Times New Roman"/>
        </w:rPr>
      </w:pPr>
      <w:r>
        <w:rPr>
          <w:rFonts w:cs="Times New Roman"/>
        </w:rPr>
        <w:t>Set External Phone Number Mask = 7323204351. This is used in this example.</w:t>
      </w:r>
    </w:p>
    <w:p w14:paraId="78E95403" w14:textId="12A400FF" w:rsidR="00684A65" w:rsidRDefault="00B34653" w:rsidP="00B34653">
      <w:pPr>
        <w:spacing w:after="0"/>
        <w:rPr>
          <w:rFonts w:cs="Times New Roman"/>
        </w:rPr>
      </w:pPr>
      <w:r>
        <w:rPr>
          <w:noProof/>
        </w:rPr>
        <w:drawing>
          <wp:inline distT="0" distB="0" distL="0" distR="0" wp14:anchorId="38C6ECBC" wp14:editId="6770B6A7">
            <wp:extent cx="5943600" cy="3587115"/>
            <wp:effectExtent l="19050" t="19050" r="19050" b="133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3587115"/>
                    </a:xfrm>
                    <a:prstGeom prst="rect">
                      <a:avLst/>
                    </a:prstGeom>
                    <a:ln w="3175" cap="sq" cmpd="thickThin">
                      <a:solidFill>
                        <a:srgbClr val="000000"/>
                      </a:solidFill>
                      <a:prstDash val="solid"/>
                      <a:miter lim="800000"/>
                    </a:ln>
                    <a:effectLst/>
                  </pic:spPr>
                </pic:pic>
              </a:graphicData>
            </a:graphic>
          </wp:inline>
        </w:drawing>
      </w:r>
    </w:p>
    <w:p w14:paraId="069821AF" w14:textId="043B05DA" w:rsidR="00B34653" w:rsidRDefault="00B34653" w:rsidP="00B34653">
      <w:pPr>
        <w:spacing w:after="0"/>
        <w:rPr>
          <w:rFonts w:cs="Times New Roman"/>
        </w:rPr>
      </w:pPr>
      <w:r>
        <w:rPr>
          <w:noProof/>
        </w:rPr>
        <w:drawing>
          <wp:inline distT="0" distB="0" distL="0" distR="0" wp14:anchorId="675C3FB4" wp14:editId="00F2E839">
            <wp:extent cx="5943600" cy="2302510"/>
            <wp:effectExtent l="19050" t="19050" r="19050" b="215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2302510"/>
                    </a:xfrm>
                    <a:prstGeom prst="rect">
                      <a:avLst/>
                    </a:prstGeom>
                    <a:ln w="3175" cap="sq" cmpd="thickThin">
                      <a:solidFill>
                        <a:srgbClr val="000000"/>
                      </a:solidFill>
                      <a:prstDash val="solid"/>
                      <a:miter lim="800000"/>
                    </a:ln>
                    <a:effectLst/>
                  </pic:spPr>
                </pic:pic>
              </a:graphicData>
            </a:graphic>
          </wp:inline>
        </w:drawing>
      </w:r>
    </w:p>
    <w:p w14:paraId="26E861CE" w14:textId="77777777" w:rsidR="00B34653" w:rsidRDefault="00B34653" w:rsidP="00B34653">
      <w:pPr>
        <w:spacing w:after="0"/>
        <w:rPr>
          <w:rFonts w:cs="Times New Roman"/>
        </w:rPr>
      </w:pPr>
    </w:p>
    <w:p w14:paraId="5F4B6A60" w14:textId="77777777" w:rsidR="00B34653" w:rsidRDefault="00B34653" w:rsidP="00B34653">
      <w:pPr>
        <w:spacing w:after="0"/>
        <w:rPr>
          <w:rFonts w:cs="Times New Roman"/>
        </w:rPr>
      </w:pPr>
    </w:p>
    <w:p w14:paraId="1B0BE218" w14:textId="77777777" w:rsidR="00B34653" w:rsidRDefault="00B34653" w:rsidP="00B34653">
      <w:pPr>
        <w:rPr>
          <w:sz w:val="24"/>
        </w:rPr>
      </w:pPr>
      <w:r w:rsidRPr="004A54CF">
        <w:rPr>
          <w:sz w:val="24"/>
        </w:rPr>
        <w:t>Cisco IP Phone 9971 SIP Configuration (Continued…)</w:t>
      </w:r>
    </w:p>
    <w:p w14:paraId="16A38AAE" w14:textId="77777777" w:rsidR="00B34653" w:rsidRDefault="00B34653" w:rsidP="00B34653">
      <w:pPr>
        <w:spacing w:after="0"/>
        <w:rPr>
          <w:rFonts w:cs="Times New Roman"/>
        </w:rPr>
      </w:pPr>
    </w:p>
    <w:p w14:paraId="2A48ED7A" w14:textId="6222CBF6" w:rsidR="00684A65" w:rsidRDefault="00B34653" w:rsidP="00684A65">
      <w:pPr>
        <w:rPr>
          <w:rFonts w:cs="Times New Roman"/>
        </w:rPr>
      </w:pPr>
      <w:r>
        <w:rPr>
          <w:noProof/>
        </w:rPr>
        <w:drawing>
          <wp:inline distT="0" distB="0" distL="0" distR="0" wp14:anchorId="6BF77814" wp14:editId="630459ED">
            <wp:extent cx="5943600" cy="2987675"/>
            <wp:effectExtent l="19050" t="19050" r="19050" b="222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2987675"/>
                    </a:xfrm>
                    <a:prstGeom prst="rect">
                      <a:avLst/>
                    </a:prstGeom>
                    <a:ln w="3175" cap="sq" cmpd="thickThin">
                      <a:solidFill>
                        <a:srgbClr val="000000"/>
                      </a:solidFill>
                      <a:prstDash val="solid"/>
                      <a:miter lim="800000"/>
                    </a:ln>
                    <a:effectLst/>
                  </pic:spPr>
                </pic:pic>
              </a:graphicData>
            </a:graphic>
          </wp:inline>
        </w:drawing>
      </w:r>
    </w:p>
    <w:p w14:paraId="4ACB3ADC" w14:textId="77777777" w:rsidR="00684A65" w:rsidRDefault="00684A65" w:rsidP="00684A65">
      <w:pPr>
        <w:rPr>
          <w:rFonts w:cs="Times New Roman"/>
        </w:rPr>
      </w:pPr>
    </w:p>
    <w:p w14:paraId="719DE615" w14:textId="77777777" w:rsidR="00684A65" w:rsidRDefault="00684A65" w:rsidP="00684A65">
      <w:pPr>
        <w:rPr>
          <w:rFonts w:cs="Times New Roman"/>
        </w:rPr>
      </w:pPr>
    </w:p>
    <w:p w14:paraId="51909D80" w14:textId="77777777" w:rsidR="00684A65" w:rsidRDefault="00684A65" w:rsidP="00684A65">
      <w:pPr>
        <w:rPr>
          <w:rFonts w:cs="Times New Roman"/>
        </w:rPr>
      </w:pPr>
    </w:p>
    <w:p w14:paraId="33F72AAA" w14:textId="77777777" w:rsidR="00684A65" w:rsidRDefault="00684A65" w:rsidP="00684A65">
      <w:pPr>
        <w:rPr>
          <w:rFonts w:cs="Times New Roman"/>
        </w:rPr>
      </w:pPr>
    </w:p>
    <w:p w14:paraId="31ED84FE" w14:textId="77777777" w:rsidR="00B34653" w:rsidRDefault="00B34653" w:rsidP="00684A65">
      <w:pPr>
        <w:rPr>
          <w:rFonts w:cs="Times New Roman"/>
        </w:rPr>
      </w:pPr>
    </w:p>
    <w:p w14:paraId="0013C8B0" w14:textId="77777777" w:rsidR="00B34653" w:rsidRDefault="00B34653" w:rsidP="00684A65">
      <w:pPr>
        <w:rPr>
          <w:rFonts w:cs="Times New Roman"/>
        </w:rPr>
      </w:pPr>
    </w:p>
    <w:p w14:paraId="1206B533" w14:textId="77777777" w:rsidR="00B34653" w:rsidRDefault="00B34653" w:rsidP="00684A65">
      <w:pPr>
        <w:rPr>
          <w:rFonts w:cs="Times New Roman"/>
        </w:rPr>
      </w:pPr>
    </w:p>
    <w:p w14:paraId="26620DEB" w14:textId="77777777" w:rsidR="00B34653" w:rsidRDefault="00B34653" w:rsidP="00684A65">
      <w:pPr>
        <w:rPr>
          <w:rFonts w:cs="Times New Roman"/>
        </w:rPr>
      </w:pPr>
    </w:p>
    <w:p w14:paraId="1ABCADD5" w14:textId="77777777" w:rsidR="00B34653" w:rsidRDefault="00B34653" w:rsidP="00684A65">
      <w:pPr>
        <w:rPr>
          <w:rFonts w:cs="Times New Roman"/>
        </w:rPr>
      </w:pPr>
    </w:p>
    <w:p w14:paraId="2C2C9C91" w14:textId="77777777" w:rsidR="00684A65" w:rsidRDefault="00684A65" w:rsidP="00684A65">
      <w:pPr>
        <w:rPr>
          <w:rFonts w:cs="Times New Roman"/>
        </w:rPr>
      </w:pPr>
    </w:p>
    <w:p w14:paraId="467F343A" w14:textId="77777777" w:rsidR="00684A65" w:rsidRDefault="00684A65" w:rsidP="00684A65">
      <w:pPr>
        <w:rPr>
          <w:rFonts w:cs="Times New Roman"/>
        </w:rPr>
      </w:pPr>
    </w:p>
    <w:p w14:paraId="19036ED6" w14:textId="77777777" w:rsidR="00684A65" w:rsidRDefault="00684A65" w:rsidP="00684A65">
      <w:pPr>
        <w:rPr>
          <w:rFonts w:cs="Times New Roman"/>
        </w:rPr>
      </w:pPr>
    </w:p>
    <w:p w14:paraId="33BFD272" w14:textId="77777777" w:rsidR="00684A65" w:rsidRPr="00684A65" w:rsidRDefault="00684A65" w:rsidP="00684A65"/>
    <w:p w14:paraId="0D4E0EF5" w14:textId="77777777" w:rsidR="0041393D" w:rsidRPr="004A54CF" w:rsidRDefault="0041393D" w:rsidP="0041393D">
      <w:pPr>
        <w:pStyle w:val="Heading2"/>
        <w:rPr>
          <w:rFonts w:asciiTheme="minorHAnsi" w:hAnsiTheme="minorHAnsi"/>
          <w:color w:val="000000" w:themeColor="text1"/>
          <w:sz w:val="24"/>
          <w:szCs w:val="22"/>
        </w:rPr>
      </w:pPr>
      <w:bookmarkStart w:id="49" w:name="_Toc442978490"/>
      <w:r w:rsidRPr="004A54CF">
        <w:rPr>
          <w:rFonts w:asciiTheme="minorHAnsi" w:hAnsiTheme="minorHAnsi"/>
          <w:color w:val="000000" w:themeColor="text1"/>
          <w:sz w:val="24"/>
          <w:szCs w:val="22"/>
        </w:rPr>
        <w:t>SIP Trunk Security Profile Configuration used by SIP trunk to Cisco UBE</w:t>
      </w:r>
      <w:bookmarkEnd w:id="48"/>
      <w:bookmarkEnd w:id="49"/>
    </w:p>
    <w:p w14:paraId="06A085E1" w14:textId="77777777" w:rsidR="0041393D" w:rsidRDefault="0041393D" w:rsidP="0041393D">
      <w:pPr>
        <w:rPr>
          <w:rFonts w:cs="Times New Roman"/>
        </w:rPr>
      </w:pPr>
      <w:r w:rsidRPr="00AD6813">
        <w:rPr>
          <w:rFonts w:cs="Times New Roman"/>
          <w:b/>
        </w:rPr>
        <w:t>Navigation:</w:t>
      </w:r>
      <w:r w:rsidRPr="00856790">
        <w:rPr>
          <w:rFonts w:cs="Times New Roman"/>
        </w:rPr>
        <w:t xml:space="preserve"> </w:t>
      </w:r>
      <w:r>
        <w:rPr>
          <w:rFonts w:cs="Times New Roman"/>
        </w:rPr>
        <w:t xml:space="preserve">System </w:t>
      </w:r>
      <w:r w:rsidRPr="00856790">
        <w:rPr>
          <w:rFonts w:cs="Times New Roman"/>
        </w:rPr>
        <w:sym w:font="Wingdings" w:char="F0E0"/>
      </w:r>
      <w:r>
        <w:rPr>
          <w:rFonts w:cs="Times New Roman"/>
        </w:rPr>
        <w:t xml:space="preserve"> Security </w:t>
      </w:r>
      <w:r w:rsidRPr="00962397">
        <w:rPr>
          <w:rFonts w:cs="Times New Roman"/>
        </w:rPr>
        <w:sym w:font="Wingdings" w:char="F0E0"/>
      </w:r>
      <w:r>
        <w:rPr>
          <w:rFonts w:cs="Times New Roman"/>
        </w:rPr>
        <w:t xml:space="preserve"> SIP Trunk Security Profile</w:t>
      </w:r>
    </w:p>
    <w:p w14:paraId="573CB70B" w14:textId="77777777" w:rsidR="0041393D" w:rsidRPr="003F0A45" w:rsidRDefault="0041393D" w:rsidP="0041393D">
      <w:pPr>
        <w:pStyle w:val="Default"/>
        <w:jc w:val="both"/>
        <w:rPr>
          <w:rFonts w:asciiTheme="minorHAnsi" w:hAnsiTheme="minorHAnsi" w:cs="Times New Roman"/>
          <w:sz w:val="22"/>
          <w:szCs w:val="22"/>
        </w:rPr>
      </w:pPr>
      <w:r w:rsidRPr="00742E63">
        <w:rPr>
          <w:rFonts w:asciiTheme="minorHAnsi" w:eastAsiaTheme="minorHAnsi" w:hAnsiTheme="minorHAnsi" w:cs="Times New Roman"/>
          <w:color w:val="auto"/>
          <w:sz w:val="22"/>
          <w:szCs w:val="22"/>
        </w:rPr>
        <w:t>Set Name* = ATT Non Secure SIP Trunk Profile</w:t>
      </w:r>
      <w:r>
        <w:rPr>
          <w:rFonts w:asciiTheme="minorHAnsi" w:eastAsiaTheme="minorHAnsi" w:hAnsiTheme="minorHAnsi" w:cs="Times New Roman"/>
          <w:color w:val="auto"/>
          <w:sz w:val="22"/>
          <w:szCs w:val="22"/>
        </w:rPr>
        <w:t xml:space="preserve">. </w:t>
      </w:r>
      <w:r>
        <w:rPr>
          <w:rFonts w:asciiTheme="minorHAnsi" w:hAnsiTheme="minorHAnsi" w:cs="Times New Roman"/>
          <w:sz w:val="22"/>
          <w:szCs w:val="22"/>
        </w:rPr>
        <w:t>This is used in this example.</w:t>
      </w:r>
    </w:p>
    <w:p w14:paraId="4F470493" w14:textId="77777777" w:rsidR="0041393D" w:rsidRPr="00742E63" w:rsidRDefault="0041393D" w:rsidP="0041393D">
      <w:pPr>
        <w:pStyle w:val="Default"/>
        <w:jc w:val="both"/>
        <w:rPr>
          <w:rFonts w:asciiTheme="minorHAnsi" w:eastAsiaTheme="minorHAnsi" w:hAnsiTheme="minorHAnsi" w:cs="Times New Roman"/>
          <w:color w:val="auto"/>
          <w:sz w:val="22"/>
          <w:szCs w:val="22"/>
        </w:rPr>
      </w:pPr>
      <w:r w:rsidRPr="00742E63">
        <w:rPr>
          <w:rFonts w:asciiTheme="minorHAnsi" w:eastAsiaTheme="minorHAnsi" w:hAnsiTheme="minorHAnsi" w:cs="Times New Roman"/>
          <w:color w:val="auto"/>
          <w:sz w:val="22"/>
          <w:szCs w:val="22"/>
        </w:rPr>
        <w:t>Set Description = Non Secure SIP Trunk Profile authenticated by null String</w:t>
      </w:r>
      <w:r>
        <w:rPr>
          <w:rFonts w:asciiTheme="minorHAnsi" w:eastAsiaTheme="minorHAnsi" w:hAnsiTheme="minorHAnsi" w:cs="Times New Roman"/>
          <w:color w:val="auto"/>
          <w:sz w:val="22"/>
          <w:szCs w:val="22"/>
        </w:rPr>
        <w:t xml:space="preserve">. </w:t>
      </w:r>
      <w:r>
        <w:rPr>
          <w:rFonts w:asciiTheme="minorHAnsi" w:hAnsiTheme="minorHAnsi" w:cs="Times New Roman"/>
          <w:sz w:val="22"/>
          <w:szCs w:val="22"/>
        </w:rPr>
        <w:t>This is used in this example.</w:t>
      </w:r>
    </w:p>
    <w:p w14:paraId="72876499" w14:textId="77777777" w:rsidR="0041393D" w:rsidRPr="00742E63" w:rsidRDefault="0041393D" w:rsidP="0041393D">
      <w:pPr>
        <w:pStyle w:val="Default"/>
        <w:jc w:val="both"/>
        <w:rPr>
          <w:rFonts w:asciiTheme="minorHAnsi" w:eastAsiaTheme="minorHAnsi" w:hAnsiTheme="minorHAnsi" w:cs="Times New Roman"/>
          <w:color w:val="auto"/>
          <w:sz w:val="22"/>
          <w:szCs w:val="22"/>
        </w:rPr>
      </w:pPr>
      <w:r w:rsidRPr="00742E63">
        <w:rPr>
          <w:rFonts w:asciiTheme="minorHAnsi" w:eastAsiaTheme="minorHAnsi" w:hAnsiTheme="minorHAnsi" w:cs="Times New Roman"/>
          <w:color w:val="auto"/>
          <w:sz w:val="22"/>
          <w:szCs w:val="22"/>
        </w:rPr>
        <w:t>Set Device Security Mode = Non Secure</w:t>
      </w:r>
      <w:r>
        <w:rPr>
          <w:rFonts w:asciiTheme="minorHAnsi" w:eastAsiaTheme="minorHAnsi" w:hAnsiTheme="minorHAnsi" w:cs="Times New Roman"/>
          <w:color w:val="auto"/>
          <w:sz w:val="22"/>
          <w:szCs w:val="22"/>
        </w:rPr>
        <w:t xml:space="preserve">. </w:t>
      </w:r>
    </w:p>
    <w:p w14:paraId="4F2B42AF" w14:textId="77777777" w:rsidR="0041393D" w:rsidRPr="00742E63" w:rsidRDefault="0041393D" w:rsidP="0041393D">
      <w:pPr>
        <w:pStyle w:val="Default"/>
        <w:jc w:val="both"/>
        <w:rPr>
          <w:rFonts w:asciiTheme="minorHAnsi" w:eastAsiaTheme="minorHAnsi" w:hAnsiTheme="minorHAnsi" w:cs="Times New Roman"/>
          <w:color w:val="auto"/>
          <w:sz w:val="22"/>
          <w:szCs w:val="22"/>
        </w:rPr>
      </w:pPr>
      <w:r>
        <w:rPr>
          <w:rFonts w:asciiTheme="minorHAnsi" w:eastAsiaTheme="minorHAnsi" w:hAnsiTheme="minorHAnsi" w:cs="Times New Roman"/>
          <w:color w:val="auto"/>
          <w:sz w:val="22"/>
          <w:szCs w:val="22"/>
        </w:rPr>
        <w:t xml:space="preserve">Set </w:t>
      </w:r>
      <w:r w:rsidRPr="00742E63">
        <w:rPr>
          <w:rFonts w:asciiTheme="minorHAnsi" w:eastAsiaTheme="minorHAnsi" w:hAnsiTheme="minorHAnsi" w:cs="Times New Roman"/>
          <w:color w:val="auto"/>
          <w:sz w:val="22"/>
          <w:szCs w:val="22"/>
        </w:rPr>
        <w:t>Incoming Transport Type</w:t>
      </w:r>
      <w:r>
        <w:rPr>
          <w:rFonts w:asciiTheme="minorHAnsi" w:eastAsiaTheme="minorHAnsi" w:hAnsiTheme="minorHAnsi" w:cs="Times New Roman"/>
          <w:color w:val="auto"/>
          <w:sz w:val="22"/>
          <w:szCs w:val="22"/>
        </w:rPr>
        <w:t>* = TCP+UDP.</w:t>
      </w:r>
    </w:p>
    <w:p w14:paraId="49AA0C37" w14:textId="77777777" w:rsidR="0041393D" w:rsidRDefault="0041393D" w:rsidP="0041393D">
      <w:pPr>
        <w:pStyle w:val="Default"/>
        <w:jc w:val="both"/>
        <w:rPr>
          <w:rFonts w:asciiTheme="minorHAnsi" w:eastAsiaTheme="minorHAnsi" w:hAnsiTheme="minorHAnsi" w:cs="Times New Roman"/>
          <w:color w:val="auto"/>
          <w:sz w:val="22"/>
          <w:szCs w:val="22"/>
        </w:rPr>
      </w:pPr>
      <w:r>
        <w:rPr>
          <w:rFonts w:asciiTheme="minorHAnsi" w:eastAsiaTheme="minorHAnsi" w:hAnsiTheme="minorHAnsi" w:cs="Times New Roman"/>
          <w:color w:val="auto"/>
          <w:sz w:val="22"/>
          <w:szCs w:val="22"/>
        </w:rPr>
        <w:t xml:space="preserve">Set </w:t>
      </w:r>
      <w:r w:rsidRPr="00742E63">
        <w:rPr>
          <w:rFonts w:asciiTheme="minorHAnsi" w:eastAsiaTheme="minorHAnsi" w:hAnsiTheme="minorHAnsi" w:cs="Times New Roman"/>
          <w:color w:val="auto"/>
          <w:sz w:val="22"/>
          <w:szCs w:val="22"/>
        </w:rPr>
        <w:t>Outgoing Transport Type</w:t>
      </w:r>
      <w:r>
        <w:rPr>
          <w:rFonts w:asciiTheme="minorHAnsi" w:eastAsiaTheme="minorHAnsi" w:hAnsiTheme="minorHAnsi" w:cs="Times New Roman"/>
          <w:color w:val="auto"/>
          <w:sz w:val="22"/>
          <w:szCs w:val="22"/>
        </w:rPr>
        <w:t xml:space="preserve"> = UDP.</w:t>
      </w:r>
    </w:p>
    <w:p w14:paraId="723C45C8" w14:textId="77777777" w:rsidR="0041393D" w:rsidRDefault="0041393D" w:rsidP="00500DE5">
      <w:pPr>
        <w:rPr>
          <w:rFonts w:cs="Times New Roman"/>
        </w:rPr>
      </w:pPr>
    </w:p>
    <w:p w14:paraId="65F19D04" w14:textId="2C990EEC" w:rsidR="00EE6813" w:rsidRDefault="003E3813" w:rsidP="00500DE5">
      <w:pPr>
        <w:rPr>
          <w:rFonts w:cs="Times New Roman"/>
        </w:rPr>
      </w:pPr>
      <w:r>
        <w:rPr>
          <w:noProof/>
        </w:rPr>
        <w:drawing>
          <wp:inline distT="0" distB="0" distL="0" distR="0" wp14:anchorId="06DE427D" wp14:editId="5EC5F2F3">
            <wp:extent cx="5943600" cy="5324475"/>
            <wp:effectExtent l="19050" t="19050" r="1905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5324475"/>
                    </a:xfrm>
                    <a:prstGeom prst="rect">
                      <a:avLst/>
                    </a:prstGeom>
                    <a:ln>
                      <a:solidFill>
                        <a:schemeClr val="tx1"/>
                      </a:solidFill>
                    </a:ln>
                  </pic:spPr>
                </pic:pic>
              </a:graphicData>
            </a:graphic>
          </wp:inline>
        </w:drawing>
      </w:r>
    </w:p>
    <w:p w14:paraId="0B339F62" w14:textId="77777777" w:rsidR="00EE5764" w:rsidRDefault="00EE5764" w:rsidP="00500DE5">
      <w:pPr>
        <w:rPr>
          <w:rFonts w:cs="Times New Roman"/>
        </w:rPr>
      </w:pPr>
    </w:p>
    <w:p w14:paraId="7378F507" w14:textId="77777777" w:rsidR="008726CC" w:rsidRPr="004A54CF" w:rsidRDefault="008726CC" w:rsidP="008726CC">
      <w:pPr>
        <w:pStyle w:val="Heading2"/>
        <w:rPr>
          <w:rFonts w:asciiTheme="minorHAnsi" w:hAnsiTheme="minorHAnsi"/>
          <w:color w:val="000000" w:themeColor="text1"/>
          <w:sz w:val="24"/>
          <w:szCs w:val="22"/>
        </w:rPr>
      </w:pPr>
      <w:bookmarkStart w:id="50" w:name="_Toc442978491"/>
      <w:r w:rsidRPr="004A54CF">
        <w:rPr>
          <w:rFonts w:asciiTheme="minorHAnsi" w:hAnsiTheme="minorHAnsi"/>
          <w:color w:val="000000" w:themeColor="text1"/>
          <w:sz w:val="24"/>
          <w:szCs w:val="22"/>
        </w:rPr>
        <w:t>SIP Profile Configuration used by SIP trunk to Cisco UBE</w:t>
      </w:r>
      <w:bookmarkEnd w:id="50"/>
    </w:p>
    <w:p w14:paraId="025D07C1" w14:textId="77777777" w:rsidR="008726CC" w:rsidRDefault="008726CC" w:rsidP="008726CC">
      <w:pPr>
        <w:rPr>
          <w:rFonts w:cs="Times New Roman"/>
        </w:rPr>
      </w:pPr>
      <w:r w:rsidRPr="00AD681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Device Settings </w:t>
      </w:r>
      <w:r w:rsidRPr="00962397">
        <w:rPr>
          <w:rFonts w:cs="Times New Roman"/>
        </w:rPr>
        <w:sym w:font="Wingdings" w:char="F0E0"/>
      </w:r>
      <w:r>
        <w:rPr>
          <w:rFonts w:cs="Times New Roman"/>
        </w:rPr>
        <w:t xml:space="preserve"> SIP Profile</w:t>
      </w:r>
    </w:p>
    <w:p w14:paraId="45FF347B" w14:textId="77777777" w:rsidR="008726CC" w:rsidRDefault="008726CC" w:rsidP="008726CC">
      <w:pPr>
        <w:pStyle w:val="Default"/>
        <w:jc w:val="both"/>
        <w:rPr>
          <w:rFonts w:asciiTheme="minorHAnsi" w:hAnsiTheme="minorHAnsi" w:cs="Times New Roman"/>
          <w:sz w:val="22"/>
          <w:szCs w:val="22"/>
        </w:rPr>
      </w:pPr>
      <w:r w:rsidRPr="003F0A45">
        <w:rPr>
          <w:rFonts w:asciiTheme="minorHAnsi" w:hAnsiTheme="minorHAnsi" w:cs="Times New Roman"/>
          <w:sz w:val="22"/>
          <w:szCs w:val="22"/>
        </w:rPr>
        <w:t xml:space="preserve">Set SIP profile Name * = </w:t>
      </w:r>
      <w:r w:rsidRPr="00FF05C1">
        <w:rPr>
          <w:rFonts w:asciiTheme="minorHAnsi" w:hAnsiTheme="minorHAnsi" w:cs="Times New Roman"/>
          <w:sz w:val="22"/>
          <w:szCs w:val="22"/>
        </w:rPr>
        <w:t>Standard SIP Profile w/Early Media Disabled</w:t>
      </w:r>
      <w:r>
        <w:rPr>
          <w:rFonts w:asciiTheme="minorHAnsi" w:hAnsiTheme="minorHAnsi" w:cs="Times New Roman"/>
          <w:sz w:val="22"/>
          <w:szCs w:val="22"/>
        </w:rPr>
        <w:t>. This is used for this example</w:t>
      </w:r>
    </w:p>
    <w:p w14:paraId="1BF1E80C" w14:textId="77777777" w:rsidR="008F486B" w:rsidRPr="003F0A45" w:rsidRDefault="008F486B" w:rsidP="008F486B">
      <w:pPr>
        <w:pStyle w:val="Default"/>
        <w:jc w:val="both"/>
        <w:rPr>
          <w:rFonts w:asciiTheme="minorHAnsi" w:hAnsiTheme="minorHAnsi" w:cs="Times New Roman"/>
          <w:sz w:val="22"/>
          <w:szCs w:val="22"/>
        </w:rPr>
      </w:pPr>
      <w:r>
        <w:rPr>
          <w:rFonts w:asciiTheme="minorHAnsi" w:hAnsiTheme="minorHAnsi" w:cs="Times New Roman"/>
          <w:sz w:val="22"/>
          <w:szCs w:val="22"/>
        </w:rPr>
        <w:t>Check Disable Early Media on 180</w:t>
      </w:r>
    </w:p>
    <w:p w14:paraId="6A8D2375" w14:textId="77777777" w:rsidR="008726CC" w:rsidRDefault="008726CC" w:rsidP="008726CC">
      <w:pPr>
        <w:pStyle w:val="Default"/>
        <w:jc w:val="both"/>
        <w:rPr>
          <w:rFonts w:asciiTheme="minorHAnsi" w:hAnsiTheme="minorHAnsi" w:cs="Times New Roman"/>
          <w:sz w:val="22"/>
          <w:szCs w:val="22"/>
        </w:rPr>
      </w:pPr>
      <w:r w:rsidRPr="003F0A45">
        <w:rPr>
          <w:rFonts w:asciiTheme="minorHAnsi" w:hAnsiTheme="minorHAnsi" w:cs="Times New Roman"/>
          <w:sz w:val="22"/>
          <w:szCs w:val="22"/>
        </w:rPr>
        <w:t>Set SIP Rel1xx Options* = Send PRACK if 1xx contains SDP</w:t>
      </w:r>
    </w:p>
    <w:p w14:paraId="72AFDB9C" w14:textId="77777777" w:rsidR="008726CC" w:rsidRDefault="008726CC" w:rsidP="008726CC">
      <w:pPr>
        <w:pStyle w:val="Default"/>
        <w:jc w:val="both"/>
        <w:rPr>
          <w:rFonts w:asciiTheme="minorHAnsi" w:hAnsiTheme="minorHAnsi" w:cs="Times New Roman"/>
          <w:sz w:val="22"/>
          <w:szCs w:val="22"/>
        </w:rPr>
      </w:pPr>
      <w:r>
        <w:rPr>
          <w:rFonts w:asciiTheme="minorHAnsi" w:hAnsiTheme="minorHAnsi" w:cs="Times New Roman"/>
          <w:sz w:val="22"/>
          <w:szCs w:val="22"/>
        </w:rPr>
        <w:t xml:space="preserve">Note*= </w:t>
      </w:r>
      <w:r w:rsidRPr="003F0A45">
        <w:rPr>
          <w:rFonts w:asciiTheme="minorHAnsi" w:hAnsiTheme="minorHAnsi" w:cs="Times New Roman"/>
          <w:sz w:val="22"/>
          <w:szCs w:val="22"/>
        </w:rPr>
        <w:t>Some PSTN network call prompters utilize early-media cut-through to offer menu options to the caller (DTMF select menu) before the call is connected. In order for C</w:t>
      </w:r>
      <w:r>
        <w:rPr>
          <w:rFonts w:asciiTheme="minorHAnsi" w:hAnsiTheme="minorHAnsi" w:cs="Times New Roman"/>
          <w:sz w:val="22"/>
          <w:szCs w:val="22"/>
        </w:rPr>
        <w:t xml:space="preserve">isco </w:t>
      </w:r>
      <w:r w:rsidRPr="003F0A45">
        <w:rPr>
          <w:rFonts w:asciiTheme="minorHAnsi" w:hAnsiTheme="minorHAnsi" w:cs="Times New Roman"/>
          <w:sz w:val="22"/>
          <w:szCs w:val="22"/>
        </w:rPr>
        <w:t>UCM/C</w:t>
      </w:r>
      <w:r>
        <w:rPr>
          <w:rFonts w:asciiTheme="minorHAnsi" w:hAnsiTheme="minorHAnsi" w:cs="Times New Roman"/>
          <w:sz w:val="22"/>
          <w:szCs w:val="22"/>
        </w:rPr>
        <w:t xml:space="preserve">isco </w:t>
      </w:r>
      <w:r w:rsidRPr="003F0A45">
        <w:rPr>
          <w:rFonts w:asciiTheme="minorHAnsi" w:hAnsiTheme="minorHAnsi" w:cs="Times New Roman"/>
          <w:sz w:val="22"/>
          <w:szCs w:val="22"/>
        </w:rPr>
        <w:t>UBE solution to achieve successful early-media cut-through</w:t>
      </w:r>
      <w:r>
        <w:rPr>
          <w:rFonts w:asciiTheme="minorHAnsi" w:hAnsiTheme="minorHAnsi" w:cs="Times New Roman"/>
          <w:sz w:val="22"/>
          <w:szCs w:val="22"/>
        </w:rPr>
        <w:t xml:space="preserve">, </w:t>
      </w:r>
      <w:r w:rsidRPr="003F0A45">
        <w:rPr>
          <w:rFonts w:asciiTheme="minorHAnsi" w:hAnsiTheme="minorHAnsi" w:cs="Times New Roman"/>
          <w:sz w:val="22"/>
          <w:szCs w:val="22"/>
        </w:rPr>
        <w:t>the C</w:t>
      </w:r>
      <w:r>
        <w:rPr>
          <w:rFonts w:asciiTheme="minorHAnsi" w:hAnsiTheme="minorHAnsi" w:cs="Times New Roman"/>
          <w:sz w:val="22"/>
          <w:szCs w:val="22"/>
        </w:rPr>
        <w:t xml:space="preserve">isco </w:t>
      </w:r>
      <w:r w:rsidRPr="003F0A45">
        <w:rPr>
          <w:rFonts w:asciiTheme="minorHAnsi" w:hAnsiTheme="minorHAnsi" w:cs="Times New Roman"/>
          <w:sz w:val="22"/>
          <w:szCs w:val="22"/>
        </w:rPr>
        <w:t>UCM to C</w:t>
      </w:r>
      <w:r>
        <w:rPr>
          <w:rFonts w:asciiTheme="minorHAnsi" w:hAnsiTheme="minorHAnsi" w:cs="Times New Roman"/>
          <w:sz w:val="22"/>
          <w:szCs w:val="22"/>
        </w:rPr>
        <w:t xml:space="preserve">isco </w:t>
      </w:r>
      <w:r w:rsidRPr="003F0A45">
        <w:rPr>
          <w:rFonts w:asciiTheme="minorHAnsi" w:hAnsiTheme="minorHAnsi" w:cs="Times New Roman"/>
          <w:sz w:val="22"/>
          <w:szCs w:val="22"/>
        </w:rPr>
        <w:t>UBE call leg must be enabled with SIP PRACK. To enable SIP PRACK on the C</w:t>
      </w:r>
      <w:r>
        <w:rPr>
          <w:rFonts w:asciiTheme="minorHAnsi" w:hAnsiTheme="minorHAnsi" w:cs="Times New Roman"/>
          <w:sz w:val="22"/>
          <w:szCs w:val="22"/>
        </w:rPr>
        <w:t xml:space="preserve">isco </w:t>
      </w:r>
      <w:r w:rsidRPr="003F0A45">
        <w:rPr>
          <w:rFonts w:asciiTheme="minorHAnsi" w:hAnsiTheme="minorHAnsi" w:cs="Times New Roman"/>
          <w:sz w:val="22"/>
          <w:szCs w:val="22"/>
        </w:rPr>
        <w:t>UCM, the SIP Profile “SIP Rel1XX Options” setting must be set to “Send PRACK”.</w:t>
      </w:r>
    </w:p>
    <w:p w14:paraId="716CBC19" w14:textId="77777777" w:rsidR="008726CC" w:rsidRDefault="008726CC" w:rsidP="00500DE5">
      <w:pPr>
        <w:rPr>
          <w:rFonts w:cs="Times New Roman"/>
        </w:rPr>
      </w:pPr>
    </w:p>
    <w:p w14:paraId="47CC90A4" w14:textId="71CCF6DB" w:rsidR="00283EAE" w:rsidRDefault="00BE49FF" w:rsidP="00500DE5">
      <w:pPr>
        <w:rPr>
          <w:rFonts w:cs="Times New Roman"/>
        </w:rPr>
      </w:pPr>
      <w:r>
        <w:rPr>
          <w:noProof/>
        </w:rPr>
        <w:drawing>
          <wp:inline distT="0" distB="0" distL="0" distR="0" wp14:anchorId="5F2730A9" wp14:editId="15BA197A">
            <wp:extent cx="5943600" cy="3774440"/>
            <wp:effectExtent l="19050" t="19050" r="19050" b="165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3774440"/>
                    </a:xfrm>
                    <a:prstGeom prst="rect">
                      <a:avLst/>
                    </a:prstGeom>
                    <a:ln w="3175" cap="sq" cmpd="thickThin">
                      <a:solidFill>
                        <a:srgbClr val="000000"/>
                      </a:solidFill>
                      <a:prstDash val="solid"/>
                      <a:miter lim="800000"/>
                    </a:ln>
                    <a:effectLst/>
                  </pic:spPr>
                </pic:pic>
              </a:graphicData>
            </a:graphic>
          </wp:inline>
        </w:drawing>
      </w:r>
    </w:p>
    <w:p w14:paraId="3393B6E6" w14:textId="77777777" w:rsidR="00F74FDB" w:rsidRDefault="00F74FDB" w:rsidP="00500DE5">
      <w:pPr>
        <w:rPr>
          <w:rFonts w:cs="Times New Roman"/>
        </w:rPr>
      </w:pPr>
    </w:p>
    <w:p w14:paraId="44DC589E" w14:textId="77777777" w:rsidR="00F74FDB" w:rsidRDefault="00F74FDB" w:rsidP="00500DE5">
      <w:pPr>
        <w:rPr>
          <w:rFonts w:cs="Times New Roman"/>
        </w:rPr>
      </w:pPr>
    </w:p>
    <w:p w14:paraId="54406EAD" w14:textId="77777777" w:rsidR="00F74FDB" w:rsidRDefault="00F74FDB" w:rsidP="00500DE5">
      <w:pPr>
        <w:rPr>
          <w:rFonts w:cs="Times New Roman"/>
        </w:rPr>
      </w:pPr>
    </w:p>
    <w:p w14:paraId="6468571B" w14:textId="77777777" w:rsidR="00A8418A" w:rsidRDefault="00A8418A" w:rsidP="00500DE5">
      <w:pPr>
        <w:rPr>
          <w:rFonts w:cs="Times New Roman"/>
        </w:rPr>
      </w:pPr>
    </w:p>
    <w:p w14:paraId="11E295EE" w14:textId="77777777" w:rsidR="00A8418A" w:rsidRDefault="00A8418A" w:rsidP="00500DE5">
      <w:pPr>
        <w:rPr>
          <w:rFonts w:cs="Times New Roman"/>
        </w:rPr>
      </w:pPr>
    </w:p>
    <w:p w14:paraId="072212F0" w14:textId="77777777" w:rsidR="00F74FDB" w:rsidRPr="004A54CF" w:rsidRDefault="00F74FDB" w:rsidP="00F74FDB">
      <w:pPr>
        <w:pStyle w:val="NoSpacing"/>
        <w:rPr>
          <w:noProof/>
          <w:sz w:val="24"/>
        </w:rPr>
      </w:pPr>
      <w:r w:rsidRPr="004A54CF">
        <w:rPr>
          <w:noProof/>
          <w:sz w:val="24"/>
        </w:rPr>
        <w:t>SIP Profile Configuration used by SIP trunk to Cisco UBE (Continued…)</w:t>
      </w:r>
    </w:p>
    <w:p w14:paraId="6CF0E9E6" w14:textId="77777777" w:rsidR="00555C63" w:rsidRDefault="00555C63" w:rsidP="00500DE5">
      <w:pPr>
        <w:rPr>
          <w:noProof/>
        </w:rPr>
      </w:pPr>
    </w:p>
    <w:p w14:paraId="3D5C9F96" w14:textId="2B1B8FB6" w:rsidR="008B5896" w:rsidRDefault="008B5896" w:rsidP="00500DE5">
      <w:pPr>
        <w:rPr>
          <w:noProof/>
        </w:rPr>
      </w:pPr>
      <w:r>
        <w:rPr>
          <w:noProof/>
        </w:rPr>
        <w:drawing>
          <wp:inline distT="0" distB="0" distL="0" distR="0" wp14:anchorId="038B1B9E" wp14:editId="5718997C">
            <wp:extent cx="5943600" cy="155257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1552575"/>
                    </a:xfrm>
                    <a:prstGeom prst="rect">
                      <a:avLst/>
                    </a:prstGeom>
                    <a:ln>
                      <a:solidFill>
                        <a:schemeClr val="tx1"/>
                      </a:solidFill>
                    </a:ln>
                  </pic:spPr>
                </pic:pic>
              </a:graphicData>
            </a:graphic>
          </wp:inline>
        </w:drawing>
      </w:r>
      <w:r w:rsidRPr="008B5896">
        <w:rPr>
          <w:noProof/>
        </w:rPr>
        <w:t xml:space="preserve"> </w:t>
      </w:r>
      <w:r>
        <w:rPr>
          <w:noProof/>
        </w:rPr>
        <w:drawing>
          <wp:inline distT="0" distB="0" distL="0" distR="0" wp14:anchorId="38EFA2BC" wp14:editId="598CB91F">
            <wp:extent cx="5943600" cy="3390900"/>
            <wp:effectExtent l="19050" t="19050" r="1905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3390900"/>
                    </a:xfrm>
                    <a:prstGeom prst="rect">
                      <a:avLst/>
                    </a:prstGeom>
                    <a:ln>
                      <a:solidFill>
                        <a:schemeClr val="tx1"/>
                      </a:solidFill>
                    </a:ln>
                  </pic:spPr>
                </pic:pic>
              </a:graphicData>
            </a:graphic>
          </wp:inline>
        </w:drawing>
      </w:r>
      <w:r w:rsidR="00092773" w:rsidRPr="00092773">
        <w:rPr>
          <w:noProof/>
        </w:rPr>
        <w:t xml:space="preserve"> </w:t>
      </w:r>
      <w:r w:rsidR="00092773">
        <w:rPr>
          <w:noProof/>
        </w:rPr>
        <w:drawing>
          <wp:inline distT="0" distB="0" distL="0" distR="0" wp14:anchorId="73B142EF" wp14:editId="19F75F20">
            <wp:extent cx="5943600" cy="1971675"/>
            <wp:effectExtent l="19050" t="19050" r="19050" b="285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1971675"/>
                    </a:xfrm>
                    <a:prstGeom prst="rect">
                      <a:avLst/>
                    </a:prstGeom>
                    <a:ln>
                      <a:solidFill>
                        <a:schemeClr val="tx1"/>
                      </a:solidFill>
                    </a:ln>
                  </pic:spPr>
                </pic:pic>
              </a:graphicData>
            </a:graphic>
          </wp:inline>
        </w:drawing>
      </w:r>
    </w:p>
    <w:p w14:paraId="7C6B5B5D" w14:textId="77777777" w:rsidR="00A07944" w:rsidRPr="004A54CF" w:rsidRDefault="00A07944" w:rsidP="00A07944">
      <w:pPr>
        <w:pStyle w:val="NoSpacing"/>
        <w:rPr>
          <w:noProof/>
          <w:sz w:val="24"/>
        </w:rPr>
      </w:pPr>
      <w:r w:rsidRPr="004A54CF">
        <w:rPr>
          <w:noProof/>
          <w:sz w:val="24"/>
        </w:rPr>
        <w:t>SIP Profile Configuration used by SIP trunk to Cisco UBE (Continued…)</w:t>
      </w:r>
    </w:p>
    <w:p w14:paraId="024717DE" w14:textId="77777777" w:rsidR="00A07944" w:rsidRDefault="00A07944" w:rsidP="00500DE5">
      <w:pPr>
        <w:rPr>
          <w:rFonts w:cs="Times New Roman"/>
        </w:rPr>
      </w:pPr>
    </w:p>
    <w:p w14:paraId="55593604" w14:textId="66A6F6BC" w:rsidR="00393091" w:rsidRDefault="00393091" w:rsidP="00500DE5">
      <w:pPr>
        <w:rPr>
          <w:noProof/>
        </w:rPr>
      </w:pPr>
      <w:r>
        <w:rPr>
          <w:noProof/>
        </w:rPr>
        <w:drawing>
          <wp:inline distT="0" distB="0" distL="0" distR="0" wp14:anchorId="0CBA8FF1" wp14:editId="68AD2790">
            <wp:extent cx="5943600" cy="1266190"/>
            <wp:effectExtent l="19050" t="19050" r="1905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1266190"/>
                    </a:xfrm>
                    <a:prstGeom prst="rect">
                      <a:avLst/>
                    </a:prstGeom>
                    <a:ln>
                      <a:solidFill>
                        <a:schemeClr val="tx1"/>
                      </a:solidFill>
                    </a:ln>
                  </pic:spPr>
                </pic:pic>
              </a:graphicData>
            </a:graphic>
          </wp:inline>
        </w:drawing>
      </w:r>
      <w:r w:rsidR="002E1961" w:rsidRPr="002E1961">
        <w:rPr>
          <w:noProof/>
        </w:rPr>
        <w:t xml:space="preserve"> </w:t>
      </w:r>
      <w:r w:rsidR="002E1961">
        <w:rPr>
          <w:noProof/>
        </w:rPr>
        <w:drawing>
          <wp:inline distT="0" distB="0" distL="0" distR="0" wp14:anchorId="297A06D2" wp14:editId="3391B890">
            <wp:extent cx="5943600" cy="92202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922020"/>
                    </a:xfrm>
                    <a:prstGeom prst="rect">
                      <a:avLst/>
                    </a:prstGeom>
                    <a:ln>
                      <a:solidFill>
                        <a:schemeClr val="tx1"/>
                      </a:solidFill>
                    </a:ln>
                  </pic:spPr>
                </pic:pic>
              </a:graphicData>
            </a:graphic>
          </wp:inline>
        </w:drawing>
      </w:r>
      <w:r w:rsidR="00E1313B" w:rsidRPr="00E1313B">
        <w:rPr>
          <w:noProof/>
        </w:rPr>
        <w:t xml:space="preserve"> </w:t>
      </w:r>
      <w:r w:rsidR="00E1313B">
        <w:rPr>
          <w:noProof/>
        </w:rPr>
        <w:drawing>
          <wp:inline distT="0" distB="0" distL="0" distR="0" wp14:anchorId="247652D9" wp14:editId="5391790C">
            <wp:extent cx="5943600" cy="876300"/>
            <wp:effectExtent l="19050" t="19050" r="1905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876300"/>
                    </a:xfrm>
                    <a:prstGeom prst="rect">
                      <a:avLst/>
                    </a:prstGeom>
                    <a:ln>
                      <a:solidFill>
                        <a:schemeClr val="tx1"/>
                      </a:solidFill>
                    </a:ln>
                  </pic:spPr>
                </pic:pic>
              </a:graphicData>
            </a:graphic>
          </wp:inline>
        </w:drawing>
      </w:r>
      <w:r w:rsidR="00535D6D" w:rsidRPr="00535D6D">
        <w:rPr>
          <w:noProof/>
        </w:rPr>
        <w:t xml:space="preserve"> </w:t>
      </w:r>
      <w:r w:rsidR="00535D6D">
        <w:rPr>
          <w:noProof/>
        </w:rPr>
        <w:drawing>
          <wp:inline distT="0" distB="0" distL="0" distR="0" wp14:anchorId="717128E3" wp14:editId="4C75C70B">
            <wp:extent cx="5943600" cy="3546475"/>
            <wp:effectExtent l="19050" t="19050" r="19050" b="158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3546475"/>
                    </a:xfrm>
                    <a:prstGeom prst="rect">
                      <a:avLst/>
                    </a:prstGeom>
                    <a:ln>
                      <a:solidFill>
                        <a:schemeClr val="tx1"/>
                      </a:solidFill>
                    </a:ln>
                  </pic:spPr>
                </pic:pic>
              </a:graphicData>
            </a:graphic>
          </wp:inline>
        </w:drawing>
      </w:r>
    </w:p>
    <w:p w14:paraId="11BE548A" w14:textId="77777777" w:rsidR="0043637F" w:rsidRDefault="0043637F" w:rsidP="00500DE5">
      <w:pPr>
        <w:rPr>
          <w:noProof/>
        </w:rPr>
      </w:pPr>
    </w:p>
    <w:p w14:paraId="4DBDDB7E" w14:textId="079A54CE" w:rsidR="0043637F" w:rsidRDefault="0043637F" w:rsidP="00500DE5">
      <w:pPr>
        <w:rPr>
          <w:noProof/>
        </w:rPr>
      </w:pPr>
      <w:r w:rsidRPr="004A54CF">
        <w:rPr>
          <w:noProof/>
          <w:sz w:val="24"/>
        </w:rPr>
        <w:t>SIP Profile Configuration used by SIP trunk to Cisco UBE (Continued…)</w:t>
      </w:r>
    </w:p>
    <w:p w14:paraId="06E65A40" w14:textId="1629B395" w:rsidR="001C4F39" w:rsidRDefault="001C4F39" w:rsidP="00500DE5">
      <w:pPr>
        <w:rPr>
          <w:rFonts w:cs="Times New Roman"/>
        </w:rPr>
      </w:pPr>
      <w:r>
        <w:rPr>
          <w:noProof/>
        </w:rPr>
        <w:drawing>
          <wp:inline distT="0" distB="0" distL="0" distR="0" wp14:anchorId="58DB29E1" wp14:editId="7469EDCE">
            <wp:extent cx="5943600" cy="3288665"/>
            <wp:effectExtent l="19050" t="19050" r="19050" b="260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3288665"/>
                    </a:xfrm>
                    <a:prstGeom prst="rect">
                      <a:avLst/>
                    </a:prstGeom>
                    <a:ln>
                      <a:solidFill>
                        <a:schemeClr val="tx1"/>
                      </a:solidFill>
                    </a:ln>
                  </pic:spPr>
                </pic:pic>
              </a:graphicData>
            </a:graphic>
          </wp:inline>
        </w:drawing>
      </w:r>
    </w:p>
    <w:p w14:paraId="4B6EEFEE" w14:textId="77777777" w:rsidR="00A31FFB" w:rsidRDefault="00A31FFB" w:rsidP="00500DE5">
      <w:pPr>
        <w:rPr>
          <w:rFonts w:cs="Times New Roman"/>
        </w:rPr>
      </w:pPr>
    </w:p>
    <w:p w14:paraId="6B063D8D" w14:textId="77777777" w:rsidR="00E36E43" w:rsidRDefault="00E36E43" w:rsidP="00500DE5">
      <w:pPr>
        <w:rPr>
          <w:rFonts w:cs="Times New Roman"/>
        </w:rPr>
      </w:pPr>
    </w:p>
    <w:p w14:paraId="53761BF5" w14:textId="77777777" w:rsidR="00E36E43" w:rsidRDefault="00E36E43" w:rsidP="00500DE5">
      <w:pPr>
        <w:rPr>
          <w:rFonts w:cs="Times New Roman"/>
        </w:rPr>
      </w:pPr>
    </w:p>
    <w:p w14:paraId="751B5533" w14:textId="77777777" w:rsidR="00E36E43" w:rsidRDefault="00E36E43" w:rsidP="00500DE5">
      <w:pPr>
        <w:rPr>
          <w:rFonts w:cs="Times New Roman"/>
        </w:rPr>
      </w:pPr>
    </w:p>
    <w:p w14:paraId="4D4A5E07" w14:textId="77777777" w:rsidR="00E36E43" w:rsidRDefault="00E36E43" w:rsidP="00500DE5">
      <w:pPr>
        <w:rPr>
          <w:rFonts w:cs="Times New Roman"/>
        </w:rPr>
      </w:pPr>
    </w:p>
    <w:p w14:paraId="3905FFA5" w14:textId="77777777" w:rsidR="00E36E43" w:rsidRDefault="00E36E43" w:rsidP="00500DE5">
      <w:pPr>
        <w:rPr>
          <w:rFonts w:cs="Times New Roman"/>
        </w:rPr>
      </w:pPr>
    </w:p>
    <w:p w14:paraId="362D3342" w14:textId="77777777" w:rsidR="00E36E43" w:rsidRDefault="00E36E43" w:rsidP="00500DE5">
      <w:pPr>
        <w:rPr>
          <w:rFonts w:cs="Times New Roman"/>
        </w:rPr>
      </w:pPr>
    </w:p>
    <w:p w14:paraId="7F144E67" w14:textId="77777777" w:rsidR="00E36E43" w:rsidRDefault="00E36E43" w:rsidP="00500DE5">
      <w:pPr>
        <w:rPr>
          <w:rFonts w:cs="Times New Roman"/>
        </w:rPr>
      </w:pPr>
    </w:p>
    <w:p w14:paraId="4910C70B" w14:textId="77777777" w:rsidR="00E36E43" w:rsidRDefault="00E36E43" w:rsidP="00500DE5">
      <w:pPr>
        <w:rPr>
          <w:rFonts w:cs="Times New Roman"/>
        </w:rPr>
      </w:pPr>
    </w:p>
    <w:p w14:paraId="23B0D421" w14:textId="77777777" w:rsidR="00E36E43" w:rsidRDefault="00E36E43" w:rsidP="00500DE5">
      <w:pPr>
        <w:rPr>
          <w:rFonts w:cs="Times New Roman"/>
        </w:rPr>
      </w:pPr>
    </w:p>
    <w:p w14:paraId="51C6B560" w14:textId="77777777" w:rsidR="00E36E43" w:rsidRDefault="00E36E43" w:rsidP="00500DE5">
      <w:pPr>
        <w:rPr>
          <w:rFonts w:cs="Times New Roman"/>
        </w:rPr>
      </w:pPr>
    </w:p>
    <w:p w14:paraId="34A08582" w14:textId="77777777" w:rsidR="00E36E43" w:rsidRDefault="00E36E43" w:rsidP="00500DE5">
      <w:pPr>
        <w:rPr>
          <w:rFonts w:cs="Times New Roman"/>
        </w:rPr>
      </w:pPr>
    </w:p>
    <w:p w14:paraId="0D2E88FF" w14:textId="77777777" w:rsidR="00E36E43" w:rsidRDefault="00E36E43" w:rsidP="00500DE5">
      <w:pPr>
        <w:rPr>
          <w:rFonts w:cs="Times New Roman"/>
        </w:rPr>
      </w:pPr>
    </w:p>
    <w:p w14:paraId="624A490E" w14:textId="77777777" w:rsidR="000868D4" w:rsidRDefault="000868D4" w:rsidP="00500DE5">
      <w:pPr>
        <w:rPr>
          <w:rFonts w:cs="Times New Roman"/>
        </w:rPr>
      </w:pPr>
    </w:p>
    <w:p w14:paraId="2289135C" w14:textId="77777777" w:rsidR="000868D4" w:rsidRPr="004A54CF" w:rsidRDefault="000868D4" w:rsidP="000868D4">
      <w:pPr>
        <w:pStyle w:val="Heading2"/>
        <w:rPr>
          <w:sz w:val="28"/>
        </w:rPr>
      </w:pPr>
      <w:bookmarkStart w:id="51" w:name="_Toc442978492"/>
      <w:r w:rsidRPr="004A54CF">
        <w:rPr>
          <w:rFonts w:asciiTheme="minorHAnsi" w:hAnsiTheme="minorHAnsi"/>
          <w:color w:val="000000" w:themeColor="text1"/>
          <w:sz w:val="24"/>
          <w:szCs w:val="22"/>
        </w:rPr>
        <w:t>SIP Trunk to Cisco UBE Configuration</w:t>
      </w:r>
      <w:bookmarkEnd w:id="51"/>
    </w:p>
    <w:p w14:paraId="7FB86924" w14:textId="77777777" w:rsidR="000868D4" w:rsidRDefault="000868D4" w:rsidP="000868D4">
      <w:pPr>
        <w:spacing w:after="0"/>
        <w:rPr>
          <w:rFonts w:cs="Times New Roman"/>
        </w:rPr>
      </w:pPr>
      <w:r w:rsidRPr="00AD681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Trunk</w:t>
      </w:r>
    </w:p>
    <w:p w14:paraId="60A6772C" w14:textId="77777777" w:rsidR="000868D4" w:rsidRPr="00450C4B" w:rsidRDefault="000868D4" w:rsidP="000868D4">
      <w:pPr>
        <w:spacing w:after="0"/>
        <w:rPr>
          <w:rFonts w:cs="Times New Roman"/>
        </w:rPr>
      </w:pPr>
      <w:r w:rsidRPr="00450C4B">
        <w:rPr>
          <w:rFonts w:cs="Times New Roman"/>
        </w:rPr>
        <w:t>Set Device Name* = ATT_SIP_TRUNK. This is used for this example</w:t>
      </w:r>
    </w:p>
    <w:p w14:paraId="6D36BECE" w14:textId="77777777" w:rsidR="000868D4" w:rsidRPr="00450C4B" w:rsidRDefault="000868D4" w:rsidP="000868D4">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Description = ATT SIP Trunk to PSTN. This is used for this example</w:t>
      </w:r>
    </w:p>
    <w:p w14:paraId="6842CD49" w14:textId="77777777" w:rsidR="000868D4" w:rsidRPr="00450C4B" w:rsidRDefault="000868D4" w:rsidP="000868D4">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Device Pool* = G729_pool. This is used for this example</w:t>
      </w:r>
    </w:p>
    <w:p w14:paraId="65CA4B73" w14:textId="77777777" w:rsidR="000868D4" w:rsidRPr="00450C4B" w:rsidRDefault="000868D4" w:rsidP="000868D4">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Media Resource Group List = MRGL_MTP.</w:t>
      </w:r>
    </w:p>
    <w:p w14:paraId="56E1766D" w14:textId="77777777" w:rsidR="000868D4" w:rsidRDefault="000868D4" w:rsidP="00500DE5">
      <w:pPr>
        <w:rPr>
          <w:rFonts w:cs="Times New Roman"/>
        </w:rPr>
      </w:pPr>
    </w:p>
    <w:p w14:paraId="44775625" w14:textId="71A01420" w:rsidR="00B7262A" w:rsidRDefault="00B7262A" w:rsidP="00500DE5">
      <w:pPr>
        <w:rPr>
          <w:rFonts w:cs="Times New Roman"/>
        </w:rPr>
      </w:pPr>
      <w:r>
        <w:rPr>
          <w:noProof/>
        </w:rPr>
        <w:drawing>
          <wp:inline distT="0" distB="0" distL="0" distR="0" wp14:anchorId="2530F24F" wp14:editId="1C5AC3E4">
            <wp:extent cx="5943600" cy="5394325"/>
            <wp:effectExtent l="19050" t="19050" r="19050" b="158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5394325"/>
                    </a:xfrm>
                    <a:prstGeom prst="rect">
                      <a:avLst/>
                    </a:prstGeom>
                    <a:ln>
                      <a:solidFill>
                        <a:schemeClr val="tx1"/>
                      </a:solidFill>
                    </a:ln>
                  </pic:spPr>
                </pic:pic>
              </a:graphicData>
            </a:graphic>
          </wp:inline>
        </w:drawing>
      </w:r>
    </w:p>
    <w:p w14:paraId="7981FE52" w14:textId="77777777" w:rsidR="00B86121" w:rsidRDefault="00B86121" w:rsidP="00500DE5">
      <w:pPr>
        <w:rPr>
          <w:rFonts w:cs="Times New Roman"/>
        </w:rPr>
      </w:pPr>
    </w:p>
    <w:p w14:paraId="146D44DB" w14:textId="77777777" w:rsidR="00B86121" w:rsidRPr="004A54CF" w:rsidRDefault="00B86121" w:rsidP="00B86121">
      <w:pPr>
        <w:spacing w:after="240"/>
        <w:rPr>
          <w:sz w:val="24"/>
        </w:rPr>
      </w:pPr>
      <w:r w:rsidRPr="004A54CF">
        <w:rPr>
          <w:sz w:val="24"/>
        </w:rPr>
        <w:t>SIP Trunk to Cisco UBE Configuration (Continued…)</w:t>
      </w:r>
    </w:p>
    <w:p w14:paraId="056BD46F" w14:textId="35A5A95A" w:rsidR="003E7693" w:rsidRPr="00A66917" w:rsidRDefault="00B86121" w:rsidP="00F458F0">
      <w:pPr>
        <w:spacing w:after="240"/>
        <w:rPr>
          <w:rFonts w:cs="Times New Roman"/>
        </w:rPr>
      </w:pPr>
      <w:r w:rsidRPr="00450C4B">
        <w:rPr>
          <w:rFonts w:cs="Times New Roman"/>
        </w:rPr>
        <w:t>Set Significant Digits* = 4</w:t>
      </w:r>
      <w:r>
        <w:rPr>
          <w:rFonts w:cs="Times New Roman"/>
        </w:rPr>
        <w:t>.</w:t>
      </w:r>
      <w:r w:rsidRPr="00450C4B">
        <w:rPr>
          <w:rFonts w:cs="Times New Roman"/>
        </w:rPr>
        <w:t xml:space="preserve"> This is used </w:t>
      </w:r>
      <w:r>
        <w:rPr>
          <w:rFonts w:cs="Times New Roman"/>
        </w:rPr>
        <w:t>in</w:t>
      </w:r>
      <w:r w:rsidRPr="00450C4B">
        <w:rPr>
          <w:rFonts w:cs="Times New Roman"/>
        </w:rPr>
        <w:t xml:space="preserve"> this example</w:t>
      </w:r>
      <w:r>
        <w:rPr>
          <w:rFonts w:cs="Times New Roman"/>
        </w:rPr>
        <w:t>.</w:t>
      </w:r>
      <w:r w:rsidR="00E868BF">
        <w:rPr>
          <w:noProof/>
        </w:rPr>
        <w:drawing>
          <wp:inline distT="0" distB="0" distL="0" distR="0" wp14:anchorId="1C622537" wp14:editId="32177C89">
            <wp:extent cx="5943600" cy="3086100"/>
            <wp:effectExtent l="19050" t="19050" r="1905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3086100"/>
                    </a:xfrm>
                    <a:prstGeom prst="rect">
                      <a:avLst/>
                    </a:prstGeom>
                    <a:ln>
                      <a:solidFill>
                        <a:schemeClr val="tx1"/>
                      </a:solidFill>
                    </a:ln>
                  </pic:spPr>
                </pic:pic>
              </a:graphicData>
            </a:graphic>
          </wp:inline>
        </w:drawing>
      </w:r>
      <w:r w:rsidR="002C5749">
        <w:rPr>
          <w:noProof/>
        </w:rPr>
        <w:drawing>
          <wp:inline distT="0" distB="0" distL="0" distR="0" wp14:anchorId="5C404F9C" wp14:editId="0FA19AA8">
            <wp:extent cx="5943600" cy="3667125"/>
            <wp:effectExtent l="19050" t="19050" r="19050"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3667125"/>
                    </a:xfrm>
                    <a:prstGeom prst="rect">
                      <a:avLst/>
                    </a:prstGeom>
                    <a:ln>
                      <a:solidFill>
                        <a:schemeClr val="tx1"/>
                      </a:solidFill>
                    </a:ln>
                  </pic:spPr>
                </pic:pic>
              </a:graphicData>
            </a:graphic>
          </wp:inline>
        </w:drawing>
      </w:r>
    </w:p>
    <w:p w14:paraId="4403CB29" w14:textId="77777777" w:rsidR="00F458F0" w:rsidRPr="00665E64" w:rsidRDefault="00F458F0" w:rsidP="00F458F0">
      <w:pPr>
        <w:spacing w:after="240"/>
        <w:rPr>
          <w:noProof/>
          <w:sz w:val="24"/>
        </w:rPr>
      </w:pPr>
      <w:r w:rsidRPr="004A54CF">
        <w:rPr>
          <w:sz w:val="24"/>
        </w:rPr>
        <w:t>SIP Trunk to Cisco UBE Configuration (Continued…)</w:t>
      </w:r>
    </w:p>
    <w:p w14:paraId="4FA6908A" w14:textId="378E6818" w:rsidR="00F458F0" w:rsidRDefault="00023204" w:rsidP="00500DE5">
      <w:pPr>
        <w:rPr>
          <w:noProof/>
        </w:rPr>
      </w:pPr>
      <w:r>
        <w:rPr>
          <w:noProof/>
        </w:rPr>
        <w:drawing>
          <wp:inline distT="0" distB="0" distL="0" distR="0" wp14:anchorId="778BCE2C" wp14:editId="4E0726F1">
            <wp:extent cx="5943600" cy="3133725"/>
            <wp:effectExtent l="19050" t="19050" r="1905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3133725"/>
                    </a:xfrm>
                    <a:prstGeom prst="rect">
                      <a:avLst/>
                    </a:prstGeom>
                    <a:ln>
                      <a:solidFill>
                        <a:schemeClr val="tx1"/>
                      </a:solidFill>
                    </a:ln>
                  </pic:spPr>
                </pic:pic>
              </a:graphicData>
            </a:graphic>
          </wp:inline>
        </w:drawing>
      </w:r>
      <w:r w:rsidR="00DB3BD3" w:rsidRPr="00DB3BD3">
        <w:rPr>
          <w:noProof/>
        </w:rPr>
        <w:t xml:space="preserve"> </w:t>
      </w:r>
      <w:r w:rsidR="00DB3BD3">
        <w:rPr>
          <w:noProof/>
        </w:rPr>
        <w:drawing>
          <wp:inline distT="0" distB="0" distL="0" distR="0" wp14:anchorId="34200594" wp14:editId="4897D1B8">
            <wp:extent cx="5943600" cy="2743200"/>
            <wp:effectExtent l="19050" t="19050" r="1905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2743200"/>
                    </a:xfrm>
                    <a:prstGeom prst="rect">
                      <a:avLst/>
                    </a:prstGeom>
                    <a:ln>
                      <a:solidFill>
                        <a:schemeClr val="tx1"/>
                      </a:solidFill>
                    </a:ln>
                  </pic:spPr>
                </pic:pic>
              </a:graphicData>
            </a:graphic>
          </wp:inline>
        </w:drawing>
      </w:r>
      <w:r w:rsidR="00285409" w:rsidRPr="00285409">
        <w:rPr>
          <w:noProof/>
        </w:rPr>
        <w:t xml:space="preserve"> </w:t>
      </w:r>
      <w:r w:rsidR="00285409">
        <w:rPr>
          <w:noProof/>
        </w:rPr>
        <w:drawing>
          <wp:inline distT="0" distB="0" distL="0" distR="0" wp14:anchorId="5EE7518C" wp14:editId="61700D98">
            <wp:extent cx="5943600" cy="762000"/>
            <wp:effectExtent l="19050" t="19050" r="19050"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3600" cy="762000"/>
                    </a:xfrm>
                    <a:prstGeom prst="rect">
                      <a:avLst/>
                    </a:prstGeom>
                    <a:ln>
                      <a:solidFill>
                        <a:schemeClr val="tx1"/>
                      </a:solidFill>
                    </a:ln>
                  </pic:spPr>
                </pic:pic>
              </a:graphicData>
            </a:graphic>
          </wp:inline>
        </w:drawing>
      </w:r>
    </w:p>
    <w:p w14:paraId="2F5EB551" w14:textId="77777777" w:rsidR="00A66917" w:rsidRDefault="00A66917" w:rsidP="008815E2">
      <w:pPr>
        <w:spacing w:after="240"/>
        <w:rPr>
          <w:sz w:val="24"/>
        </w:rPr>
      </w:pPr>
    </w:p>
    <w:p w14:paraId="77787799" w14:textId="77777777" w:rsidR="008815E2" w:rsidRDefault="008815E2" w:rsidP="008815E2">
      <w:pPr>
        <w:spacing w:after="240"/>
        <w:rPr>
          <w:sz w:val="24"/>
        </w:rPr>
      </w:pPr>
      <w:r w:rsidRPr="004A54CF">
        <w:rPr>
          <w:sz w:val="24"/>
        </w:rPr>
        <w:t>SIP Trunk to Cisco UBE Configuration (Continued…)</w:t>
      </w:r>
    </w:p>
    <w:p w14:paraId="3DDC403F" w14:textId="153A6E88" w:rsidR="00F95DEC" w:rsidRPr="00450C4B" w:rsidRDefault="00F95DEC" w:rsidP="00F95DEC">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Destinati</w:t>
      </w:r>
      <w:r w:rsidR="0055213E">
        <w:rPr>
          <w:rFonts w:asciiTheme="minorHAnsi" w:hAnsiTheme="minorHAnsi" w:cs="Times New Roman"/>
          <w:sz w:val="22"/>
          <w:szCs w:val="22"/>
        </w:rPr>
        <w:t>on Address = Set IP address of I</w:t>
      </w:r>
      <w:r w:rsidRPr="00450C4B">
        <w:rPr>
          <w:rFonts w:asciiTheme="minorHAnsi" w:hAnsiTheme="minorHAnsi" w:cs="Times New Roman"/>
          <w:sz w:val="22"/>
          <w:szCs w:val="22"/>
        </w:rPr>
        <w:t>SR-C</w:t>
      </w:r>
      <w:r>
        <w:rPr>
          <w:rFonts w:asciiTheme="minorHAnsi" w:hAnsiTheme="minorHAnsi" w:cs="Times New Roman"/>
          <w:sz w:val="22"/>
          <w:szCs w:val="22"/>
        </w:rPr>
        <w:t xml:space="preserve">isco </w:t>
      </w:r>
      <w:r w:rsidRPr="00450C4B">
        <w:rPr>
          <w:rFonts w:asciiTheme="minorHAnsi" w:hAnsiTheme="minorHAnsi" w:cs="Times New Roman"/>
          <w:sz w:val="22"/>
          <w:szCs w:val="22"/>
        </w:rPr>
        <w:t xml:space="preserve">UBE. </w:t>
      </w:r>
    </w:p>
    <w:p w14:paraId="4599772B" w14:textId="77777777" w:rsidR="00F95DEC" w:rsidRPr="00450C4B" w:rsidRDefault="00F95DEC" w:rsidP="00F95DEC">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S</w:t>
      </w:r>
      <w:r>
        <w:rPr>
          <w:rFonts w:asciiTheme="minorHAnsi" w:hAnsiTheme="minorHAnsi" w:cs="Times New Roman"/>
          <w:sz w:val="22"/>
          <w:szCs w:val="22"/>
        </w:rPr>
        <w:t>IP T</w:t>
      </w:r>
      <w:r w:rsidRPr="00450C4B">
        <w:rPr>
          <w:rFonts w:asciiTheme="minorHAnsi" w:hAnsiTheme="minorHAnsi" w:cs="Times New Roman"/>
          <w:sz w:val="22"/>
          <w:szCs w:val="22"/>
        </w:rPr>
        <w:t xml:space="preserve">runk </w:t>
      </w:r>
      <w:r>
        <w:rPr>
          <w:rFonts w:asciiTheme="minorHAnsi" w:hAnsiTheme="minorHAnsi" w:cs="Times New Roman"/>
          <w:sz w:val="22"/>
          <w:szCs w:val="22"/>
        </w:rPr>
        <w:t>S</w:t>
      </w:r>
      <w:r w:rsidRPr="00450C4B">
        <w:rPr>
          <w:rFonts w:asciiTheme="minorHAnsi" w:hAnsiTheme="minorHAnsi" w:cs="Times New Roman"/>
          <w:sz w:val="22"/>
          <w:szCs w:val="22"/>
        </w:rPr>
        <w:t xml:space="preserve">ecurity </w:t>
      </w:r>
      <w:r>
        <w:rPr>
          <w:rFonts w:asciiTheme="minorHAnsi" w:hAnsiTheme="minorHAnsi" w:cs="Times New Roman"/>
          <w:sz w:val="22"/>
          <w:szCs w:val="22"/>
        </w:rPr>
        <w:t>P</w:t>
      </w:r>
      <w:r w:rsidRPr="00450C4B">
        <w:rPr>
          <w:rFonts w:asciiTheme="minorHAnsi" w:hAnsiTheme="minorHAnsi" w:cs="Times New Roman"/>
          <w:sz w:val="22"/>
          <w:szCs w:val="22"/>
        </w:rPr>
        <w:t>rofile</w:t>
      </w:r>
      <w:r>
        <w:rPr>
          <w:rFonts w:asciiTheme="minorHAnsi" w:hAnsiTheme="minorHAnsi" w:cs="Times New Roman"/>
          <w:sz w:val="22"/>
          <w:szCs w:val="22"/>
        </w:rPr>
        <w:t>*</w:t>
      </w:r>
      <w:r w:rsidRPr="00450C4B">
        <w:rPr>
          <w:rFonts w:asciiTheme="minorHAnsi" w:hAnsiTheme="minorHAnsi" w:cs="Times New Roman"/>
          <w:sz w:val="22"/>
          <w:szCs w:val="22"/>
        </w:rPr>
        <w:t xml:space="preserve"> = ATT_N</w:t>
      </w:r>
      <w:r>
        <w:rPr>
          <w:rFonts w:asciiTheme="minorHAnsi" w:hAnsiTheme="minorHAnsi" w:cs="Times New Roman"/>
          <w:sz w:val="22"/>
          <w:szCs w:val="22"/>
        </w:rPr>
        <w:t>on S</w:t>
      </w:r>
      <w:r w:rsidRPr="00450C4B">
        <w:rPr>
          <w:rFonts w:asciiTheme="minorHAnsi" w:hAnsiTheme="minorHAnsi" w:cs="Times New Roman"/>
          <w:sz w:val="22"/>
          <w:szCs w:val="22"/>
        </w:rPr>
        <w:t xml:space="preserve">ecure </w:t>
      </w:r>
      <w:r>
        <w:rPr>
          <w:rFonts w:asciiTheme="minorHAnsi" w:hAnsiTheme="minorHAnsi" w:cs="Times New Roman"/>
          <w:sz w:val="22"/>
          <w:szCs w:val="22"/>
        </w:rPr>
        <w:t>Sip T</w:t>
      </w:r>
      <w:r w:rsidRPr="00450C4B">
        <w:rPr>
          <w:rFonts w:asciiTheme="minorHAnsi" w:hAnsiTheme="minorHAnsi" w:cs="Times New Roman"/>
          <w:sz w:val="22"/>
          <w:szCs w:val="22"/>
        </w:rPr>
        <w:t xml:space="preserve">runk </w:t>
      </w:r>
      <w:r>
        <w:rPr>
          <w:rFonts w:asciiTheme="minorHAnsi" w:hAnsiTheme="minorHAnsi" w:cs="Times New Roman"/>
          <w:sz w:val="22"/>
          <w:szCs w:val="22"/>
        </w:rPr>
        <w:t>P</w:t>
      </w:r>
      <w:r w:rsidRPr="00450C4B">
        <w:rPr>
          <w:rFonts w:asciiTheme="minorHAnsi" w:hAnsiTheme="minorHAnsi" w:cs="Times New Roman"/>
          <w:sz w:val="22"/>
          <w:szCs w:val="22"/>
        </w:rPr>
        <w:t>rofile.</w:t>
      </w:r>
    </w:p>
    <w:p w14:paraId="2B7D94FF" w14:textId="1642F975" w:rsidR="00F95DEC" w:rsidRDefault="00F95DEC" w:rsidP="00F95DEC">
      <w:pPr>
        <w:pStyle w:val="Default"/>
        <w:jc w:val="both"/>
        <w:rPr>
          <w:rFonts w:asciiTheme="minorHAnsi" w:hAnsiTheme="minorHAnsi" w:cs="Times New Roman"/>
          <w:sz w:val="22"/>
          <w:szCs w:val="22"/>
        </w:rPr>
      </w:pPr>
      <w:r w:rsidRPr="00450C4B">
        <w:rPr>
          <w:rFonts w:asciiTheme="minorHAnsi" w:hAnsiTheme="minorHAnsi" w:cs="Times New Roman"/>
          <w:sz w:val="22"/>
          <w:szCs w:val="22"/>
        </w:rPr>
        <w:t xml:space="preserve">Set SIP </w:t>
      </w:r>
      <w:r>
        <w:rPr>
          <w:rFonts w:asciiTheme="minorHAnsi" w:hAnsiTheme="minorHAnsi" w:cs="Times New Roman"/>
          <w:sz w:val="22"/>
          <w:szCs w:val="22"/>
        </w:rPr>
        <w:t>P</w:t>
      </w:r>
      <w:r w:rsidRPr="00450C4B">
        <w:rPr>
          <w:rFonts w:asciiTheme="minorHAnsi" w:hAnsiTheme="minorHAnsi" w:cs="Times New Roman"/>
          <w:sz w:val="22"/>
          <w:szCs w:val="22"/>
        </w:rPr>
        <w:t>rofile</w:t>
      </w:r>
      <w:r>
        <w:rPr>
          <w:rFonts w:asciiTheme="minorHAnsi" w:hAnsiTheme="minorHAnsi" w:cs="Times New Roman"/>
          <w:sz w:val="22"/>
          <w:szCs w:val="22"/>
        </w:rPr>
        <w:t xml:space="preserve">* = </w:t>
      </w:r>
      <w:r w:rsidR="00075605">
        <w:rPr>
          <w:rFonts w:asciiTheme="minorHAnsi" w:hAnsiTheme="minorHAnsi" w:cs="Times New Roman"/>
          <w:sz w:val="22"/>
          <w:szCs w:val="22"/>
        </w:rPr>
        <w:t>Standard SIP Profile w/Early Media Disabled</w:t>
      </w:r>
      <w:r w:rsidRPr="00450C4B">
        <w:rPr>
          <w:rFonts w:asciiTheme="minorHAnsi" w:hAnsiTheme="minorHAnsi" w:cs="Times New Roman"/>
          <w:sz w:val="22"/>
          <w:szCs w:val="22"/>
        </w:rPr>
        <w:t xml:space="preserve">. This is used </w:t>
      </w:r>
      <w:r>
        <w:rPr>
          <w:rFonts w:asciiTheme="minorHAnsi" w:hAnsiTheme="minorHAnsi" w:cs="Times New Roman"/>
          <w:sz w:val="22"/>
          <w:szCs w:val="22"/>
        </w:rPr>
        <w:t>in</w:t>
      </w:r>
      <w:r w:rsidRPr="00450C4B">
        <w:rPr>
          <w:rFonts w:asciiTheme="minorHAnsi" w:hAnsiTheme="minorHAnsi" w:cs="Times New Roman"/>
          <w:sz w:val="22"/>
          <w:szCs w:val="22"/>
        </w:rPr>
        <w:t xml:space="preserve"> this example</w:t>
      </w:r>
      <w:r>
        <w:rPr>
          <w:rFonts w:asciiTheme="minorHAnsi" w:hAnsiTheme="minorHAnsi" w:cs="Times New Roman"/>
          <w:sz w:val="22"/>
          <w:szCs w:val="22"/>
        </w:rPr>
        <w:t>.</w:t>
      </w:r>
    </w:p>
    <w:p w14:paraId="04E244DD" w14:textId="0DB05B49" w:rsidR="008815E2" w:rsidRDefault="00CB463E" w:rsidP="00500DE5">
      <w:pPr>
        <w:rPr>
          <w:noProof/>
        </w:rPr>
      </w:pPr>
      <w:r>
        <w:rPr>
          <w:noProof/>
        </w:rPr>
        <w:drawing>
          <wp:inline distT="0" distB="0" distL="0" distR="0" wp14:anchorId="41AABDC9" wp14:editId="332C2067">
            <wp:extent cx="5943600" cy="1920240"/>
            <wp:effectExtent l="19050" t="19050" r="19050" b="2286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1920240"/>
                    </a:xfrm>
                    <a:prstGeom prst="rect">
                      <a:avLst/>
                    </a:prstGeom>
                    <a:ln w="3175" cap="sq" cmpd="thickThin">
                      <a:solidFill>
                        <a:srgbClr val="000000"/>
                      </a:solidFill>
                      <a:prstDash val="solid"/>
                      <a:miter lim="800000"/>
                    </a:ln>
                    <a:effectLst/>
                  </pic:spPr>
                </pic:pic>
              </a:graphicData>
            </a:graphic>
          </wp:inline>
        </w:drawing>
      </w:r>
      <w:r w:rsidR="00FF1717" w:rsidRPr="00FF1717">
        <w:rPr>
          <w:noProof/>
        </w:rPr>
        <w:t xml:space="preserve"> </w:t>
      </w:r>
      <w:r w:rsidR="00FF1717">
        <w:rPr>
          <w:noProof/>
        </w:rPr>
        <w:drawing>
          <wp:inline distT="0" distB="0" distL="0" distR="0" wp14:anchorId="5E340722" wp14:editId="18E85625">
            <wp:extent cx="5943600" cy="2865755"/>
            <wp:effectExtent l="19050" t="19050" r="19050" b="10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2865755"/>
                    </a:xfrm>
                    <a:prstGeom prst="rect">
                      <a:avLst/>
                    </a:prstGeom>
                    <a:ln>
                      <a:solidFill>
                        <a:schemeClr val="tx1"/>
                      </a:solidFill>
                    </a:ln>
                  </pic:spPr>
                </pic:pic>
              </a:graphicData>
            </a:graphic>
          </wp:inline>
        </w:drawing>
      </w:r>
    </w:p>
    <w:p w14:paraId="11A86F30" w14:textId="77777777" w:rsidR="001570AF" w:rsidRDefault="001570AF" w:rsidP="00500DE5">
      <w:pPr>
        <w:rPr>
          <w:noProof/>
        </w:rPr>
      </w:pPr>
    </w:p>
    <w:p w14:paraId="5056FDC8" w14:textId="77777777" w:rsidR="001570AF" w:rsidRDefault="001570AF" w:rsidP="00500DE5">
      <w:pPr>
        <w:rPr>
          <w:noProof/>
        </w:rPr>
      </w:pPr>
    </w:p>
    <w:p w14:paraId="22C658B6" w14:textId="77777777" w:rsidR="00E36E43" w:rsidRDefault="00E36E43" w:rsidP="00500DE5">
      <w:pPr>
        <w:rPr>
          <w:noProof/>
        </w:rPr>
      </w:pPr>
    </w:p>
    <w:p w14:paraId="2E460573" w14:textId="77777777" w:rsidR="00E36E43" w:rsidRDefault="00E36E43" w:rsidP="00500DE5">
      <w:pPr>
        <w:rPr>
          <w:noProof/>
        </w:rPr>
      </w:pPr>
    </w:p>
    <w:p w14:paraId="3452C53D" w14:textId="77777777" w:rsidR="001570AF" w:rsidRDefault="001570AF" w:rsidP="00500DE5">
      <w:pPr>
        <w:rPr>
          <w:noProof/>
        </w:rPr>
      </w:pPr>
    </w:p>
    <w:p w14:paraId="3C9E8D40" w14:textId="77777777" w:rsidR="00A8418A" w:rsidRDefault="00A8418A" w:rsidP="00500DE5">
      <w:pPr>
        <w:rPr>
          <w:noProof/>
        </w:rPr>
      </w:pPr>
    </w:p>
    <w:p w14:paraId="5DB94C60" w14:textId="77777777" w:rsidR="001570AF" w:rsidRPr="004A54CF" w:rsidRDefault="001570AF" w:rsidP="001570AF">
      <w:pPr>
        <w:rPr>
          <w:sz w:val="24"/>
        </w:rPr>
      </w:pPr>
      <w:r w:rsidRPr="004A54CF">
        <w:rPr>
          <w:sz w:val="24"/>
        </w:rPr>
        <w:t>SIP Trunk to Fax Gateway Configuration.</w:t>
      </w:r>
    </w:p>
    <w:p w14:paraId="28B3D771" w14:textId="77777777" w:rsidR="001570AF" w:rsidRDefault="001570AF" w:rsidP="001570AF">
      <w:pPr>
        <w:spacing w:after="0"/>
        <w:rPr>
          <w:rFonts w:cs="Times New Roman"/>
        </w:rPr>
      </w:pPr>
      <w:r w:rsidRPr="00AD681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Trunk</w:t>
      </w:r>
    </w:p>
    <w:p w14:paraId="165CD85B" w14:textId="77777777" w:rsidR="001570AF" w:rsidRPr="00450C4B" w:rsidRDefault="001570AF" w:rsidP="001570AF">
      <w:pPr>
        <w:spacing w:after="0"/>
        <w:rPr>
          <w:rFonts w:cs="Times New Roman"/>
        </w:rPr>
      </w:pPr>
      <w:r w:rsidRPr="00450C4B">
        <w:rPr>
          <w:rFonts w:cs="Times New Roman"/>
        </w:rPr>
        <w:t xml:space="preserve">Set Device Name* = </w:t>
      </w:r>
      <w:r w:rsidRPr="007647E9">
        <w:rPr>
          <w:rFonts w:cs="Times New Roman"/>
        </w:rPr>
        <w:t>Trunk_SIP_FAX_Gateway</w:t>
      </w:r>
      <w:r w:rsidRPr="00450C4B">
        <w:rPr>
          <w:rFonts w:cs="Times New Roman"/>
        </w:rPr>
        <w:t>. This is used for this example</w:t>
      </w:r>
    </w:p>
    <w:p w14:paraId="02E4C76C" w14:textId="77777777" w:rsidR="001570AF" w:rsidRPr="00450C4B" w:rsidRDefault="001570AF" w:rsidP="001570AF">
      <w:pPr>
        <w:pStyle w:val="Default"/>
        <w:jc w:val="both"/>
        <w:rPr>
          <w:rFonts w:asciiTheme="minorHAnsi" w:hAnsiTheme="minorHAnsi" w:cs="Times New Roman"/>
          <w:sz w:val="22"/>
          <w:szCs w:val="22"/>
        </w:rPr>
      </w:pPr>
      <w:r w:rsidRPr="00450C4B">
        <w:rPr>
          <w:rFonts w:asciiTheme="minorHAnsi" w:hAnsiTheme="minorHAnsi" w:cs="Times New Roman"/>
          <w:sz w:val="22"/>
          <w:szCs w:val="22"/>
        </w:rPr>
        <w:t xml:space="preserve">Set Description = </w:t>
      </w:r>
      <w:r w:rsidRPr="007647E9">
        <w:rPr>
          <w:rFonts w:asciiTheme="minorHAnsi" w:hAnsiTheme="minorHAnsi" w:cs="Times New Roman"/>
          <w:sz w:val="22"/>
          <w:szCs w:val="22"/>
        </w:rPr>
        <w:t>Trunk_SIP_FAX_Gateway</w:t>
      </w:r>
      <w:r w:rsidRPr="00450C4B">
        <w:rPr>
          <w:rFonts w:asciiTheme="minorHAnsi" w:hAnsiTheme="minorHAnsi" w:cs="Times New Roman"/>
          <w:sz w:val="22"/>
          <w:szCs w:val="22"/>
        </w:rPr>
        <w:t>. This is used for this example</w:t>
      </w:r>
    </w:p>
    <w:p w14:paraId="1DC31BBB" w14:textId="5EADC5F6" w:rsidR="001570AF" w:rsidRPr="00450C4B" w:rsidRDefault="00BA0AF8" w:rsidP="001570AF">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Device Pool* = G729 </w:t>
      </w:r>
      <w:r w:rsidR="001570AF" w:rsidRPr="00450C4B">
        <w:rPr>
          <w:rFonts w:asciiTheme="minorHAnsi" w:hAnsiTheme="minorHAnsi" w:cs="Times New Roman"/>
          <w:sz w:val="22"/>
          <w:szCs w:val="22"/>
        </w:rPr>
        <w:t>pool. This is used for this example</w:t>
      </w:r>
    </w:p>
    <w:p w14:paraId="1399A005" w14:textId="6510B66D" w:rsidR="001570AF" w:rsidRPr="003E7693" w:rsidRDefault="001570AF" w:rsidP="003E7693">
      <w:pPr>
        <w:pStyle w:val="Default"/>
        <w:jc w:val="both"/>
        <w:rPr>
          <w:rFonts w:asciiTheme="minorHAnsi" w:hAnsiTheme="minorHAnsi" w:cs="Times New Roman"/>
          <w:sz w:val="22"/>
          <w:szCs w:val="22"/>
        </w:rPr>
      </w:pPr>
      <w:r w:rsidRPr="00450C4B">
        <w:rPr>
          <w:rFonts w:asciiTheme="minorHAnsi" w:hAnsiTheme="minorHAnsi" w:cs="Times New Roman"/>
          <w:sz w:val="22"/>
          <w:szCs w:val="22"/>
        </w:rPr>
        <w:t xml:space="preserve">Set Media </w:t>
      </w:r>
      <w:r w:rsidR="003E7693">
        <w:rPr>
          <w:rFonts w:asciiTheme="minorHAnsi" w:hAnsiTheme="minorHAnsi" w:cs="Times New Roman"/>
          <w:sz w:val="22"/>
          <w:szCs w:val="22"/>
        </w:rPr>
        <w:t>Resource Group List = MRGL_MTP.</w:t>
      </w:r>
    </w:p>
    <w:p w14:paraId="666577FF" w14:textId="41DF52D5" w:rsidR="001570AF" w:rsidRDefault="008F2C8E" w:rsidP="00500DE5">
      <w:pPr>
        <w:rPr>
          <w:rFonts w:cs="Times New Roman"/>
        </w:rPr>
      </w:pPr>
      <w:r>
        <w:rPr>
          <w:noProof/>
        </w:rPr>
        <w:drawing>
          <wp:inline distT="0" distB="0" distL="0" distR="0" wp14:anchorId="2F7980D5" wp14:editId="4B9A46EE">
            <wp:extent cx="5943600" cy="5330190"/>
            <wp:effectExtent l="19050" t="19050" r="19050" b="228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5330190"/>
                    </a:xfrm>
                    <a:prstGeom prst="rect">
                      <a:avLst/>
                    </a:prstGeom>
                    <a:ln>
                      <a:solidFill>
                        <a:schemeClr val="tx1"/>
                      </a:solidFill>
                    </a:ln>
                  </pic:spPr>
                </pic:pic>
              </a:graphicData>
            </a:graphic>
          </wp:inline>
        </w:drawing>
      </w:r>
    </w:p>
    <w:p w14:paraId="4D336ACF" w14:textId="77777777" w:rsidR="003E7693" w:rsidRDefault="003E7693" w:rsidP="003E7693">
      <w:pPr>
        <w:pStyle w:val="Default"/>
        <w:spacing w:after="240"/>
        <w:jc w:val="both"/>
        <w:rPr>
          <w:rFonts w:asciiTheme="minorHAnsi" w:hAnsiTheme="minorHAnsi"/>
          <w:noProof/>
          <w:szCs w:val="22"/>
        </w:rPr>
      </w:pPr>
    </w:p>
    <w:p w14:paraId="4F4BE39E" w14:textId="77777777" w:rsidR="00E36E43" w:rsidRDefault="00E36E43" w:rsidP="003E7693">
      <w:pPr>
        <w:pStyle w:val="Default"/>
        <w:spacing w:after="240"/>
        <w:jc w:val="both"/>
        <w:rPr>
          <w:rFonts w:asciiTheme="minorHAnsi" w:hAnsiTheme="minorHAnsi"/>
          <w:noProof/>
          <w:szCs w:val="22"/>
        </w:rPr>
      </w:pPr>
    </w:p>
    <w:p w14:paraId="2D68123F" w14:textId="77777777" w:rsidR="00E36E43" w:rsidRDefault="00E36E43" w:rsidP="003E7693">
      <w:pPr>
        <w:pStyle w:val="Default"/>
        <w:spacing w:after="240"/>
        <w:jc w:val="both"/>
        <w:rPr>
          <w:rFonts w:asciiTheme="minorHAnsi" w:hAnsiTheme="minorHAnsi"/>
          <w:noProof/>
          <w:szCs w:val="22"/>
        </w:rPr>
      </w:pPr>
    </w:p>
    <w:p w14:paraId="694867E6" w14:textId="77777777" w:rsidR="003E7693" w:rsidRDefault="003839CE" w:rsidP="003E7693">
      <w:pPr>
        <w:pStyle w:val="Default"/>
        <w:spacing w:after="240"/>
        <w:jc w:val="both"/>
        <w:rPr>
          <w:rFonts w:asciiTheme="minorHAnsi" w:hAnsiTheme="minorHAnsi"/>
          <w:noProof/>
          <w:szCs w:val="22"/>
        </w:rPr>
      </w:pPr>
      <w:r w:rsidRPr="004A54CF">
        <w:rPr>
          <w:rFonts w:asciiTheme="minorHAnsi" w:hAnsiTheme="minorHAnsi"/>
          <w:noProof/>
          <w:szCs w:val="22"/>
        </w:rPr>
        <w:t>SIP Trunk to Fax Gateway Configuration (Continued…)</w:t>
      </w:r>
    </w:p>
    <w:p w14:paraId="641641A1" w14:textId="19C6E349" w:rsidR="003839CE" w:rsidRPr="003E7693" w:rsidRDefault="00964FDE" w:rsidP="003E7693">
      <w:pPr>
        <w:pStyle w:val="Default"/>
        <w:spacing w:after="240"/>
        <w:jc w:val="both"/>
        <w:rPr>
          <w:rFonts w:asciiTheme="minorHAnsi" w:hAnsiTheme="minorHAnsi"/>
          <w:noProof/>
          <w:szCs w:val="22"/>
        </w:rPr>
      </w:pPr>
      <w:r>
        <w:rPr>
          <w:noProof/>
        </w:rPr>
        <w:drawing>
          <wp:inline distT="0" distB="0" distL="0" distR="0" wp14:anchorId="0F875B5E" wp14:editId="1D1BE5D4">
            <wp:extent cx="5943600" cy="3171825"/>
            <wp:effectExtent l="19050" t="19050" r="19050" b="285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3171825"/>
                    </a:xfrm>
                    <a:prstGeom prst="rect">
                      <a:avLst/>
                    </a:prstGeom>
                    <a:ln>
                      <a:solidFill>
                        <a:schemeClr val="tx1"/>
                      </a:solidFill>
                    </a:ln>
                  </pic:spPr>
                </pic:pic>
              </a:graphicData>
            </a:graphic>
          </wp:inline>
        </w:drawing>
      </w:r>
      <w:r w:rsidR="00155568" w:rsidRPr="00155568">
        <w:rPr>
          <w:noProof/>
        </w:rPr>
        <w:t xml:space="preserve"> </w:t>
      </w:r>
      <w:r w:rsidR="00155568">
        <w:rPr>
          <w:noProof/>
        </w:rPr>
        <w:drawing>
          <wp:inline distT="0" distB="0" distL="0" distR="0" wp14:anchorId="14E46AD4" wp14:editId="0DF7E86D">
            <wp:extent cx="5943600" cy="3686175"/>
            <wp:effectExtent l="19050" t="19050" r="19050" b="285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3600" cy="3686175"/>
                    </a:xfrm>
                    <a:prstGeom prst="rect">
                      <a:avLst/>
                    </a:prstGeom>
                    <a:ln>
                      <a:solidFill>
                        <a:schemeClr val="tx1"/>
                      </a:solidFill>
                    </a:ln>
                  </pic:spPr>
                </pic:pic>
              </a:graphicData>
            </a:graphic>
          </wp:inline>
        </w:drawing>
      </w:r>
    </w:p>
    <w:p w14:paraId="345A6D23" w14:textId="77777777" w:rsidR="001233AC" w:rsidRPr="004A54CF" w:rsidRDefault="001233AC" w:rsidP="001233AC">
      <w:pPr>
        <w:pStyle w:val="Default"/>
        <w:spacing w:after="240"/>
        <w:jc w:val="both"/>
        <w:rPr>
          <w:rFonts w:asciiTheme="minorHAnsi" w:hAnsiTheme="minorHAnsi"/>
          <w:noProof/>
          <w:szCs w:val="22"/>
        </w:rPr>
      </w:pPr>
      <w:r w:rsidRPr="004A54CF">
        <w:rPr>
          <w:rFonts w:asciiTheme="minorHAnsi" w:hAnsiTheme="minorHAnsi"/>
          <w:noProof/>
          <w:szCs w:val="22"/>
        </w:rPr>
        <w:t>SIP Trunk to Fax Gateway Configuration (Continued…)</w:t>
      </w:r>
    </w:p>
    <w:p w14:paraId="67CD5E2C" w14:textId="0C90B94E" w:rsidR="003E7693" w:rsidRDefault="00B050FE" w:rsidP="00E36E43">
      <w:pPr>
        <w:rPr>
          <w:noProof/>
        </w:rPr>
      </w:pPr>
      <w:r>
        <w:rPr>
          <w:noProof/>
        </w:rPr>
        <w:drawing>
          <wp:inline distT="0" distB="0" distL="0" distR="0" wp14:anchorId="7F901CB7" wp14:editId="7E34C742">
            <wp:extent cx="5943600" cy="1704975"/>
            <wp:effectExtent l="19050" t="19050" r="19050" b="285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3600" cy="1704975"/>
                    </a:xfrm>
                    <a:prstGeom prst="rect">
                      <a:avLst/>
                    </a:prstGeom>
                    <a:ln>
                      <a:solidFill>
                        <a:schemeClr val="tx1"/>
                      </a:solidFill>
                    </a:ln>
                  </pic:spPr>
                </pic:pic>
              </a:graphicData>
            </a:graphic>
          </wp:inline>
        </w:drawing>
      </w:r>
      <w:r w:rsidR="008857DE" w:rsidRPr="008857DE">
        <w:rPr>
          <w:noProof/>
        </w:rPr>
        <w:t xml:space="preserve"> </w:t>
      </w:r>
      <w:r w:rsidR="008857DE">
        <w:rPr>
          <w:noProof/>
        </w:rPr>
        <w:drawing>
          <wp:inline distT="0" distB="0" distL="0" distR="0" wp14:anchorId="15993796" wp14:editId="1A10A4FA">
            <wp:extent cx="5943600" cy="2190750"/>
            <wp:effectExtent l="19050" t="19050" r="19050"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3600" cy="2190750"/>
                    </a:xfrm>
                    <a:prstGeom prst="rect">
                      <a:avLst/>
                    </a:prstGeom>
                    <a:ln>
                      <a:solidFill>
                        <a:schemeClr val="tx1"/>
                      </a:solidFill>
                    </a:ln>
                  </pic:spPr>
                </pic:pic>
              </a:graphicData>
            </a:graphic>
          </wp:inline>
        </w:drawing>
      </w:r>
      <w:r w:rsidR="00DF48B0">
        <w:rPr>
          <w:noProof/>
        </w:rPr>
        <w:drawing>
          <wp:inline distT="0" distB="0" distL="0" distR="0" wp14:anchorId="01EFE918" wp14:editId="00BA3BDE">
            <wp:extent cx="5943600" cy="3124200"/>
            <wp:effectExtent l="19050" t="19050" r="19050" b="190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3600" cy="3124200"/>
                    </a:xfrm>
                    <a:prstGeom prst="rect">
                      <a:avLst/>
                    </a:prstGeom>
                    <a:ln>
                      <a:solidFill>
                        <a:schemeClr val="tx1"/>
                      </a:solidFill>
                    </a:ln>
                  </pic:spPr>
                </pic:pic>
              </a:graphicData>
            </a:graphic>
          </wp:inline>
        </w:drawing>
      </w:r>
    </w:p>
    <w:p w14:paraId="5BB77BBC" w14:textId="77777777" w:rsidR="00A44768" w:rsidRPr="004A54CF" w:rsidRDefault="00A44768" w:rsidP="00A44768">
      <w:pPr>
        <w:pStyle w:val="Default"/>
        <w:spacing w:after="240"/>
        <w:jc w:val="both"/>
        <w:rPr>
          <w:rFonts w:asciiTheme="minorHAnsi" w:hAnsiTheme="minorHAnsi"/>
          <w:noProof/>
          <w:szCs w:val="22"/>
        </w:rPr>
      </w:pPr>
      <w:r w:rsidRPr="004A54CF">
        <w:rPr>
          <w:rFonts w:asciiTheme="minorHAnsi" w:hAnsiTheme="minorHAnsi"/>
          <w:noProof/>
          <w:szCs w:val="22"/>
        </w:rPr>
        <w:t>SIP Trunk to Fax Gateway Configuration (Continued…)</w:t>
      </w:r>
    </w:p>
    <w:p w14:paraId="4AC75292" w14:textId="5FDF3A09" w:rsidR="00A44768" w:rsidRDefault="00996339" w:rsidP="00500DE5">
      <w:pPr>
        <w:rPr>
          <w:noProof/>
        </w:rPr>
      </w:pPr>
      <w:r>
        <w:rPr>
          <w:noProof/>
        </w:rPr>
        <w:drawing>
          <wp:inline distT="0" distB="0" distL="0" distR="0" wp14:anchorId="11C255F8" wp14:editId="7675BDF7">
            <wp:extent cx="5943600" cy="1987550"/>
            <wp:effectExtent l="19050" t="19050" r="19050" b="1270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1987550"/>
                    </a:xfrm>
                    <a:prstGeom prst="rect">
                      <a:avLst/>
                    </a:prstGeom>
                    <a:ln w="3175" cap="sq" cmpd="thickThin">
                      <a:solidFill>
                        <a:srgbClr val="000000"/>
                      </a:solidFill>
                      <a:prstDash val="solid"/>
                      <a:miter lim="800000"/>
                    </a:ln>
                    <a:effectLst/>
                  </pic:spPr>
                </pic:pic>
              </a:graphicData>
            </a:graphic>
          </wp:inline>
        </w:drawing>
      </w:r>
      <w:r w:rsidR="00C25C9B" w:rsidRPr="00C25C9B">
        <w:rPr>
          <w:noProof/>
        </w:rPr>
        <w:t xml:space="preserve"> </w:t>
      </w:r>
      <w:r w:rsidR="00C25C9B">
        <w:rPr>
          <w:noProof/>
        </w:rPr>
        <w:drawing>
          <wp:inline distT="0" distB="0" distL="0" distR="0" wp14:anchorId="4766B03E" wp14:editId="0E341075">
            <wp:extent cx="5943600" cy="2825750"/>
            <wp:effectExtent l="19050" t="19050" r="1905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2825750"/>
                    </a:xfrm>
                    <a:prstGeom prst="rect">
                      <a:avLst/>
                    </a:prstGeom>
                    <a:ln>
                      <a:solidFill>
                        <a:schemeClr val="tx1"/>
                      </a:solidFill>
                    </a:ln>
                  </pic:spPr>
                </pic:pic>
              </a:graphicData>
            </a:graphic>
          </wp:inline>
        </w:drawing>
      </w:r>
    </w:p>
    <w:p w14:paraId="7704A38E" w14:textId="77777777" w:rsidR="00A76F07" w:rsidRDefault="00A76F07" w:rsidP="00500DE5">
      <w:pPr>
        <w:rPr>
          <w:noProof/>
        </w:rPr>
      </w:pPr>
    </w:p>
    <w:p w14:paraId="0803834A" w14:textId="77777777" w:rsidR="00A76F07" w:rsidRDefault="00A76F07" w:rsidP="00500DE5">
      <w:pPr>
        <w:rPr>
          <w:noProof/>
        </w:rPr>
      </w:pPr>
    </w:p>
    <w:p w14:paraId="09D05560" w14:textId="77777777" w:rsidR="00A76F07" w:rsidRDefault="00A76F07" w:rsidP="00500DE5">
      <w:pPr>
        <w:rPr>
          <w:noProof/>
        </w:rPr>
      </w:pPr>
    </w:p>
    <w:p w14:paraId="1867ECCA" w14:textId="77777777" w:rsidR="00A76F07" w:rsidRDefault="00A76F07" w:rsidP="00500DE5">
      <w:pPr>
        <w:rPr>
          <w:noProof/>
        </w:rPr>
      </w:pPr>
    </w:p>
    <w:p w14:paraId="65F3BB9A" w14:textId="77777777" w:rsidR="00A76F07" w:rsidRDefault="00A76F07" w:rsidP="00500DE5">
      <w:pPr>
        <w:rPr>
          <w:noProof/>
        </w:rPr>
      </w:pPr>
    </w:p>
    <w:p w14:paraId="5270E1F4" w14:textId="77777777" w:rsidR="00A76F07" w:rsidRDefault="00A76F07" w:rsidP="00500DE5">
      <w:pPr>
        <w:rPr>
          <w:noProof/>
        </w:rPr>
      </w:pPr>
    </w:p>
    <w:p w14:paraId="2A1511AD" w14:textId="77777777" w:rsidR="002B714D" w:rsidRDefault="002B714D" w:rsidP="00500DE5">
      <w:pPr>
        <w:rPr>
          <w:noProof/>
        </w:rPr>
      </w:pPr>
    </w:p>
    <w:p w14:paraId="1F8D0F21" w14:textId="77777777" w:rsidR="002B714D" w:rsidRDefault="002B714D" w:rsidP="00500DE5">
      <w:pPr>
        <w:rPr>
          <w:noProof/>
        </w:rPr>
      </w:pPr>
    </w:p>
    <w:p w14:paraId="4363D625" w14:textId="77777777" w:rsidR="00A76F07" w:rsidRPr="004A54CF" w:rsidRDefault="00A76F07" w:rsidP="00A76F07">
      <w:pPr>
        <w:pStyle w:val="Heading2"/>
        <w:rPr>
          <w:rFonts w:asciiTheme="minorHAnsi" w:hAnsiTheme="minorHAnsi"/>
          <w:color w:val="000000" w:themeColor="text1"/>
          <w:sz w:val="24"/>
          <w:szCs w:val="22"/>
        </w:rPr>
      </w:pPr>
      <w:bookmarkStart w:id="52" w:name="_Toc442978493"/>
      <w:r w:rsidRPr="004A54CF">
        <w:rPr>
          <w:rFonts w:asciiTheme="minorHAnsi" w:hAnsiTheme="minorHAnsi"/>
          <w:color w:val="000000" w:themeColor="text1"/>
          <w:sz w:val="24"/>
          <w:szCs w:val="22"/>
        </w:rPr>
        <w:t>Route Pattern Configuration</w:t>
      </w:r>
      <w:bookmarkEnd w:id="52"/>
    </w:p>
    <w:p w14:paraId="681B3184" w14:textId="77777777" w:rsidR="00A76F07" w:rsidRDefault="00A76F07" w:rsidP="00A76F07">
      <w:pPr>
        <w:spacing w:after="0"/>
        <w:rPr>
          <w:rFonts w:cs="Times New Roman"/>
        </w:rPr>
      </w:pPr>
      <w:r w:rsidRPr="00AD6813">
        <w:rPr>
          <w:rFonts w:cs="Times New Roman"/>
          <w:b/>
        </w:rPr>
        <w:t>Navigation:</w:t>
      </w:r>
      <w:r w:rsidRPr="00856790">
        <w:rPr>
          <w:rFonts w:cs="Times New Roman"/>
        </w:rPr>
        <w:t xml:space="preserve"> </w:t>
      </w:r>
      <w:r>
        <w:rPr>
          <w:rFonts w:cs="Times New Roman"/>
        </w:rPr>
        <w:t xml:space="preserve">Call Routing </w:t>
      </w:r>
      <w:r w:rsidRPr="00856790">
        <w:rPr>
          <w:rFonts w:cs="Times New Roman"/>
        </w:rPr>
        <w:sym w:font="Wingdings" w:char="F0E0"/>
      </w:r>
      <w:r>
        <w:rPr>
          <w:rFonts w:cs="Times New Roman"/>
        </w:rPr>
        <w:t xml:space="preserve"> Route/Hunt </w:t>
      </w:r>
      <w:r w:rsidRPr="00A14964">
        <w:rPr>
          <w:rFonts w:cs="Times New Roman"/>
        </w:rPr>
        <w:sym w:font="Wingdings" w:char="F0E0"/>
      </w:r>
      <w:r>
        <w:rPr>
          <w:rFonts w:cs="Times New Roman"/>
        </w:rPr>
        <w:t xml:space="preserve"> Route Pattern</w:t>
      </w:r>
    </w:p>
    <w:p w14:paraId="76477A41" w14:textId="77777777" w:rsidR="00A76F07" w:rsidRDefault="00A76F07" w:rsidP="00A76F07">
      <w:pPr>
        <w:spacing w:after="0"/>
        <w:rPr>
          <w:rFonts w:cs="Times New Roman"/>
        </w:rPr>
      </w:pPr>
    </w:p>
    <w:p w14:paraId="2F29FFA2" w14:textId="3FFF093D" w:rsidR="00A76F07" w:rsidRPr="003F0A45" w:rsidRDefault="00A76F07" w:rsidP="00A76F07">
      <w:pPr>
        <w:pStyle w:val="Default"/>
        <w:jc w:val="both"/>
        <w:rPr>
          <w:rFonts w:asciiTheme="minorHAnsi" w:hAnsiTheme="minorHAnsi" w:cs="Times New Roman"/>
          <w:sz w:val="22"/>
          <w:szCs w:val="22"/>
        </w:rPr>
      </w:pPr>
      <w:r>
        <w:rPr>
          <w:rFonts w:asciiTheme="minorHAnsi" w:hAnsiTheme="minorHAnsi" w:cs="Times New Roman"/>
          <w:sz w:val="22"/>
          <w:szCs w:val="22"/>
        </w:rPr>
        <w:t>Set Route Pattern* = 9. @</w:t>
      </w:r>
      <w:r w:rsidRPr="003F0A45">
        <w:rPr>
          <w:rFonts w:asciiTheme="minorHAnsi" w:hAnsiTheme="minorHAnsi" w:cs="Times New Roman"/>
          <w:sz w:val="22"/>
          <w:szCs w:val="22"/>
        </w:rPr>
        <w:t xml:space="preserve"> </w:t>
      </w:r>
      <w:r>
        <w:rPr>
          <w:rFonts w:asciiTheme="minorHAnsi" w:hAnsiTheme="minorHAnsi" w:cs="Times New Roman"/>
          <w:sz w:val="22"/>
          <w:szCs w:val="22"/>
        </w:rPr>
        <w:t xml:space="preserve">  T</w:t>
      </w:r>
      <w:r w:rsidRPr="003F0A45">
        <w:rPr>
          <w:rFonts w:asciiTheme="minorHAnsi" w:hAnsiTheme="minorHAnsi" w:cs="Times New Roman"/>
          <w:sz w:val="22"/>
          <w:szCs w:val="22"/>
        </w:rPr>
        <w:t>hi</w:t>
      </w:r>
      <w:r w:rsidR="0055213E">
        <w:rPr>
          <w:rFonts w:asciiTheme="minorHAnsi" w:hAnsiTheme="minorHAnsi" w:cs="Times New Roman"/>
          <w:sz w:val="22"/>
          <w:szCs w:val="22"/>
        </w:rPr>
        <w:t>s is used to route to AT&amp;T via I</w:t>
      </w:r>
      <w:r w:rsidRPr="003F0A45">
        <w:rPr>
          <w:rFonts w:asciiTheme="minorHAnsi" w:hAnsiTheme="minorHAnsi" w:cs="Times New Roman"/>
          <w:sz w:val="22"/>
          <w:szCs w:val="22"/>
        </w:rPr>
        <w:t>SR C</w:t>
      </w:r>
      <w:r>
        <w:rPr>
          <w:rFonts w:asciiTheme="minorHAnsi" w:hAnsiTheme="minorHAnsi" w:cs="Times New Roman"/>
          <w:sz w:val="22"/>
          <w:szCs w:val="22"/>
        </w:rPr>
        <w:t xml:space="preserve">isco </w:t>
      </w:r>
      <w:r w:rsidRPr="003F0A45">
        <w:rPr>
          <w:rFonts w:asciiTheme="minorHAnsi" w:hAnsiTheme="minorHAnsi" w:cs="Times New Roman"/>
          <w:sz w:val="22"/>
          <w:szCs w:val="22"/>
        </w:rPr>
        <w:t>UBE.</w:t>
      </w:r>
    </w:p>
    <w:p w14:paraId="7940B29B" w14:textId="77777777" w:rsidR="00A76F07" w:rsidRPr="003F0A45" w:rsidRDefault="00A76F07" w:rsidP="00A76F07">
      <w:pPr>
        <w:pStyle w:val="Default"/>
        <w:jc w:val="both"/>
        <w:rPr>
          <w:rFonts w:asciiTheme="minorHAnsi" w:hAnsiTheme="minorHAnsi" w:cs="Times New Roman"/>
          <w:sz w:val="22"/>
          <w:szCs w:val="22"/>
        </w:rPr>
      </w:pPr>
      <w:r w:rsidRPr="003F0A45">
        <w:rPr>
          <w:rFonts w:asciiTheme="minorHAnsi" w:hAnsiTheme="minorHAnsi" w:cs="Times New Roman"/>
          <w:sz w:val="22"/>
          <w:szCs w:val="22"/>
        </w:rPr>
        <w:t xml:space="preserve">Set Description = </w:t>
      </w:r>
      <w:r w:rsidRPr="00A14964">
        <w:rPr>
          <w:rFonts w:asciiTheme="minorHAnsi" w:hAnsiTheme="minorHAnsi" w:cs="Times New Roman"/>
          <w:sz w:val="22"/>
          <w:szCs w:val="22"/>
        </w:rPr>
        <w:t>To PSTN via ATT SIP Trunk</w:t>
      </w:r>
      <w:r>
        <w:rPr>
          <w:rFonts w:asciiTheme="minorHAnsi" w:hAnsiTheme="minorHAnsi" w:cs="Times New Roman"/>
          <w:sz w:val="22"/>
          <w:szCs w:val="22"/>
        </w:rPr>
        <w:t>. T</w:t>
      </w:r>
      <w:r w:rsidRPr="003F0A45">
        <w:rPr>
          <w:rFonts w:asciiTheme="minorHAnsi" w:hAnsiTheme="minorHAnsi" w:cs="Times New Roman"/>
          <w:sz w:val="22"/>
          <w:szCs w:val="22"/>
        </w:rPr>
        <w:t>his text is used to identify this Route Pattern.</w:t>
      </w:r>
    </w:p>
    <w:p w14:paraId="4210CC76" w14:textId="77777777" w:rsidR="00A76F07" w:rsidRPr="003F0A45" w:rsidRDefault="00A76F07" w:rsidP="00A76F07">
      <w:pPr>
        <w:pStyle w:val="Default"/>
        <w:jc w:val="both"/>
        <w:rPr>
          <w:rFonts w:asciiTheme="minorHAnsi" w:hAnsiTheme="minorHAnsi" w:cs="Times New Roman"/>
          <w:sz w:val="22"/>
          <w:szCs w:val="22"/>
        </w:rPr>
      </w:pPr>
      <w:r w:rsidRPr="003F0A45">
        <w:rPr>
          <w:rFonts w:asciiTheme="minorHAnsi" w:hAnsiTheme="minorHAnsi" w:cs="Times New Roman"/>
          <w:sz w:val="22"/>
          <w:szCs w:val="22"/>
        </w:rPr>
        <w:t>Set Gateway/Route List* = ATT_SIP_TRUNK. This is used for this example.</w:t>
      </w:r>
    </w:p>
    <w:p w14:paraId="198090EE" w14:textId="77777777" w:rsidR="00A76F07" w:rsidRDefault="00A76F07" w:rsidP="00A76F07">
      <w:pPr>
        <w:pStyle w:val="Default"/>
        <w:jc w:val="both"/>
        <w:rPr>
          <w:rFonts w:asciiTheme="minorHAnsi" w:hAnsiTheme="minorHAnsi" w:cs="Times New Roman"/>
          <w:sz w:val="22"/>
          <w:szCs w:val="22"/>
        </w:rPr>
      </w:pPr>
      <w:r w:rsidRPr="003F0A45">
        <w:rPr>
          <w:rFonts w:asciiTheme="minorHAnsi" w:hAnsiTheme="minorHAnsi" w:cs="Times New Roman"/>
          <w:sz w:val="22"/>
          <w:szCs w:val="22"/>
        </w:rPr>
        <w:t>All other values are default</w:t>
      </w:r>
    </w:p>
    <w:p w14:paraId="4F9933C4" w14:textId="77777777" w:rsidR="00A76F07" w:rsidRDefault="00A76F07" w:rsidP="00500DE5">
      <w:pPr>
        <w:rPr>
          <w:rFonts w:cs="Times New Roman"/>
        </w:rPr>
      </w:pPr>
    </w:p>
    <w:p w14:paraId="5FC30F52" w14:textId="582020BB" w:rsidR="00D6779C" w:rsidRDefault="002B714D" w:rsidP="00500DE5">
      <w:pPr>
        <w:rPr>
          <w:rFonts w:cs="Times New Roman"/>
        </w:rPr>
      </w:pPr>
      <w:r>
        <w:rPr>
          <w:noProof/>
        </w:rPr>
        <w:drawing>
          <wp:inline distT="0" distB="0" distL="0" distR="0" wp14:anchorId="639498DF" wp14:editId="060AC8A8">
            <wp:extent cx="5943600" cy="2914015"/>
            <wp:effectExtent l="19050" t="19050" r="19050" b="196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3600" cy="2914015"/>
                    </a:xfrm>
                    <a:prstGeom prst="rect">
                      <a:avLst/>
                    </a:prstGeom>
                    <a:ln w="3175" cap="sq" cmpd="thickThin">
                      <a:solidFill>
                        <a:srgbClr val="000000"/>
                      </a:solidFill>
                      <a:prstDash val="solid"/>
                      <a:miter lim="800000"/>
                    </a:ln>
                    <a:effectLst/>
                  </pic:spPr>
                </pic:pic>
              </a:graphicData>
            </a:graphic>
          </wp:inline>
        </w:drawing>
      </w:r>
    </w:p>
    <w:p w14:paraId="5C9A1C21" w14:textId="77777777" w:rsidR="00782FC7" w:rsidRDefault="00782FC7" w:rsidP="00500DE5">
      <w:pPr>
        <w:rPr>
          <w:rFonts w:cs="Times New Roman"/>
        </w:rPr>
      </w:pPr>
    </w:p>
    <w:p w14:paraId="1F35F62E" w14:textId="77777777" w:rsidR="00782FC7" w:rsidRDefault="00782FC7" w:rsidP="00500DE5">
      <w:pPr>
        <w:rPr>
          <w:rFonts w:cs="Times New Roman"/>
        </w:rPr>
      </w:pPr>
    </w:p>
    <w:p w14:paraId="74321488" w14:textId="77777777" w:rsidR="00782FC7" w:rsidRDefault="00782FC7" w:rsidP="00500DE5">
      <w:pPr>
        <w:rPr>
          <w:rFonts w:cs="Times New Roman"/>
        </w:rPr>
      </w:pPr>
    </w:p>
    <w:p w14:paraId="404A8CBC" w14:textId="77777777" w:rsidR="00782FC7" w:rsidRDefault="00782FC7" w:rsidP="00500DE5">
      <w:pPr>
        <w:rPr>
          <w:rFonts w:cs="Times New Roman"/>
        </w:rPr>
      </w:pPr>
    </w:p>
    <w:p w14:paraId="0705CE5C" w14:textId="77777777" w:rsidR="00782FC7" w:rsidRDefault="00782FC7" w:rsidP="00500DE5">
      <w:pPr>
        <w:rPr>
          <w:rFonts w:cs="Times New Roman"/>
        </w:rPr>
      </w:pPr>
    </w:p>
    <w:p w14:paraId="04CA4C88" w14:textId="77777777" w:rsidR="00782FC7" w:rsidRDefault="00782FC7" w:rsidP="00500DE5">
      <w:pPr>
        <w:rPr>
          <w:rFonts w:cs="Times New Roman"/>
        </w:rPr>
      </w:pPr>
    </w:p>
    <w:p w14:paraId="2721A494" w14:textId="77777777" w:rsidR="00E36E43" w:rsidRDefault="00E36E43" w:rsidP="00500DE5">
      <w:pPr>
        <w:rPr>
          <w:rFonts w:cs="Times New Roman"/>
        </w:rPr>
      </w:pPr>
    </w:p>
    <w:p w14:paraId="4CA29D84" w14:textId="77777777" w:rsidR="003E7693" w:rsidRDefault="003E7693" w:rsidP="00782FC7">
      <w:pPr>
        <w:spacing w:after="240"/>
        <w:rPr>
          <w:sz w:val="24"/>
        </w:rPr>
      </w:pPr>
    </w:p>
    <w:p w14:paraId="1581C180" w14:textId="77777777" w:rsidR="003E7693" w:rsidRDefault="003E7693" w:rsidP="00782FC7">
      <w:pPr>
        <w:spacing w:after="240"/>
        <w:rPr>
          <w:sz w:val="24"/>
        </w:rPr>
      </w:pPr>
    </w:p>
    <w:p w14:paraId="405150AE" w14:textId="77777777" w:rsidR="0001551F" w:rsidRDefault="0001551F" w:rsidP="00782FC7">
      <w:pPr>
        <w:spacing w:after="240"/>
        <w:rPr>
          <w:sz w:val="24"/>
        </w:rPr>
      </w:pPr>
    </w:p>
    <w:p w14:paraId="321C48C1" w14:textId="77777777" w:rsidR="00782FC7" w:rsidRPr="00665E64" w:rsidRDefault="00782FC7" w:rsidP="00782FC7">
      <w:pPr>
        <w:spacing w:after="240"/>
        <w:rPr>
          <w:rFonts w:cs="Times New Roman"/>
          <w:sz w:val="24"/>
        </w:rPr>
      </w:pPr>
      <w:r w:rsidRPr="004A54CF">
        <w:rPr>
          <w:sz w:val="24"/>
        </w:rPr>
        <w:t>Route Pattern Configuration (Continued…)</w:t>
      </w:r>
    </w:p>
    <w:p w14:paraId="5FE6BE38" w14:textId="2D9A29C6" w:rsidR="00782FC7" w:rsidRDefault="00F60467" w:rsidP="00500DE5">
      <w:pPr>
        <w:rPr>
          <w:noProof/>
        </w:rPr>
      </w:pPr>
      <w:r>
        <w:rPr>
          <w:noProof/>
        </w:rPr>
        <w:drawing>
          <wp:inline distT="0" distB="0" distL="0" distR="0" wp14:anchorId="40BFAEA4" wp14:editId="2484BEBE">
            <wp:extent cx="5943600" cy="5121275"/>
            <wp:effectExtent l="19050" t="19050" r="19050" b="222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3600" cy="5121275"/>
                    </a:xfrm>
                    <a:prstGeom prst="rect">
                      <a:avLst/>
                    </a:prstGeom>
                    <a:ln>
                      <a:solidFill>
                        <a:schemeClr val="tx1"/>
                      </a:solidFill>
                    </a:ln>
                  </pic:spPr>
                </pic:pic>
              </a:graphicData>
            </a:graphic>
          </wp:inline>
        </w:drawing>
      </w:r>
      <w:r w:rsidR="00E973FB" w:rsidRPr="00E973FB">
        <w:rPr>
          <w:noProof/>
        </w:rPr>
        <w:t xml:space="preserve"> </w:t>
      </w:r>
      <w:r w:rsidR="00E973FB">
        <w:rPr>
          <w:noProof/>
        </w:rPr>
        <w:drawing>
          <wp:inline distT="0" distB="0" distL="0" distR="0" wp14:anchorId="324A8095" wp14:editId="6B9809D5">
            <wp:extent cx="5943600" cy="1664335"/>
            <wp:effectExtent l="19050" t="19050" r="19050" b="1206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3600" cy="1664335"/>
                    </a:xfrm>
                    <a:prstGeom prst="rect">
                      <a:avLst/>
                    </a:prstGeom>
                    <a:ln>
                      <a:solidFill>
                        <a:schemeClr val="tx1"/>
                      </a:solidFill>
                    </a:ln>
                  </pic:spPr>
                </pic:pic>
              </a:graphicData>
            </a:graphic>
          </wp:inline>
        </w:drawing>
      </w:r>
    </w:p>
    <w:p w14:paraId="13963DF7" w14:textId="77777777" w:rsidR="00F8762C" w:rsidRDefault="00F8762C" w:rsidP="00500DE5">
      <w:pPr>
        <w:rPr>
          <w:noProof/>
        </w:rPr>
      </w:pPr>
    </w:p>
    <w:p w14:paraId="2F9FFCA6" w14:textId="77777777" w:rsidR="00F8762C" w:rsidRPr="00665E64" w:rsidRDefault="00F8762C" w:rsidP="00F8762C">
      <w:pPr>
        <w:spacing w:after="240"/>
        <w:rPr>
          <w:rFonts w:cs="Times New Roman"/>
          <w:sz w:val="24"/>
        </w:rPr>
      </w:pPr>
      <w:r w:rsidRPr="004A54CF">
        <w:rPr>
          <w:sz w:val="24"/>
        </w:rPr>
        <w:t>Route Pattern Configuration (Continued…)</w:t>
      </w:r>
    </w:p>
    <w:p w14:paraId="05D3F664" w14:textId="6A2B7F39" w:rsidR="00F8762C" w:rsidRDefault="009F4FE8" w:rsidP="00500DE5">
      <w:pPr>
        <w:rPr>
          <w:rFonts w:cs="Times New Roman"/>
        </w:rPr>
      </w:pPr>
      <w:r>
        <w:rPr>
          <w:noProof/>
        </w:rPr>
        <w:drawing>
          <wp:inline distT="0" distB="0" distL="0" distR="0" wp14:anchorId="21BC915D" wp14:editId="49083369">
            <wp:extent cx="5943600" cy="3552825"/>
            <wp:effectExtent l="19050" t="19050" r="19050" b="28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3600" cy="3552825"/>
                    </a:xfrm>
                    <a:prstGeom prst="rect">
                      <a:avLst/>
                    </a:prstGeom>
                    <a:ln>
                      <a:solidFill>
                        <a:schemeClr val="tx1"/>
                      </a:solidFill>
                    </a:ln>
                  </pic:spPr>
                </pic:pic>
              </a:graphicData>
            </a:graphic>
          </wp:inline>
        </w:drawing>
      </w:r>
    </w:p>
    <w:p w14:paraId="3C987995" w14:textId="77777777" w:rsidR="001E1B95" w:rsidRDefault="001E1B95" w:rsidP="00500DE5">
      <w:pPr>
        <w:rPr>
          <w:rFonts w:cs="Times New Roman"/>
        </w:rPr>
      </w:pPr>
    </w:p>
    <w:p w14:paraId="407D0EAA" w14:textId="77777777" w:rsidR="001E1B95" w:rsidRDefault="001E1B95" w:rsidP="00500DE5">
      <w:pPr>
        <w:rPr>
          <w:rFonts w:cs="Times New Roman"/>
        </w:rPr>
      </w:pPr>
    </w:p>
    <w:p w14:paraId="18A858D1" w14:textId="77777777" w:rsidR="001E1B95" w:rsidRDefault="001E1B95" w:rsidP="00500DE5">
      <w:pPr>
        <w:rPr>
          <w:rFonts w:cs="Times New Roman"/>
        </w:rPr>
      </w:pPr>
    </w:p>
    <w:p w14:paraId="0D64013A" w14:textId="77777777" w:rsidR="001E1B95" w:rsidRDefault="001E1B95" w:rsidP="00500DE5">
      <w:pPr>
        <w:rPr>
          <w:rFonts w:cs="Times New Roman"/>
        </w:rPr>
      </w:pPr>
    </w:p>
    <w:p w14:paraId="508FC37E" w14:textId="77777777" w:rsidR="001E1B95" w:rsidRDefault="001E1B95" w:rsidP="00500DE5">
      <w:pPr>
        <w:rPr>
          <w:rFonts w:cs="Times New Roman"/>
        </w:rPr>
      </w:pPr>
    </w:p>
    <w:p w14:paraId="364BA62B" w14:textId="77777777" w:rsidR="001E1B95" w:rsidRDefault="001E1B95" w:rsidP="00500DE5">
      <w:pPr>
        <w:rPr>
          <w:rFonts w:cs="Times New Roman"/>
        </w:rPr>
      </w:pPr>
    </w:p>
    <w:p w14:paraId="0F32A0F5" w14:textId="77777777" w:rsidR="001E1B95" w:rsidRDefault="001E1B95" w:rsidP="00500DE5">
      <w:pPr>
        <w:rPr>
          <w:rFonts w:cs="Times New Roman"/>
        </w:rPr>
      </w:pPr>
    </w:p>
    <w:p w14:paraId="2455889C" w14:textId="77777777" w:rsidR="001E1B95" w:rsidRDefault="001E1B95" w:rsidP="00500DE5">
      <w:pPr>
        <w:rPr>
          <w:rFonts w:cs="Times New Roman"/>
        </w:rPr>
      </w:pPr>
    </w:p>
    <w:p w14:paraId="00668598" w14:textId="77777777" w:rsidR="001E1B95" w:rsidRDefault="001E1B95" w:rsidP="00500DE5">
      <w:pPr>
        <w:rPr>
          <w:rFonts w:cs="Times New Roman"/>
        </w:rPr>
      </w:pPr>
    </w:p>
    <w:p w14:paraId="781FBF2E" w14:textId="77777777" w:rsidR="001E1B95" w:rsidRDefault="001E1B95" w:rsidP="00500DE5">
      <w:pPr>
        <w:rPr>
          <w:rFonts w:cs="Times New Roman"/>
        </w:rPr>
      </w:pPr>
    </w:p>
    <w:p w14:paraId="74F632EF" w14:textId="77777777" w:rsidR="001E1B95" w:rsidRDefault="001E1B95" w:rsidP="00500DE5">
      <w:pPr>
        <w:rPr>
          <w:rFonts w:cs="Times New Roman"/>
        </w:rPr>
      </w:pPr>
    </w:p>
    <w:p w14:paraId="240CE05B" w14:textId="77777777" w:rsidR="001E1B95" w:rsidRDefault="001E1B95" w:rsidP="00500DE5">
      <w:pPr>
        <w:rPr>
          <w:rFonts w:cs="Times New Roman"/>
        </w:rPr>
      </w:pPr>
    </w:p>
    <w:p w14:paraId="2716E4A3" w14:textId="77777777" w:rsidR="00DC4FE2" w:rsidRPr="004A54CF" w:rsidRDefault="00DC4FE2" w:rsidP="00DC4FE2">
      <w:pPr>
        <w:rPr>
          <w:rFonts w:ascii="Times New Roman" w:hAnsi="Times New Roman" w:cs="Times New Roman"/>
          <w:color w:val="000000"/>
          <w:sz w:val="20"/>
          <w:szCs w:val="18"/>
        </w:rPr>
      </w:pPr>
      <w:r w:rsidRPr="004A54CF">
        <w:rPr>
          <w:sz w:val="24"/>
        </w:rPr>
        <w:t>Route Pattern Configuration (Continued…)</w:t>
      </w:r>
    </w:p>
    <w:p w14:paraId="344DF8AA" w14:textId="338E63C6" w:rsidR="00DC4FE2" w:rsidRDefault="007574E0" w:rsidP="00DC4FE2">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Route Pattern* = </w:t>
      </w:r>
      <w:r w:rsidR="00DC4FE2">
        <w:rPr>
          <w:rFonts w:asciiTheme="minorHAnsi" w:hAnsiTheme="minorHAnsi" w:cs="Times New Roman"/>
          <w:sz w:val="22"/>
          <w:szCs w:val="22"/>
        </w:rPr>
        <w:t>*X!</w:t>
      </w:r>
      <w:r w:rsidR="00DC4FE2" w:rsidRPr="003F0A45">
        <w:rPr>
          <w:rFonts w:asciiTheme="minorHAnsi" w:hAnsiTheme="minorHAnsi" w:cs="Times New Roman"/>
          <w:sz w:val="22"/>
          <w:szCs w:val="22"/>
        </w:rPr>
        <w:t xml:space="preserve"> </w:t>
      </w:r>
      <w:r w:rsidR="00DC4FE2">
        <w:rPr>
          <w:rFonts w:asciiTheme="minorHAnsi" w:hAnsiTheme="minorHAnsi" w:cs="Times New Roman"/>
          <w:sz w:val="22"/>
          <w:szCs w:val="22"/>
        </w:rPr>
        <w:t xml:space="preserve">  T</w:t>
      </w:r>
      <w:r w:rsidR="00DC4FE2" w:rsidRPr="003F0A45">
        <w:rPr>
          <w:rFonts w:asciiTheme="minorHAnsi" w:hAnsiTheme="minorHAnsi" w:cs="Times New Roman"/>
          <w:sz w:val="22"/>
          <w:szCs w:val="22"/>
        </w:rPr>
        <w:t>hi</w:t>
      </w:r>
      <w:r w:rsidR="002A21F9">
        <w:rPr>
          <w:rFonts w:asciiTheme="minorHAnsi" w:hAnsiTheme="minorHAnsi" w:cs="Times New Roman"/>
          <w:sz w:val="22"/>
          <w:szCs w:val="22"/>
        </w:rPr>
        <w:t>s is used</w:t>
      </w:r>
      <w:r w:rsidR="0055213E">
        <w:rPr>
          <w:rFonts w:asciiTheme="minorHAnsi" w:hAnsiTheme="minorHAnsi" w:cs="Times New Roman"/>
          <w:sz w:val="22"/>
          <w:szCs w:val="22"/>
        </w:rPr>
        <w:t xml:space="preserve"> to route to AT&amp;T via I</w:t>
      </w:r>
      <w:r w:rsidR="00DC4FE2" w:rsidRPr="003F0A45">
        <w:rPr>
          <w:rFonts w:asciiTheme="minorHAnsi" w:hAnsiTheme="minorHAnsi" w:cs="Times New Roman"/>
          <w:sz w:val="22"/>
          <w:szCs w:val="22"/>
        </w:rPr>
        <w:t>SR C</w:t>
      </w:r>
      <w:r w:rsidR="00DC4FE2">
        <w:rPr>
          <w:rFonts w:asciiTheme="minorHAnsi" w:hAnsiTheme="minorHAnsi" w:cs="Times New Roman"/>
          <w:sz w:val="22"/>
          <w:szCs w:val="22"/>
        </w:rPr>
        <w:t>isco UBE.</w:t>
      </w:r>
    </w:p>
    <w:p w14:paraId="2E49551F" w14:textId="77777777" w:rsidR="00DC4FE2" w:rsidRPr="003F0A45" w:rsidRDefault="00DC4FE2" w:rsidP="00DC4FE2">
      <w:pPr>
        <w:pStyle w:val="Default"/>
        <w:jc w:val="both"/>
        <w:rPr>
          <w:rFonts w:asciiTheme="minorHAnsi" w:hAnsiTheme="minorHAnsi" w:cs="Times New Roman"/>
          <w:sz w:val="22"/>
          <w:szCs w:val="22"/>
        </w:rPr>
      </w:pPr>
      <w:r>
        <w:rPr>
          <w:rFonts w:asciiTheme="minorHAnsi" w:hAnsiTheme="minorHAnsi" w:cs="Times New Roman"/>
          <w:sz w:val="22"/>
          <w:szCs w:val="22"/>
        </w:rPr>
        <w:t>Set Description = Network-Based Call Forwarding. T</w:t>
      </w:r>
      <w:r w:rsidRPr="003F0A45">
        <w:rPr>
          <w:rFonts w:asciiTheme="minorHAnsi" w:hAnsiTheme="minorHAnsi" w:cs="Times New Roman"/>
          <w:sz w:val="22"/>
          <w:szCs w:val="22"/>
        </w:rPr>
        <w:t>his text is used to identify this Route Pattern.</w:t>
      </w:r>
    </w:p>
    <w:p w14:paraId="4E53450D" w14:textId="77777777" w:rsidR="00DC4FE2" w:rsidRPr="003F0A45" w:rsidRDefault="00DC4FE2" w:rsidP="00DC4FE2">
      <w:pPr>
        <w:pStyle w:val="Default"/>
        <w:jc w:val="both"/>
        <w:rPr>
          <w:rFonts w:asciiTheme="minorHAnsi" w:hAnsiTheme="minorHAnsi" w:cs="Times New Roman"/>
          <w:sz w:val="22"/>
          <w:szCs w:val="22"/>
        </w:rPr>
      </w:pPr>
      <w:r w:rsidRPr="003F0A45">
        <w:rPr>
          <w:rFonts w:asciiTheme="minorHAnsi" w:hAnsiTheme="minorHAnsi" w:cs="Times New Roman"/>
          <w:sz w:val="22"/>
          <w:szCs w:val="22"/>
        </w:rPr>
        <w:t>Set Gateway/Route List* = ATT_SIP_TRUNK. This is used for this example.</w:t>
      </w:r>
    </w:p>
    <w:p w14:paraId="6B8CE5CD" w14:textId="77777777" w:rsidR="00DC4FE2" w:rsidRDefault="00DC4FE2" w:rsidP="00DC4FE2">
      <w:pPr>
        <w:pStyle w:val="Default"/>
        <w:spacing w:after="240"/>
        <w:jc w:val="both"/>
        <w:rPr>
          <w:rFonts w:asciiTheme="minorHAnsi" w:hAnsiTheme="minorHAnsi" w:cs="Times New Roman"/>
          <w:sz w:val="22"/>
          <w:szCs w:val="22"/>
        </w:rPr>
      </w:pPr>
      <w:r w:rsidRPr="003F0A45">
        <w:rPr>
          <w:rFonts w:asciiTheme="minorHAnsi" w:hAnsiTheme="minorHAnsi" w:cs="Times New Roman"/>
          <w:sz w:val="22"/>
          <w:szCs w:val="22"/>
        </w:rPr>
        <w:t>All other values are default</w:t>
      </w:r>
    </w:p>
    <w:p w14:paraId="1758E0C3" w14:textId="77777777" w:rsidR="00DC4FE2" w:rsidRDefault="00DC4FE2" w:rsidP="00DC4FE2">
      <w:pPr>
        <w:pStyle w:val="Default"/>
        <w:spacing w:after="240"/>
        <w:jc w:val="both"/>
        <w:rPr>
          <w:rFonts w:asciiTheme="minorHAnsi" w:hAnsiTheme="minorHAnsi" w:cs="Times New Roman"/>
          <w:sz w:val="22"/>
          <w:szCs w:val="22"/>
        </w:rPr>
      </w:pPr>
      <w:r>
        <w:rPr>
          <w:rFonts w:asciiTheme="minorHAnsi" w:hAnsiTheme="minorHAnsi" w:cs="Times New Roman"/>
          <w:sz w:val="22"/>
          <w:szCs w:val="22"/>
        </w:rPr>
        <w:t>Note: This Route pattern is used to Activate/De-activate Network Based Call Forwarding Features.</w:t>
      </w:r>
    </w:p>
    <w:p w14:paraId="4CAA6F2A" w14:textId="21C82BBF" w:rsidR="001E1B95" w:rsidRDefault="002B714D" w:rsidP="00500DE5">
      <w:pPr>
        <w:rPr>
          <w:noProof/>
        </w:rPr>
      </w:pPr>
      <w:r>
        <w:rPr>
          <w:noProof/>
        </w:rPr>
        <w:drawing>
          <wp:inline distT="0" distB="0" distL="0" distR="0" wp14:anchorId="1742F623" wp14:editId="63D9DFF0">
            <wp:extent cx="5943600" cy="2968625"/>
            <wp:effectExtent l="19050" t="19050" r="19050" b="222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3600" cy="2968625"/>
                    </a:xfrm>
                    <a:prstGeom prst="rect">
                      <a:avLst/>
                    </a:prstGeom>
                    <a:ln w="3175" cap="sq" cmpd="thickThin">
                      <a:solidFill>
                        <a:srgbClr val="000000"/>
                      </a:solidFill>
                      <a:prstDash val="solid"/>
                      <a:miter lim="800000"/>
                    </a:ln>
                    <a:effectLst/>
                  </pic:spPr>
                </pic:pic>
              </a:graphicData>
            </a:graphic>
          </wp:inline>
        </w:drawing>
      </w:r>
      <w:r w:rsidR="000A0D01" w:rsidRPr="000A0D01">
        <w:rPr>
          <w:noProof/>
        </w:rPr>
        <w:t xml:space="preserve"> </w:t>
      </w:r>
      <w:r w:rsidR="000A0D01">
        <w:rPr>
          <w:noProof/>
        </w:rPr>
        <w:drawing>
          <wp:inline distT="0" distB="0" distL="0" distR="0" wp14:anchorId="363590FD" wp14:editId="5C7E6501">
            <wp:extent cx="5943600" cy="1794510"/>
            <wp:effectExtent l="19050" t="19050" r="19050" b="152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1794510"/>
                    </a:xfrm>
                    <a:prstGeom prst="rect">
                      <a:avLst/>
                    </a:prstGeom>
                    <a:ln>
                      <a:solidFill>
                        <a:schemeClr val="tx1"/>
                      </a:solidFill>
                    </a:ln>
                  </pic:spPr>
                </pic:pic>
              </a:graphicData>
            </a:graphic>
          </wp:inline>
        </w:drawing>
      </w:r>
    </w:p>
    <w:p w14:paraId="4EAA4CB7" w14:textId="77777777" w:rsidR="00DE2C18" w:rsidRDefault="00DE2C18" w:rsidP="00500DE5">
      <w:pPr>
        <w:rPr>
          <w:noProof/>
        </w:rPr>
      </w:pPr>
    </w:p>
    <w:p w14:paraId="50B380EE" w14:textId="77777777" w:rsidR="00E36E43" w:rsidRDefault="00E36E43" w:rsidP="00500DE5">
      <w:pPr>
        <w:rPr>
          <w:noProof/>
        </w:rPr>
      </w:pPr>
    </w:p>
    <w:p w14:paraId="11660906" w14:textId="77777777" w:rsidR="00E36E43" w:rsidRDefault="00E36E43" w:rsidP="00500DE5">
      <w:pPr>
        <w:rPr>
          <w:noProof/>
        </w:rPr>
      </w:pPr>
    </w:p>
    <w:p w14:paraId="2DE8F83C" w14:textId="77777777" w:rsidR="003E7693" w:rsidRDefault="003E7693" w:rsidP="00DE2C18">
      <w:pPr>
        <w:rPr>
          <w:sz w:val="24"/>
        </w:rPr>
      </w:pPr>
    </w:p>
    <w:p w14:paraId="45EC45D9" w14:textId="77777777" w:rsidR="00DE2C18" w:rsidRPr="004A54CF" w:rsidRDefault="00DE2C18" w:rsidP="00DE2C18">
      <w:pPr>
        <w:rPr>
          <w:rFonts w:ascii="Times New Roman" w:hAnsi="Times New Roman" w:cs="Times New Roman"/>
          <w:color w:val="000000"/>
          <w:sz w:val="20"/>
          <w:szCs w:val="18"/>
        </w:rPr>
      </w:pPr>
      <w:r w:rsidRPr="004A54CF">
        <w:rPr>
          <w:sz w:val="24"/>
        </w:rPr>
        <w:t>Route Pattern Configuration (Continued…)</w:t>
      </w:r>
    </w:p>
    <w:p w14:paraId="24AE1870" w14:textId="59950B96" w:rsidR="00DE2C18" w:rsidRDefault="00E4548F" w:rsidP="00500DE5">
      <w:pPr>
        <w:rPr>
          <w:rFonts w:cs="Times New Roman"/>
        </w:rPr>
      </w:pPr>
      <w:r>
        <w:rPr>
          <w:noProof/>
        </w:rPr>
        <w:drawing>
          <wp:inline distT="0" distB="0" distL="0" distR="0" wp14:anchorId="45EA5C9F" wp14:editId="08A04EB4">
            <wp:extent cx="5943600" cy="3557905"/>
            <wp:effectExtent l="19050" t="19050" r="19050" b="2349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43600" cy="3557905"/>
                    </a:xfrm>
                    <a:prstGeom prst="rect">
                      <a:avLst/>
                    </a:prstGeom>
                    <a:ln>
                      <a:solidFill>
                        <a:schemeClr val="tx1"/>
                      </a:solidFill>
                    </a:ln>
                  </pic:spPr>
                </pic:pic>
              </a:graphicData>
            </a:graphic>
          </wp:inline>
        </w:drawing>
      </w:r>
    </w:p>
    <w:p w14:paraId="00123DC0" w14:textId="77777777" w:rsidR="003F2588" w:rsidRDefault="003F2588" w:rsidP="00500DE5">
      <w:pPr>
        <w:rPr>
          <w:rFonts w:cs="Times New Roman"/>
        </w:rPr>
      </w:pPr>
    </w:p>
    <w:p w14:paraId="56D79437" w14:textId="77777777" w:rsidR="003F2588" w:rsidRDefault="003F2588" w:rsidP="00500DE5">
      <w:pPr>
        <w:rPr>
          <w:rFonts w:cs="Times New Roman"/>
        </w:rPr>
      </w:pPr>
    </w:p>
    <w:p w14:paraId="275DD4EE" w14:textId="77777777" w:rsidR="003F2588" w:rsidRDefault="003F2588" w:rsidP="00500DE5">
      <w:pPr>
        <w:rPr>
          <w:rFonts w:cs="Times New Roman"/>
        </w:rPr>
      </w:pPr>
    </w:p>
    <w:p w14:paraId="55BE727F" w14:textId="77777777" w:rsidR="003F2588" w:rsidRDefault="003F2588" w:rsidP="00500DE5">
      <w:pPr>
        <w:rPr>
          <w:rFonts w:cs="Times New Roman"/>
        </w:rPr>
      </w:pPr>
    </w:p>
    <w:p w14:paraId="063B4948" w14:textId="77777777" w:rsidR="003F2588" w:rsidRDefault="003F2588" w:rsidP="00500DE5">
      <w:pPr>
        <w:rPr>
          <w:rFonts w:cs="Times New Roman"/>
        </w:rPr>
      </w:pPr>
    </w:p>
    <w:p w14:paraId="2B770C26" w14:textId="77777777" w:rsidR="003F2588" w:rsidRDefault="003F2588" w:rsidP="00500DE5">
      <w:pPr>
        <w:rPr>
          <w:rFonts w:cs="Times New Roman"/>
        </w:rPr>
      </w:pPr>
    </w:p>
    <w:p w14:paraId="1119E21A" w14:textId="77777777" w:rsidR="003F2588" w:rsidRDefault="003F2588" w:rsidP="00500DE5">
      <w:pPr>
        <w:rPr>
          <w:rFonts w:cs="Times New Roman"/>
        </w:rPr>
      </w:pPr>
    </w:p>
    <w:p w14:paraId="2903C02F" w14:textId="77777777" w:rsidR="003F2588" w:rsidRDefault="003F2588" w:rsidP="00500DE5">
      <w:pPr>
        <w:rPr>
          <w:rFonts w:cs="Times New Roman"/>
        </w:rPr>
      </w:pPr>
    </w:p>
    <w:p w14:paraId="0FF0A285" w14:textId="77777777" w:rsidR="003F2588" w:rsidRDefault="003F2588" w:rsidP="00500DE5">
      <w:pPr>
        <w:rPr>
          <w:rFonts w:cs="Times New Roman"/>
        </w:rPr>
      </w:pPr>
    </w:p>
    <w:p w14:paraId="1D977AD2" w14:textId="77777777" w:rsidR="003F2588" w:rsidRDefault="003F2588" w:rsidP="00500DE5">
      <w:pPr>
        <w:rPr>
          <w:rFonts w:cs="Times New Roman"/>
        </w:rPr>
      </w:pPr>
    </w:p>
    <w:p w14:paraId="574F8E19" w14:textId="77777777" w:rsidR="003F2588" w:rsidRDefault="003F2588" w:rsidP="00500DE5">
      <w:pPr>
        <w:rPr>
          <w:rFonts w:cs="Times New Roman"/>
        </w:rPr>
      </w:pPr>
    </w:p>
    <w:p w14:paraId="220B3DAF" w14:textId="77777777" w:rsidR="003F2588" w:rsidRDefault="003F2588" w:rsidP="00500DE5">
      <w:pPr>
        <w:rPr>
          <w:rFonts w:cs="Times New Roman"/>
        </w:rPr>
      </w:pPr>
    </w:p>
    <w:p w14:paraId="20D864EA" w14:textId="77777777" w:rsidR="003F2588" w:rsidRPr="004A54CF" w:rsidRDefault="003F2588" w:rsidP="003F2588">
      <w:pPr>
        <w:rPr>
          <w:rFonts w:ascii="Times New Roman" w:hAnsi="Times New Roman" w:cs="Times New Roman"/>
          <w:color w:val="000000"/>
          <w:sz w:val="20"/>
          <w:szCs w:val="18"/>
        </w:rPr>
      </w:pPr>
      <w:r w:rsidRPr="004A54CF">
        <w:rPr>
          <w:sz w:val="24"/>
        </w:rPr>
        <w:t>Route Pattern Configuration (Continued…)</w:t>
      </w:r>
    </w:p>
    <w:p w14:paraId="28A43974" w14:textId="7AC901A1" w:rsidR="003F2588" w:rsidRDefault="000246B6" w:rsidP="003F2588">
      <w:pPr>
        <w:pStyle w:val="Default"/>
        <w:jc w:val="both"/>
        <w:rPr>
          <w:rFonts w:asciiTheme="minorHAnsi" w:hAnsiTheme="minorHAnsi" w:cs="Times New Roman"/>
          <w:sz w:val="22"/>
          <w:szCs w:val="22"/>
        </w:rPr>
      </w:pPr>
      <w:r>
        <w:rPr>
          <w:rFonts w:asciiTheme="minorHAnsi" w:hAnsiTheme="minorHAnsi" w:cs="Times New Roman"/>
          <w:sz w:val="22"/>
          <w:szCs w:val="22"/>
        </w:rPr>
        <w:t>Set Route Pattern* = 4351</w:t>
      </w:r>
      <w:r w:rsidR="003F2588">
        <w:rPr>
          <w:rFonts w:asciiTheme="minorHAnsi" w:hAnsiTheme="minorHAnsi" w:cs="Times New Roman"/>
          <w:sz w:val="22"/>
          <w:szCs w:val="22"/>
        </w:rPr>
        <w:t xml:space="preserve"> this</w:t>
      </w:r>
      <w:r w:rsidR="003F2588" w:rsidRPr="003F0A45">
        <w:rPr>
          <w:rFonts w:asciiTheme="minorHAnsi" w:hAnsiTheme="minorHAnsi" w:cs="Times New Roman"/>
          <w:sz w:val="22"/>
          <w:szCs w:val="22"/>
        </w:rPr>
        <w:t xml:space="preserve"> is used to route to </w:t>
      </w:r>
      <w:r w:rsidR="003F2588">
        <w:rPr>
          <w:rFonts w:asciiTheme="minorHAnsi" w:hAnsiTheme="minorHAnsi" w:cs="Times New Roman"/>
          <w:sz w:val="22"/>
          <w:szCs w:val="22"/>
        </w:rPr>
        <w:t>Fax Client</w:t>
      </w:r>
      <w:r w:rsidR="003F2588" w:rsidRPr="003F0A45">
        <w:rPr>
          <w:rFonts w:asciiTheme="minorHAnsi" w:hAnsiTheme="minorHAnsi" w:cs="Times New Roman"/>
          <w:sz w:val="22"/>
          <w:szCs w:val="22"/>
        </w:rPr>
        <w:t xml:space="preserve"> via </w:t>
      </w:r>
      <w:r w:rsidR="003F2588">
        <w:rPr>
          <w:rFonts w:asciiTheme="minorHAnsi" w:hAnsiTheme="minorHAnsi" w:cs="Times New Roman"/>
          <w:sz w:val="22"/>
          <w:szCs w:val="22"/>
        </w:rPr>
        <w:t>Fax Gateway.</w:t>
      </w:r>
    </w:p>
    <w:p w14:paraId="3F3CE5D1" w14:textId="77777777" w:rsidR="003F2588" w:rsidRPr="003F0A45" w:rsidRDefault="003F2588" w:rsidP="003F2588">
      <w:pPr>
        <w:pStyle w:val="Default"/>
        <w:jc w:val="both"/>
        <w:rPr>
          <w:rFonts w:asciiTheme="minorHAnsi" w:hAnsiTheme="minorHAnsi" w:cs="Times New Roman"/>
          <w:sz w:val="22"/>
          <w:szCs w:val="22"/>
        </w:rPr>
      </w:pPr>
      <w:r>
        <w:rPr>
          <w:rFonts w:asciiTheme="minorHAnsi" w:hAnsiTheme="minorHAnsi" w:cs="Times New Roman"/>
          <w:sz w:val="22"/>
          <w:szCs w:val="22"/>
        </w:rPr>
        <w:t>Set Description = To FAX. T</w:t>
      </w:r>
      <w:r w:rsidRPr="003F0A45">
        <w:rPr>
          <w:rFonts w:asciiTheme="minorHAnsi" w:hAnsiTheme="minorHAnsi" w:cs="Times New Roman"/>
          <w:sz w:val="22"/>
          <w:szCs w:val="22"/>
        </w:rPr>
        <w:t>his text is used to identify this Route Pattern.</w:t>
      </w:r>
    </w:p>
    <w:p w14:paraId="1E495221" w14:textId="77777777" w:rsidR="003F2588" w:rsidRPr="003F0A45" w:rsidRDefault="003F2588" w:rsidP="003F2588">
      <w:pPr>
        <w:pStyle w:val="Default"/>
        <w:jc w:val="both"/>
        <w:rPr>
          <w:rFonts w:asciiTheme="minorHAnsi" w:hAnsiTheme="minorHAnsi" w:cs="Times New Roman"/>
          <w:sz w:val="22"/>
          <w:szCs w:val="22"/>
        </w:rPr>
      </w:pPr>
      <w:r w:rsidRPr="003F0A45">
        <w:rPr>
          <w:rFonts w:asciiTheme="minorHAnsi" w:hAnsiTheme="minorHAnsi" w:cs="Times New Roman"/>
          <w:sz w:val="22"/>
          <w:szCs w:val="22"/>
        </w:rPr>
        <w:t xml:space="preserve">Set Gateway/Route List* = </w:t>
      </w:r>
      <w:r>
        <w:rPr>
          <w:rFonts w:asciiTheme="minorHAnsi" w:hAnsiTheme="minorHAnsi" w:cs="Times New Roman"/>
          <w:sz w:val="22"/>
          <w:szCs w:val="22"/>
        </w:rPr>
        <w:t>Trunk_SIP_FAX_Gateway</w:t>
      </w:r>
      <w:r w:rsidRPr="003F0A45">
        <w:rPr>
          <w:rFonts w:asciiTheme="minorHAnsi" w:hAnsiTheme="minorHAnsi" w:cs="Times New Roman"/>
          <w:sz w:val="22"/>
          <w:szCs w:val="22"/>
        </w:rPr>
        <w:t>. This is used for this example.</w:t>
      </w:r>
    </w:p>
    <w:p w14:paraId="3FC81701" w14:textId="77777777" w:rsidR="003E7693" w:rsidRDefault="003F2588" w:rsidP="003E7693">
      <w:pPr>
        <w:pStyle w:val="Default"/>
        <w:spacing w:after="240"/>
        <w:jc w:val="both"/>
        <w:rPr>
          <w:rFonts w:asciiTheme="minorHAnsi" w:hAnsiTheme="minorHAnsi" w:cs="Times New Roman"/>
          <w:sz w:val="22"/>
          <w:szCs w:val="22"/>
        </w:rPr>
      </w:pPr>
      <w:r w:rsidRPr="003F0A45">
        <w:rPr>
          <w:rFonts w:asciiTheme="minorHAnsi" w:hAnsiTheme="minorHAnsi" w:cs="Times New Roman"/>
          <w:sz w:val="22"/>
          <w:szCs w:val="22"/>
        </w:rPr>
        <w:t>All other values are default</w:t>
      </w:r>
    </w:p>
    <w:p w14:paraId="244A2BEE" w14:textId="7A27543B" w:rsidR="003F2588" w:rsidRPr="003E7693" w:rsidRDefault="002B714D" w:rsidP="003E7693">
      <w:pPr>
        <w:pStyle w:val="Default"/>
        <w:spacing w:after="240"/>
        <w:jc w:val="both"/>
        <w:rPr>
          <w:rFonts w:asciiTheme="minorHAnsi" w:hAnsiTheme="minorHAnsi" w:cs="Times New Roman"/>
          <w:sz w:val="22"/>
          <w:szCs w:val="22"/>
        </w:rPr>
      </w:pPr>
      <w:r>
        <w:rPr>
          <w:noProof/>
        </w:rPr>
        <w:drawing>
          <wp:inline distT="0" distB="0" distL="0" distR="0" wp14:anchorId="1F69115D" wp14:editId="02929717">
            <wp:extent cx="5943600" cy="4457700"/>
            <wp:effectExtent l="19050" t="19050" r="19050" b="190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3600" cy="4457700"/>
                    </a:xfrm>
                    <a:prstGeom prst="rect">
                      <a:avLst/>
                    </a:prstGeom>
                    <a:ln w="3175" cap="sq" cmpd="thickThin">
                      <a:solidFill>
                        <a:srgbClr val="000000"/>
                      </a:solidFill>
                      <a:prstDash val="solid"/>
                      <a:miter lim="800000"/>
                    </a:ln>
                    <a:effectLst/>
                  </pic:spPr>
                </pic:pic>
              </a:graphicData>
            </a:graphic>
          </wp:inline>
        </w:drawing>
      </w:r>
      <w:r w:rsidR="00166AC2" w:rsidRPr="00166AC2">
        <w:rPr>
          <w:noProof/>
        </w:rPr>
        <w:t xml:space="preserve"> </w:t>
      </w:r>
      <w:r w:rsidR="00166AC2">
        <w:rPr>
          <w:noProof/>
        </w:rPr>
        <w:drawing>
          <wp:inline distT="0" distB="0" distL="0" distR="0" wp14:anchorId="6407ADB6" wp14:editId="4A63FB1C">
            <wp:extent cx="5943600" cy="1619250"/>
            <wp:effectExtent l="19050" t="19050" r="19050" b="190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1619250"/>
                    </a:xfrm>
                    <a:prstGeom prst="rect">
                      <a:avLst/>
                    </a:prstGeom>
                    <a:ln>
                      <a:solidFill>
                        <a:schemeClr val="tx1"/>
                      </a:solidFill>
                    </a:ln>
                  </pic:spPr>
                </pic:pic>
              </a:graphicData>
            </a:graphic>
          </wp:inline>
        </w:drawing>
      </w:r>
    </w:p>
    <w:p w14:paraId="76880F4E" w14:textId="77777777" w:rsidR="002777A7" w:rsidRPr="004A54CF" w:rsidRDefault="002777A7" w:rsidP="002777A7">
      <w:pPr>
        <w:rPr>
          <w:rFonts w:ascii="Times New Roman" w:hAnsi="Times New Roman" w:cs="Times New Roman"/>
          <w:color w:val="000000"/>
          <w:sz w:val="20"/>
          <w:szCs w:val="18"/>
        </w:rPr>
      </w:pPr>
      <w:r w:rsidRPr="004A54CF">
        <w:rPr>
          <w:sz w:val="24"/>
        </w:rPr>
        <w:t>Route Pattern Configuration (Continued…)</w:t>
      </w:r>
    </w:p>
    <w:p w14:paraId="0A36E1FB" w14:textId="088D6339" w:rsidR="002777A7" w:rsidRDefault="00F3565F" w:rsidP="00500DE5">
      <w:pPr>
        <w:rPr>
          <w:rFonts w:cs="Times New Roman"/>
        </w:rPr>
      </w:pPr>
      <w:r>
        <w:rPr>
          <w:noProof/>
        </w:rPr>
        <w:drawing>
          <wp:inline distT="0" distB="0" distL="0" distR="0" wp14:anchorId="332432B6" wp14:editId="4D50A4BD">
            <wp:extent cx="5943600" cy="3579495"/>
            <wp:effectExtent l="19050" t="19050" r="19050" b="209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3600" cy="3579495"/>
                    </a:xfrm>
                    <a:prstGeom prst="rect">
                      <a:avLst/>
                    </a:prstGeom>
                    <a:ln>
                      <a:solidFill>
                        <a:schemeClr val="tx1"/>
                      </a:solidFill>
                    </a:ln>
                  </pic:spPr>
                </pic:pic>
              </a:graphicData>
            </a:graphic>
          </wp:inline>
        </w:drawing>
      </w:r>
    </w:p>
    <w:p w14:paraId="4772181D" w14:textId="77777777" w:rsidR="00F03115" w:rsidRDefault="00F03115" w:rsidP="00500DE5">
      <w:pPr>
        <w:rPr>
          <w:rFonts w:cs="Times New Roman"/>
        </w:rPr>
      </w:pPr>
    </w:p>
    <w:p w14:paraId="7F13F5C2" w14:textId="77777777" w:rsidR="00F03115" w:rsidRDefault="00F03115" w:rsidP="00500DE5">
      <w:pPr>
        <w:rPr>
          <w:rFonts w:cs="Times New Roman"/>
        </w:rPr>
      </w:pPr>
    </w:p>
    <w:p w14:paraId="3BC822E4" w14:textId="77777777" w:rsidR="00F03115" w:rsidRDefault="00F03115" w:rsidP="00500DE5">
      <w:pPr>
        <w:rPr>
          <w:rFonts w:cs="Times New Roman"/>
        </w:rPr>
      </w:pPr>
    </w:p>
    <w:p w14:paraId="07EF51C9" w14:textId="77777777" w:rsidR="00F03115" w:rsidRDefault="00F03115" w:rsidP="00500DE5">
      <w:pPr>
        <w:rPr>
          <w:rFonts w:cs="Times New Roman"/>
        </w:rPr>
      </w:pPr>
    </w:p>
    <w:p w14:paraId="03212E0B" w14:textId="77777777" w:rsidR="00F03115" w:rsidRDefault="00F03115" w:rsidP="00500DE5">
      <w:pPr>
        <w:rPr>
          <w:rFonts w:cs="Times New Roman"/>
        </w:rPr>
      </w:pPr>
    </w:p>
    <w:p w14:paraId="2AEFFAF1" w14:textId="77777777" w:rsidR="00F03115" w:rsidRDefault="00F03115" w:rsidP="00500DE5">
      <w:pPr>
        <w:rPr>
          <w:rFonts w:cs="Times New Roman"/>
        </w:rPr>
      </w:pPr>
    </w:p>
    <w:p w14:paraId="537ACA11" w14:textId="77777777" w:rsidR="00F03115" w:rsidRDefault="00F03115" w:rsidP="00500DE5">
      <w:pPr>
        <w:rPr>
          <w:rFonts w:cs="Times New Roman"/>
        </w:rPr>
      </w:pPr>
    </w:p>
    <w:p w14:paraId="28A6C8D7" w14:textId="77777777" w:rsidR="00F03115" w:rsidRDefault="00F03115" w:rsidP="00500DE5">
      <w:pPr>
        <w:rPr>
          <w:rFonts w:cs="Times New Roman"/>
        </w:rPr>
      </w:pPr>
    </w:p>
    <w:p w14:paraId="2173B1B4" w14:textId="77777777" w:rsidR="00F03115" w:rsidRDefault="00F03115" w:rsidP="00500DE5">
      <w:pPr>
        <w:rPr>
          <w:rFonts w:cs="Times New Roman"/>
        </w:rPr>
      </w:pPr>
    </w:p>
    <w:p w14:paraId="6E7518CF" w14:textId="77777777" w:rsidR="00F03115" w:rsidRDefault="00F03115" w:rsidP="00500DE5">
      <w:pPr>
        <w:rPr>
          <w:rFonts w:cs="Times New Roman"/>
        </w:rPr>
      </w:pPr>
    </w:p>
    <w:p w14:paraId="1D45B5E9" w14:textId="77777777" w:rsidR="00F03115" w:rsidRDefault="00F03115" w:rsidP="00500DE5">
      <w:pPr>
        <w:rPr>
          <w:rFonts w:cs="Times New Roman"/>
        </w:rPr>
      </w:pPr>
    </w:p>
    <w:p w14:paraId="1660771A" w14:textId="77777777" w:rsidR="00F03115" w:rsidRDefault="00F03115" w:rsidP="00500DE5">
      <w:pPr>
        <w:rPr>
          <w:rFonts w:cs="Times New Roman"/>
        </w:rPr>
      </w:pPr>
    </w:p>
    <w:p w14:paraId="70DB7D49" w14:textId="7BB740DC" w:rsidR="00EF56BA" w:rsidRDefault="00EF56BA">
      <w:pPr>
        <w:pStyle w:val="Heading2"/>
        <w:rPr>
          <w:rFonts w:asciiTheme="minorHAnsi" w:hAnsiTheme="minorHAnsi"/>
          <w:color w:val="000000" w:themeColor="text1"/>
          <w:sz w:val="24"/>
          <w:szCs w:val="22"/>
        </w:rPr>
      </w:pPr>
      <w:bookmarkStart w:id="53" w:name="_Toc391666767"/>
      <w:bookmarkStart w:id="54" w:name="_Toc415079675"/>
      <w:bookmarkStart w:id="55" w:name="_Toc442978494"/>
      <w:r w:rsidRPr="004A54CF">
        <w:rPr>
          <w:rFonts w:asciiTheme="minorHAnsi" w:hAnsiTheme="minorHAnsi"/>
          <w:color w:val="000000" w:themeColor="text1"/>
          <w:sz w:val="24"/>
          <w:szCs w:val="22"/>
        </w:rPr>
        <w:t>Jabber Client Configuration</w:t>
      </w:r>
      <w:bookmarkEnd w:id="53"/>
      <w:bookmarkEnd w:id="54"/>
      <w:bookmarkEnd w:id="55"/>
    </w:p>
    <w:p w14:paraId="28CA5FFA" w14:textId="77777777" w:rsidR="00EF56BA" w:rsidRDefault="00EF56BA" w:rsidP="00EF56BA">
      <w:pPr>
        <w:rPr>
          <w:rFonts w:cs="Times New Roman"/>
        </w:rPr>
      </w:pPr>
      <w:r w:rsidRPr="001844F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Phone</w:t>
      </w:r>
    </w:p>
    <w:p w14:paraId="76D0D228" w14:textId="77777777" w:rsidR="00EF56BA" w:rsidRPr="00937466" w:rsidRDefault="00EF56BA" w:rsidP="00EF56BA">
      <w:pPr>
        <w:pStyle w:val="Default"/>
        <w:rPr>
          <w:rFonts w:asciiTheme="minorHAnsi" w:hAnsiTheme="minorHAnsi" w:cs="Times New Roman"/>
          <w:sz w:val="22"/>
          <w:szCs w:val="22"/>
        </w:rPr>
      </w:pPr>
      <w:r>
        <w:rPr>
          <w:rFonts w:asciiTheme="minorHAnsi" w:hAnsiTheme="minorHAnsi" w:cs="Times New Roman"/>
          <w:sz w:val="22"/>
          <w:szCs w:val="22"/>
        </w:rPr>
        <w:t>Select Phone Type* = Cis</w:t>
      </w:r>
      <w:r w:rsidRPr="00937466">
        <w:rPr>
          <w:rFonts w:asciiTheme="minorHAnsi" w:hAnsiTheme="minorHAnsi" w:cs="Times New Roman"/>
          <w:sz w:val="22"/>
          <w:szCs w:val="22"/>
        </w:rPr>
        <w:t>co Unified Client services framework</w:t>
      </w:r>
    </w:p>
    <w:p w14:paraId="441B4EA7" w14:textId="77777777" w:rsidR="00EF56BA" w:rsidRDefault="00EF56BA" w:rsidP="00EF56BA">
      <w:pPr>
        <w:pStyle w:val="Default"/>
        <w:jc w:val="both"/>
        <w:rPr>
          <w:rFonts w:asciiTheme="minorHAnsi" w:hAnsiTheme="minorHAnsi" w:cs="Times New Roman"/>
          <w:sz w:val="22"/>
          <w:szCs w:val="22"/>
        </w:rPr>
      </w:pPr>
      <w:r>
        <w:rPr>
          <w:rFonts w:asciiTheme="minorHAnsi" w:hAnsiTheme="minorHAnsi" w:cs="Times New Roman"/>
          <w:sz w:val="22"/>
          <w:szCs w:val="22"/>
        </w:rPr>
        <w:t>Set Device Name* = CSFUser1. This is used in this example.</w:t>
      </w:r>
    </w:p>
    <w:p w14:paraId="66A53BE6" w14:textId="77777777" w:rsidR="00EF56BA" w:rsidRDefault="00EF56BA" w:rsidP="00EF56BA">
      <w:pPr>
        <w:pStyle w:val="Default"/>
        <w:jc w:val="both"/>
        <w:rPr>
          <w:rFonts w:asciiTheme="minorHAnsi" w:hAnsiTheme="minorHAnsi" w:cs="Times New Roman"/>
          <w:sz w:val="22"/>
          <w:szCs w:val="22"/>
        </w:rPr>
      </w:pPr>
      <w:r>
        <w:rPr>
          <w:rFonts w:asciiTheme="minorHAnsi" w:hAnsiTheme="minorHAnsi" w:cs="Times New Roman"/>
          <w:sz w:val="22"/>
          <w:szCs w:val="22"/>
        </w:rPr>
        <w:t>Set Description = CSFUser1. This is used in this example.</w:t>
      </w:r>
    </w:p>
    <w:p w14:paraId="6BF7E196" w14:textId="04A38F46" w:rsidR="00EF56BA" w:rsidRPr="00937466" w:rsidRDefault="00EF56BA" w:rsidP="00EF56BA">
      <w:pPr>
        <w:pStyle w:val="Default"/>
        <w:jc w:val="both"/>
        <w:rPr>
          <w:rFonts w:asciiTheme="minorHAnsi" w:hAnsiTheme="minorHAnsi" w:cs="Times New Roman"/>
          <w:sz w:val="22"/>
          <w:szCs w:val="22"/>
        </w:rPr>
      </w:pPr>
      <w:r>
        <w:rPr>
          <w:rFonts w:asciiTheme="minorHAnsi" w:hAnsiTheme="minorHAnsi" w:cs="Times New Roman"/>
          <w:sz w:val="22"/>
          <w:szCs w:val="22"/>
        </w:rPr>
        <w:t xml:space="preserve">Select </w:t>
      </w:r>
      <w:r w:rsidRPr="00937466">
        <w:rPr>
          <w:rFonts w:asciiTheme="minorHAnsi" w:hAnsiTheme="minorHAnsi" w:cs="Times New Roman"/>
          <w:sz w:val="22"/>
          <w:szCs w:val="22"/>
        </w:rPr>
        <w:t xml:space="preserve">Device Pool = </w:t>
      </w:r>
      <w:r>
        <w:rPr>
          <w:rFonts w:asciiTheme="minorHAnsi" w:hAnsiTheme="minorHAnsi" w:cs="Times New Roman"/>
          <w:sz w:val="22"/>
          <w:szCs w:val="22"/>
        </w:rPr>
        <w:t>G729. This is used in this example.</w:t>
      </w:r>
    </w:p>
    <w:p w14:paraId="07B79F56" w14:textId="1F961B13" w:rsidR="00EF56BA" w:rsidRDefault="00EF56BA" w:rsidP="00EF56BA">
      <w:r>
        <w:rPr>
          <w:rFonts w:cs="Times New Roman"/>
        </w:rPr>
        <w:t>Select Phone Button Template* = Standard Client S</w:t>
      </w:r>
      <w:r w:rsidRPr="00937466">
        <w:rPr>
          <w:rFonts w:cs="Times New Roman"/>
        </w:rPr>
        <w:t xml:space="preserve">ervices </w:t>
      </w:r>
      <w:r>
        <w:rPr>
          <w:rFonts w:cs="Times New Roman"/>
        </w:rPr>
        <w:t>F</w:t>
      </w:r>
      <w:r w:rsidRPr="00937466">
        <w:rPr>
          <w:rFonts w:cs="Times New Roman"/>
        </w:rPr>
        <w:t>ramework</w:t>
      </w:r>
      <w:r>
        <w:rPr>
          <w:rFonts w:cs="Times New Roman"/>
        </w:rPr>
        <w:t>.</w:t>
      </w:r>
    </w:p>
    <w:p w14:paraId="2A685D3E" w14:textId="5C379229" w:rsidR="00EF56BA" w:rsidRDefault="00EF56BA" w:rsidP="00EF56BA">
      <w:r>
        <w:rPr>
          <w:noProof/>
        </w:rPr>
        <w:drawing>
          <wp:inline distT="0" distB="0" distL="0" distR="0" wp14:anchorId="5AEF1DC9" wp14:editId="4389993F">
            <wp:extent cx="5943600" cy="2546985"/>
            <wp:effectExtent l="19050" t="19050" r="19050" b="2476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600" cy="2546985"/>
                    </a:xfrm>
                    <a:prstGeom prst="rect">
                      <a:avLst/>
                    </a:prstGeom>
                    <a:ln w="3175" cap="sq" cmpd="thickThin">
                      <a:solidFill>
                        <a:srgbClr val="000000"/>
                      </a:solidFill>
                      <a:prstDash val="solid"/>
                      <a:miter lim="800000"/>
                    </a:ln>
                    <a:effectLst/>
                  </pic:spPr>
                </pic:pic>
              </a:graphicData>
            </a:graphic>
          </wp:inline>
        </w:drawing>
      </w:r>
    </w:p>
    <w:p w14:paraId="0938DE9B" w14:textId="77777777" w:rsidR="00625A3F" w:rsidRDefault="00625A3F" w:rsidP="00EF56BA"/>
    <w:p w14:paraId="3949E979" w14:textId="77777777" w:rsidR="00625A3F" w:rsidRDefault="00625A3F" w:rsidP="00EF56BA"/>
    <w:p w14:paraId="638EA2AB" w14:textId="77777777" w:rsidR="00625A3F" w:rsidRDefault="00625A3F" w:rsidP="00EF56BA"/>
    <w:p w14:paraId="7203608C" w14:textId="77777777" w:rsidR="00625A3F" w:rsidRDefault="00625A3F" w:rsidP="00EF56BA"/>
    <w:p w14:paraId="069BC051" w14:textId="77777777" w:rsidR="00625A3F" w:rsidRDefault="00625A3F" w:rsidP="00EF56BA"/>
    <w:p w14:paraId="202D94CE" w14:textId="77777777" w:rsidR="00625A3F" w:rsidRDefault="00625A3F" w:rsidP="00EF56BA"/>
    <w:p w14:paraId="56762D32" w14:textId="77777777" w:rsidR="00EE5764" w:rsidRDefault="00EE5764" w:rsidP="00EF56BA"/>
    <w:p w14:paraId="0EB0B2A8" w14:textId="77777777" w:rsidR="00EE5764" w:rsidRDefault="00EE5764" w:rsidP="00EF56BA"/>
    <w:p w14:paraId="0FB27137" w14:textId="77777777" w:rsidR="00625A3F" w:rsidRDefault="00625A3F" w:rsidP="00EF56BA"/>
    <w:p w14:paraId="4BADFE4E" w14:textId="77777777" w:rsidR="00625A3F" w:rsidRDefault="00625A3F" w:rsidP="00EF56BA"/>
    <w:p w14:paraId="6D01E06F" w14:textId="77777777" w:rsidR="00625A3F" w:rsidRDefault="00625A3F" w:rsidP="00EF56BA"/>
    <w:p w14:paraId="65C0A491" w14:textId="77777777" w:rsidR="00625A3F" w:rsidRDefault="00625A3F" w:rsidP="00EF56BA"/>
    <w:p w14:paraId="14B7A234" w14:textId="77777777" w:rsidR="00625A3F" w:rsidRPr="00665E64" w:rsidRDefault="00625A3F" w:rsidP="00625A3F">
      <w:pPr>
        <w:rPr>
          <w:sz w:val="24"/>
        </w:rPr>
      </w:pPr>
      <w:r w:rsidRPr="00795989">
        <w:rPr>
          <w:sz w:val="24"/>
        </w:rPr>
        <w:t>Jabber Client Configuration (Contd…)</w:t>
      </w:r>
    </w:p>
    <w:p w14:paraId="63D653F2" w14:textId="77777777" w:rsidR="00625A3F" w:rsidRDefault="00625A3F" w:rsidP="00625A3F">
      <w:pPr>
        <w:pStyle w:val="Default"/>
        <w:jc w:val="both"/>
        <w:rPr>
          <w:rFonts w:asciiTheme="minorHAnsi" w:hAnsiTheme="minorHAnsi" w:cs="Times New Roman"/>
          <w:sz w:val="22"/>
          <w:szCs w:val="22"/>
        </w:rPr>
      </w:pPr>
      <w:r w:rsidRPr="00937466">
        <w:rPr>
          <w:rFonts w:asciiTheme="minorHAnsi" w:hAnsiTheme="minorHAnsi" w:cs="Times New Roman"/>
          <w:sz w:val="22"/>
          <w:szCs w:val="22"/>
        </w:rPr>
        <w:t>Media Resource Group List = MRGL_MTP</w:t>
      </w:r>
    </w:p>
    <w:p w14:paraId="305F4774" w14:textId="77777777" w:rsidR="00625A3F" w:rsidRDefault="00625A3F" w:rsidP="00625A3F">
      <w:pPr>
        <w:pStyle w:val="Default"/>
        <w:jc w:val="both"/>
        <w:rPr>
          <w:rFonts w:asciiTheme="minorHAnsi" w:hAnsiTheme="minorHAnsi" w:cs="Times New Roman"/>
          <w:sz w:val="22"/>
          <w:szCs w:val="22"/>
        </w:rPr>
      </w:pPr>
      <w:r>
        <w:rPr>
          <w:rFonts w:asciiTheme="minorHAnsi" w:hAnsiTheme="minorHAnsi" w:cs="Times New Roman"/>
          <w:sz w:val="22"/>
          <w:szCs w:val="22"/>
        </w:rPr>
        <w:t>Set Owner check box</w:t>
      </w:r>
    </w:p>
    <w:p w14:paraId="2A763AB9" w14:textId="5244ED21" w:rsidR="00625A3F" w:rsidRDefault="00625A3F" w:rsidP="00625A3F">
      <w:r>
        <w:rPr>
          <w:rFonts w:cs="Times New Roman"/>
        </w:rPr>
        <w:t>Set Owner user ID* = jabber1. This is used for this example</w:t>
      </w:r>
    </w:p>
    <w:p w14:paraId="49D2C622" w14:textId="025F8890" w:rsidR="00EF56BA" w:rsidRDefault="00EF56BA" w:rsidP="00EE5764">
      <w:pPr>
        <w:spacing w:after="0"/>
      </w:pPr>
      <w:r>
        <w:rPr>
          <w:noProof/>
        </w:rPr>
        <w:drawing>
          <wp:inline distT="0" distB="0" distL="0" distR="0" wp14:anchorId="2606B0B0" wp14:editId="2EAA3910">
            <wp:extent cx="5733333" cy="3685714"/>
            <wp:effectExtent l="19050" t="19050" r="20320" b="1016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733333" cy="3685714"/>
                    </a:xfrm>
                    <a:prstGeom prst="rect">
                      <a:avLst/>
                    </a:prstGeom>
                    <a:ln w="3175" cap="sq" cmpd="thickThin">
                      <a:solidFill>
                        <a:srgbClr val="000000"/>
                      </a:solidFill>
                      <a:prstDash val="solid"/>
                      <a:miter lim="800000"/>
                    </a:ln>
                    <a:effectLst/>
                  </pic:spPr>
                </pic:pic>
              </a:graphicData>
            </a:graphic>
          </wp:inline>
        </w:drawing>
      </w:r>
    </w:p>
    <w:p w14:paraId="65DFC22A" w14:textId="22281ABD" w:rsidR="00EF56BA" w:rsidRDefault="00EF56BA" w:rsidP="00EF56BA">
      <w:r>
        <w:rPr>
          <w:noProof/>
        </w:rPr>
        <w:drawing>
          <wp:inline distT="0" distB="0" distL="0" distR="0" wp14:anchorId="77967B81" wp14:editId="78529C90">
            <wp:extent cx="5753100" cy="1943355"/>
            <wp:effectExtent l="19050" t="19050" r="19050" b="190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57162" cy="1944727"/>
                    </a:xfrm>
                    <a:prstGeom prst="rect">
                      <a:avLst/>
                    </a:prstGeom>
                    <a:ln w="3175" cap="sq" cmpd="thickThin">
                      <a:solidFill>
                        <a:srgbClr val="000000"/>
                      </a:solidFill>
                      <a:prstDash val="solid"/>
                      <a:miter lim="800000"/>
                    </a:ln>
                    <a:effectLst/>
                  </pic:spPr>
                </pic:pic>
              </a:graphicData>
            </a:graphic>
          </wp:inline>
        </w:drawing>
      </w:r>
    </w:p>
    <w:p w14:paraId="226CF43F" w14:textId="77777777" w:rsidR="0043637F" w:rsidRDefault="0043637F" w:rsidP="00EF56BA"/>
    <w:p w14:paraId="48E2CE0F" w14:textId="77777777" w:rsidR="0043637F" w:rsidRDefault="0043637F" w:rsidP="00EF56BA"/>
    <w:p w14:paraId="4007DFA1" w14:textId="77777777" w:rsidR="0043637F" w:rsidRDefault="0043637F" w:rsidP="00EF56BA"/>
    <w:p w14:paraId="091AF696" w14:textId="49F73DAB" w:rsidR="0043637F" w:rsidRPr="0043637F" w:rsidRDefault="0043637F" w:rsidP="00EF56BA">
      <w:pPr>
        <w:rPr>
          <w:sz w:val="24"/>
        </w:rPr>
      </w:pPr>
      <w:r w:rsidRPr="00795989">
        <w:rPr>
          <w:sz w:val="24"/>
        </w:rPr>
        <w:t>Jabber Client Configuration (Contd…)</w:t>
      </w:r>
    </w:p>
    <w:p w14:paraId="6D9857C3" w14:textId="0054B273" w:rsidR="00625A3F" w:rsidRDefault="00625A3F" w:rsidP="00EE5764">
      <w:pPr>
        <w:spacing w:after="0"/>
      </w:pPr>
      <w:r>
        <w:rPr>
          <w:noProof/>
        </w:rPr>
        <w:drawing>
          <wp:inline distT="0" distB="0" distL="0" distR="0" wp14:anchorId="4C4E8639" wp14:editId="7D310C44">
            <wp:extent cx="5723809" cy="2333333"/>
            <wp:effectExtent l="19050" t="19050" r="10795" b="1016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23809" cy="2333333"/>
                    </a:xfrm>
                    <a:prstGeom prst="rect">
                      <a:avLst/>
                    </a:prstGeom>
                    <a:ln w="3175" cap="sq" cmpd="thickThin">
                      <a:solidFill>
                        <a:srgbClr val="000000"/>
                      </a:solidFill>
                      <a:prstDash val="solid"/>
                      <a:miter lim="800000"/>
                    </a:ln>
                    <a:effectLst/>
                  </pic:spPr>
                </pic:pic>
              </a:graphicData>
            </a:graphic>
          </wp:inline>
        </w:drawing>
      </w:r>
    </w:p>
    <w:p w14:paraId="7951DC10" w14:textId="7123F766" w:rsidR="00625A3F" w:rsidRDefault="00625A3F" w:rsidP="00EF56BA">
      <w:r>
        <w:rPr>
          <w:noProof/>
        </w:rPr>
        <w:drawing>
          <wp:inline distT="0" distB="0" distL="0" distR="0" wp14:anchorId="0BD6FF18" wp14:editId="4DA33F63">
            <wp:extent cx="5742857" cy="3447619"/>
            <wp:effectExtent l="19050" t="19050" r="10795" b="196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42857" cy="3447619"/>
                    </a:xfrm>
                    <a:prstGeom prst="rect">
                      <a:avLst/>
                    </a:prstGeom>
                    <a:ln w="3175" cap="sq" cmpd="thickThin">
                      <a:solidFill>
                        <a:srgbClr val="000000"/>
                      </a:solidFill>
                      <a:prstDash val="solid"/>
                      <a:miter lim="800000"/>
                    </a:ln>
                    <a:effectLst/>
                  </pic:spPr>
                </pic:pic>
              </a:graphicData>
            </a:graphic>
          </wp:inline>
        </w:drawing>
      </w:r>
    </w:p>
    <w:p w14:paraId="00CDD371" w14:textId="77777777" w:rsidR="00EF56BA" w:rsidRDefault="00EF56BA" w:rsidP="00EF56BA"/>
    <w:p w14:paraId="73354733" w14:textId="162E4C7C" w:rsidR="00EF56BA" w:rsidRDefault="00EF56BA" w:rsidP="00EF56BA"/>
    <w:p w14:paraId="324C9948" w14:textId="77777777" w:rsidR="00EE5764" w:rsidRDefault="00EE5764" w:rsidP="00EF56BA"/>
    <w:p w14:paraId="3FA12973" w14:textId="77777777" w:rsidR="00EE5764" w:rsidRDefault="00EE5764" w:rsidP="00EF56BA"/>
    <w:p w14:paraId="24BFEB25" w14:textId="77777777" w:rsidR="00EE5764" w:rsidRDefault="00EE5764" w:rsidP="00EF56BA"/>
    <w:p w14:paraId="5EA3506C" w14:textId="77777777" w:rsidR="00625A3F" w:rsidRPr="00795989" w:rsidRDefault="00625A3F" w:rsidP="00625A3F">
      <w:pPr>
        <w:rPr>
          <w:sz w:val="24"/>
        </w:rPr>
      </w:pPr>
      <w:r w:rsidRPr="00795989">
        <w:rPr>
          <w:sz w:val="24"/>
        </w:rPr>
        <w:t>Jabber Client Configuration (Contd…)</w:t>
      </w:r>
    </w:p>
    <w:p w14:paraId="1A505F9F" w14:textId="77777777" w:rsidR="00625A3F" w:rsidRDefault="00625A3F" w:rsidP="00EF56BA"/>
    <w:p w14:paraId="187122E4" w14:textId="028A8B06" w:rsidR="00625A3F" w:rsidRDefault="00625A3F" w:rsidP="00EE5764">
      <w:pPr>
        <w:spacing w:after="0"/>
      </w:pPr>
      <w:r>
        <w:rPr>
          <w:noProof/>
        </w:rPr>
        <w:drawing>
          <wp:inline distT="0" distB="0" distL="0" distR="0" wp14:anchorId="18041343" wp14:editId="4FD84607">
            <wp:extent cx="5723809" cy="3247619"/>
            <wp:effectExtent l="19050" t="19050" r="10795" b="1016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723809" cy="3247619"/>
                    </a:xfrm>
                    <a:prstGeom prst="rect">
                      <a:avLst/>
                    </a:prstGeom>
                    <a:ln w="3175" cap="sq" cmpd="thickThin">
                      <a:solidFill>
                        <a:srgbClr val="000000"/>
                      </a:solidFill>
                      <a:prstDash val="solid"/>
                      <a:miter lim="800000"/>
                    </a:ln>
                    <a:effectLst/>
                  </pic:spPr>
                </pic:pic>
              </a:graphicData>
            </a:graphic>
          </wp:inline>
        </w:drawing>
      </w:r>
    </w:p>
    <w:p w14:paraId="60CA3FA7" w14:textId="4EF7A3C4" w:rsidR="00625A3F" w:rsidRDefault="00625A3F" w:rsidP="00EF56BA">
      <w:r>
        <w:rPr>
          <w:noProof/>
        </w:rPr>
        <w:drawing>
          <wp:inline distT="0" distB="0" distL="0" distR="0" wp14:anchorId="0D527477" wp14:editId="05155918">
            <wp:extent cx="5761905" cy="1952381"/>
            <wp:effectExtent l="19050" t="19050" r="10795" b="1016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761905" cy="1952381"/>
                    </a:xfrm>
                    <a:prstGeom prst="rect">
                      <a:avLst/>
                    </a:prstGeom>
                    <a:ln w="3175" cap="sq" cmpd="thickThin">
                      <a:solidFill>
                        <a:srgbClr val="000000"/>
                      </a:solidFill>
                      <a:prstDash val="solid"/>
                      <a:miter lim="800000"/>
                    </a:ln>
                    <a:effectLst/>
                  </pic:spPr>
                </pic:pic>
              </a:graphicData>
            </a:graphic>
          </wp:inline>
        </w:drawing>
      </w:r>
    </w:p>
    <w:p w14:paraId="2D059BFE" w14:textId="77777777" w:rsidR="0043637F" w:rsidRDefault="0043637F" w:rsidP="00EF56BA"/>
    <w:p w14:paraId="4B3E3511" w14:textId="77777777" w:rsidR="0043637F" w:rsidRDefault="0043637F" w:rsidP="00EF56BA"/>
    <w:p w14:paraId="2C86A631" w14:textId="77777777" w:rsidR="0043637F" w:rsidRDefault="0043637F" w:rsidP="00EF56BA"/>
    <w:p w14:paraId="44A2778C" w14:textId="77777777" w:rsidR="0043637F" w:rsidRDefault="0043637F" w:rsidP="00EF56BA"/>
    <w:p w14:paraId="27D11638" w14:textId="210C03E8" w:rsidR="0043637F" w:rsidRPr="0043637F" w:rsidRDefault="0043637F" w:rsidP="00EF56BA">
      <w:pPr>
        <w:rPr>
          <w:sz w:val="24"/>
        </w:rPr>
      </w:pPr>
      <w:r w:rsidRPr="00795989">
        <w:rPr>
          <w:sz w:val="24"/>
        </w:rPr>
        <w:t>Jabber Client Configuration (Contd…)</w:t>
      </w:r>
    </w:p>
    <w:p w14:paraId="61B60C0F" w14:textId="4B900E2C" w:rsidR="00625A3F" w:rsidRDefault="00625A3F" w:rsidP="00EE5764">
      <w:pPr>
        <w:spacing w:after="0"/>
      </w:pPr>
      <w:r>
        <w:rPr>
          <w:noProof/>
        </w:rPr>
        <w:drawing>
          <wp:inline distT="0" distB="0" distL="0" distR="0" wp14:anchorId="707C8A71" wp14:editId="4D828C6F">
            <wp:extent cx="5723809" cy="3619048"/>
            <wp:effectExtent l="19050" t="19050" r="10795" b="1968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723809" cy="3619048"/>
                    </a:xfrm>
                    <a:prstGeom prst="rect">
                      <a:avLst/>
                    </a:prstGeom>
                    <a:ln w="3175" cap="sq" cmpd="thickThin">
                      <a:solidFill>
                        <a:srgbClr val="000000"/>
                      </a:solidFill>
                      <a:prstDash val="solid"/>
                      <a:miter lim="800000"/>
                    </a:ln>
                    <a:effectLst/>
                  </pic:spPr>
                </pic:pic>
              </a:graphicData>
            </a:graphic>
          </wp:inline>
        </w:drawing>
      </w:r>
    </w:p>
    <w:p w14:paraId="20EF72CB" w14:textId="02A030CA" w:rsidR="00625A3F" w:rsidRDefault="00625A3F" w:rsidP="00EF56BA">
      <w:r>
        <w:rPr>
          <w:noProof/>
        </w:rPr>
        <w:drawing>
          <wp:inline distT="0" distB="0" distL="0" distR="0" wp14:anchorId="567C73A6" wp14:editId="09E3BE8B">
            <wp:extent cx="5695238" cy="1066667"/>
            <wp:effectExtent l="19050" t="19050" r="20320" b="196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695238" cy="1066667"/>
                    </a:xfrm>
                    <a:prstGeom prst="rect">
                      <a:avLst/>
                    </a:prstGeom>
                    <a:ln w="3175" cap="sq" cmpd="thickThin">
                      <a:solidFill>
                        <a:srgbClr val="000000"/>
                      </a:solidFill>
                      <a:prstDash val="solid"/>
                      <a:miter lim="800000"/>
                    </a:ln>
                    <a:effectLst/>
                  </pic:spPr>
                </pic:pic>
              </a:graphicData>
            </a:graphic>
          </wp:inline>
        </w:drawing>
      </w:r>
    </w:p>
    <w:p w14:paraId="46262BE0" w14:textId="77777777" w:rsidR="00EF56BA" w:rsidRDefault="00EF56BA" w:rsidP="00EF56BA"/>
    <w:p w14:paraId="2C066254" w14:textId="77777777" w:rsidR="00625A3F" w:rsidRDefault="00625A3F" w:rsidP="00625A3F">
      <w:pPr>
        <w:rPr>
          <w:sz w:val="24"/>
        </w:rPr>
      </w:pPr>
    </w:p>
    <w:p w14:paraId="0BF70C88" w14:textId="77777777" w:rsidR="00625A3F" w:rsidRDefault="00625A3F" w:rsidP="00625A3F">
      <w:pPr>
        <w:rPr>
          <w:sz w:val="24"/>
        </w:rPr>
      </w:pPr>
    </w:p>
    <w:p w14:paraId="1FA872FB" w14:textId="77777777" w:rsidR="00625A3F" w:rsidRDefault="00625A3F" w:rsidP="00625A3F">
      <w:pPr>
        <w:rPr>
          <w:sz w:val="24"/>
        </w:rPr>
      </w:pPr>
    </w:p>
    <w:p w14:paraId="1C4FDC28" w14:textId="77777777" w:rsidR="00625A3F" w:rsidRDefault="00625A3F" w:rsidP="00625A3F">
      <w:pPr>
        <w:rPr>
          <w:sz w:val="24"/>
        </w:rPr>
      </w:pPr>
    </w:p>
    <w:p w14:paraId="3EBD9D42" w14:textId="77777777" w:rsidR="00625A3F" w:rsidRDefault="00625A3F" w:rsidP="00625A3F">
      <w:pPr>
        <w:rPr>
          <w:sz w:val="24"/>
        </w:rPr>
      </w:pPr>
    </w:p>
    <w:p w14:paraId="464E17CB" w14:textId="77777777" w:rsidR="00625A3F" w:rsidRDefault="00625A3F" w:rsidP="00625A3F">
      <w:pPr>
        <w:rPr>
          <w:sz w:val="24"/>
        </w:rPr>
      </w:pPr>
    </w:p>
    <w:p w14:paraId="67A40056" w14:textId="77777777" w:rsidR="00625A3F" w:rsidRDefault="00625A3F" w:rsidP="00625A3F">
      <w:pPr>
        <w:rPr>
          <w:sz w:val="24"/>
        </w:rPr>
      </w:pPr>
    </w:p>
    <w:p w14:paraId="1B1C6975" w14:textId="77777777" w:rsidR="00625A3F" w:rsidRPr="00795989" w:rsidRDefault="00625A3F" w:rsidP="00625A3F">
      <w:pPr>
        <w:rPr>
          <w:sz w:val="24"/>
        </w:rPr>
      </w:pPr>
      <w:r w:rsidRPr="00795989">
        <w:rPr>
          <w:sz w:val="24"/>
        </w:rPr>
        <w:t>Jabber Client Configuration (Contd…)</w:t>
      </w:r>
    </w:p>
    <w:p w14:paraId="6C808FE0" w14:textId="784B4A4C" w:rsidR="00625A3F" w:rsidRDefault="00625A3F" w:rsidP="00EE5764">
      <w:pPr>
        <w:spacing w:after="0"/>
      </w:pPr>
      <w:r>
        <w:rPr>
          <w:noProof/>
        </w:rPr>
        <w:drawing>
          <wp:inline distT="0" distB="0" distL="0" distR="0" wp14:anchorId="7B6E33C0" wp14:editId="4ED6C1B6">
            <wp:extent cx="5695238" cy="3171429"/>
            <wp:effectExtent l="19050" t="19050" r="20320" b="1016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695238" cy="3171429"/>
                    </a:xfrm>
                    <a:prstGeom prst="rect">
                      <a:avLst/>
                    </a:prstGeom>
                    <a:ln w="3175" cap="sq" cmpd="thickThin">
                      <a:solidFill>
                        <a:srgbClr val="000000"/>
                      </a:solidFill>
                      <a:prstDash val="solid"/>
                      <a:miter lim="800000"/>
                    </a:ln>
                    <a:effectLst/>
                  </pic:spPr>
                </pic:pic>
              </a:graphicData>
            </a:graphic>
          </wp:inline>
        </w:drawing>
      </w:r>
    </w:p>
    <w:p w14:paraId="6CD5052A" w14:textId="23AA382E" w:rsidR="00625A3F" w:rsidRDefault="00625A3F" w:rsidP="00EE5764">
      <w:pPr>
        <w:spacing w:after="0"/>
      </w:pPr>
      <w:r>
        <w:rPr>
          <w:noProof/>
        </w:rPr>
        <w:drawing>
          <wp:inline distT="0" distB="0" distL="0" distR="0" wp14:anchorId="5439F894" wp14:editId="3D570CF6">
            <wp:extent cx="5723809" cy="666667"/>
            <wp:effectExtent l="19050" t="19050" r="10795" b="196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723809" cy="666667"/>
                    </a:xfrm>
                    <a:prstGeom prst="rect">
                      <a:avLst/>
                    </a:prstGeom>
                    <a:ln w="3175" cap="sq" cmpd="thickThin">
                      <a:solidFill>
                        <a:srgbClr val="000000"/>
                      </a:solidFill>
                      <a:prstDash val="solid"/>
                      <a:miter lim="800000"/>
                    </a:ln>
                    <a:effectLst/>
                  </pic:spPr>
                </pic:pic>
              </a:graphicData>
            </a:graphic>
          </wp:inline>
        </w:drawing>
      </w:r>
    </w:p>
    <w:p w14:paraId="2043E651" w14:textId="72D4BEC1" w:rsidR="00625A3F" w:rsidRDefault="00625A3F" w:rsidP="00EF56BA">
      <w:r>
        <w:rPr>
          <w:noProof/>
        </w:rPr>
        <w:drawing>
          <wp:inline distT="0" distB="0" distL="0" distR="0" wp14:anchorId="66A6DAF0" wp14:editId="008003BC">
            <wp:extent cx="5723255" cy="380365"/>
            <wp:effectExtent l="19050" t="19050" r="10795" b="196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732091" cy="380952"/>
                    </a:xfrm>
                    <a:prstGeom prst="rect">
                      <a:avLst/>
                    </a:prstGeom>
                    <a:ln w="3175" cap="sq" cmpd="thickThin">
                      <a:solidFill>
                        <a:srgbClr val="000000"/>
                      </a:solidFill>
                      <a:prstDash val="solid"/>
                      <a:miter lim="800000"/>
                    </a:ln>
                    <a:effectLst/>
                  </pic:spPr>
                </pic:pic>
              </a:graphicData>
            </a:graphic>
          </wp:inline>
        </w:drawing>
      </w:r>
    </w:p>
    <w:p w14:paraId="0B46C5B2" w14:textId="77777777" w:rsidR="00625A3F" w:rsidRDefault="00625A3F" w:rsidP="00EF56BA"/>
    <w:p w14:paraId="351AF38A" w14:textId="77777777" w:rsidR="00625A3F" w:rsidRDefault="00625A3F" w:rsidP="00EF56BA"/>
    <w:p w14:paraId="65FDBF9C" w14:textId="77777777" w:rsidR="00625A3F" w:rsidRDefault="00625A3F" w:rsidP="00EF56BA"/>
    <w:p w14:paraId="52ACB2A4" w14:textId="77777777" w:rsidR="00625A3F" w:rsidRDefault="00625A3F" w:rsidP="00EF56BA"/>
    <w:p w14:paraId="416DF8E8" w14:textId="77777777" w:rsidR="00EF56BA" w:rsidRDefault="00EF56BA" w:rsidP="00EF56BA"/>
    <w:p w14:paraId="32F2AF87" w14:textId="77777777" w:rsidR="00EF56BA" w:rsidRDefault="00EF56BA" w:rsidP="00EF56BA"/>
    <w:p w14:paraId="2344A051" w14:textId="77777777" w:rsidR="00EF56BA" w:rsidRDefault="00EF56BA" w:rsidP="00EF56BA"/>
    <w:p w14:paraId="5B631609" w14:textId="77777777" w:rsidR="00625A3F" w:rsidRDefault="00625A3F" w:rsidP="00EF56BA"/>
    <w:p w14:paraId="03514917" w14:textId="77777777" w:rsidR="00625A3F" w:rsidRDefault="00625A3F" w:rsidP="00EF56BA"/>
    <w:p w14:paraId="606DA775" w14:textId="77777777" w:rsidR="00625A3F" w:rsidRPr="00EF56BA" w:rsidRDefault="00625A3F" w:rsidP="00EF56BA"/>
    <w:p w14:paraId="05639CE4" w14:textId="77777777" w:rsidR="00840B34" w:rsidRPr="00795989" w:rsidRDefault="00840B34" w:rsidP="00840B34">
      <w:pPr>
        <w:pStyle w:val="Heading2"/>
        <w:tabs>
          <w:tab w:val="left" w:pos="3075"/>
        </w:tabs>
        <w:rPr>
          <w:rFonts w:asciiTheme="minorHAnsi" w:hAnsiTheme="minorHAnsi"/>
          <w:color w:val="000000" w:themeColor="text1"/>
          <w:sz w:val="22"/>
          <w:szCs w:val="22"/>
        </w:rPr>
      </w:pPr>
      <w:bookmarkStart w:id="56" w:name="_Toc442978495"/>
      <w:r w:rsidRPr="00795989">
        <w:rPr>
          <w:rFonts w:asciiTheme="minorHAnsi" w:hAnsiTheme="minorHAnsi"/>
          <w:color w:val="000000" w:themeColor="text1"/>
          <w:sz w:val="24"/>
          <w:szCs w:val="22"/>
        </w:rPr>
        <w:t>Voicemail Port Configuration</w:t>
      </w:r>
      <w:bookmarkEnd w:id="56"/>
      <w:r w:rsidRPr="00795989">
        <w:rPr>
          <w:rFonts w:asciiTheme="minorHAnsi" w:hAnsiTheme="minorHAnsi"/>
          <w:color w:val="000000" w:themeColor="text1"/>
          <w:sz w:val="22"/>
          <w:szCs w:val="22"/>
        </w:rPr>
        <w:tab/>
      </w:r>
    </w:p>
    <w:p w14:paraId="59867A0B" w14:textId="77777777" w:rsidR="00840B34" w:rsidRDefault="00840B34" w:rsidP="00840B34">
      <w:pPr>
        <w:spacing w:after="240"/>
        <w:rPr>
          <w:rFonts w:cs="Times New Roman"/>
        </w:rPr>
      </w:pPr>
      <w:r w:rsidRPr="00EA4AAC">
        <w:rPr>
          <w:rFonts w:cs="Times New Roman"/>
          <w:b/>
        </w:rPr>
        <w:t>Navigation:</w:t>
      </w:r>
      <w:r w:rsidRPr="00856790">
        <w:rPr>
          <w:rFonts w:cs="Times New Roman"/>
        </w:rPr>
        <w:t xml:space="preserve"> </w:t>
      </w:r>
      <w:r>
        <w:rPr>
          <w:rFonts w:cs="Times New Roman"/>
        </w:rPr>
        <w:t>Advanced Feature</w:t>
      </w:r>
      <w:r w:rsidRPr="00856790">
        <w:rPr>
          <w:rFonts w:cs="Times New Roman"/>
        </w:rPr>
        <w:sym w:font="Wingdings" w:char="F0E0"/>
      </w:r>
      <w:r>
        <w:rPr>
          <w:rFonts w:cs="Times New Roman"/>
        </w:rPr>
        <w:t xml:space="preserve"> Voice Mail </w:t>
      </w:r>
      <w:r w:rsidRPr="00E244A5">
        <w:rPr>
          <w:rFonts w:cs="Times New Roman"/>
        </w:rPr>
        <w:sym w:font="Wingdings" w:char="F0E0"/>
      </w:r>
      <w:r>
        <w:rPr>
          <w:rFonts w:cs="Times New Roman"/>
        </w:rPr>
        <w:t xml:space="preserve"> Cisco Voice Mail Port</w:t>
      </w:r>
    </w:p>
    <w:p w14:paraId="274461AB" w14:textId="2C0AAAC7" w:rsidR="00840B34" w:rsidRDefault="005D5E7C" w:rsidP="00500DE5">
      <w:pPr>
        <w:rPr>
          <w:rFonts w:cs="Times New Roman"/>
        </w:rPr>
      </w:pPr>
      <w:r>
        <w:rPr>
          <w:noProof/>
        </w:rPr>
        <w:drawing>
          <wp:inline distT="0" distB="0" distL="0" distR="0" wp14:anchorId="3046557B" wp14:editId="4E197EE3">
            <wp:extent cx="5943600" cy="4177665"/>
            <wp:effectExtent l="19050" t="19050" r="19050" b="133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943600" cy="4177665"/>
                    </a:xfrm>
                    <a:prstGeom prst="rect">
                      <a:avLst/>
                    </a:prstGeom>
                    <a:ln w="3175" cap="sq" cmpd="thickThin">
                      <a:solidFill>
                        <a:srgbClr val="000000"/>
                      </a:solidFill>
                      <a:prstDash val="solid"/>
                      <a:miter lim="800000"/>
                    </a:ln>
                    <a:effectLst/>
                  </pic:spPr>
                </pic:pic>
              </a:graphicData>
            </a:graphic>
          </wp:inline>
        </w:drawing>
      </w:r>
    </w:p>
    <w:p w14:paraId="5ECB018B" w14:textId="77777777" w:rsidR="00830C05" w:rsidRDefault="00830C05" w:rsidP="00500DE5">
      <w:pPr>
        <w:rPr>
          <w:rFonts w:cs="Times New Roman"/>
        </w:rPr>
      </w:pPr>
    </w:p>
    <w:p w14:paraId="2D072B68" w14:textId="77777777" w:rsidR="00830C05" w:rsidRDefault="00830C05" w:rsidP="00500DE5">
      <w:pPr>
        <w:rPr>
          <w:rFonts w:cs="Times New Roman"/>
        </w:rPr>
      </w:pPr>
    </w:p>
    <w:p w14:paraId="0718FC91" w14:textId="77777777" w:rsidR="00830C05" w:rsidRDefault="00830C05" w:rsidP="00500DE5">
      <w:pPr>
        <w:rPr>
          <w:rFonts w:cs="Times New Roman"/>
        </w:rPr>
      </w:pPr>
    </w:p>
    <w:p w14:paraId="649DFA99" w14:textId="77777777" w:rsidR="00830C05" w:rsidRDefault="00830C05" w:rsidP="00500DE5">
      <w:pPr>
        <w:rPr>
          <w:rFonts w:cs="Times New Roman"/>
        </w:rPr>
      </w:pPr>
    </w:p>
    <w:p w14:paraId="1BA3BB11" w14:textId="77777777" w:rsidR="00830C05" w:rsidRDefault="00830C05" w:rsidP="00500DE5">
      <w:pPr>
        <w:rPr>
          <w:rFonts w:cs="Times New Roman"/>
        </w:rPr>
      </w:pPr>
    </w:p>
    <w:p w14:paraId="734C3BD6" w14:textId="77777777" w:rsidR="00830C05" w:rsidRDefault="00830C05" w:rsidP="00500DE5">
      <w:pPr>
        <w:rPr>
          <w:rFonts w:cs="Times New Roman"/>
        </w:rPr>
      </w:pPr>
    </w:p>
    <w:p w14:paraId="4EA07794" w14:textId="77777777" w:rsidR="00830C05" w:rsidRDefault="00830C05" w:rsidP="00500DE5">
      <w:pPr>
        <w:rPr>
          <w:rFonts w:cs="Times New Roman"/>
        </w:rPr>
      </w:pPr>
    </w:p>
    <w:p w14:paraId="7D1845E6" w14:textId="77777777" w:rsidR="00830C05" w:rsidRDefault="00830C05" w:rsidP="00500DE5">
      <w:pPr>
        <w:rPr>
          <w:rFonts w:cs="Times New Roman"/>
        </w:rPr>
      </w:pPr>
    </w:p>
    <w:p w14:paraId="273E804B" w14:textId="77777777" w:rsidR="00830C05" w:rsidRDefault="00830C05" w:rsidP="00500DE5">
      <w:pPr>
        <w:rPr>
          <w:rFonts w:cs="Times New Roman"/>
        </w:rPr>
      </w:pPr>
    </w:p>
    <w:p w14:paraId="7694294A" w14:textId="77777777" w:rsidR="00830C05" w:rsidRPr="00665E64" w:rsidRDefault="00830C05" w:rsidP="00830C05">
      <w:pPr>
        <w:rPr>
          <w:sz w:val="20"/>
          <w:szCs w:val="18"/>
        </w:rPr>
      </w:pPr>
      <w:r w:rsidRPr="00795989">
        <w:rPr>
          <w:sz w:val="24"/>
        </w:rPr>
        <w:t>Voicemail Port Configuration (Continued…)</w:t>
      </w:r>
    </w:p>
    <w:p w14:paraId="2D00E442" w14:textId="77777777" w:rsidR="00830C05" w:rsidRDefault="00830C05" w:rsidP="00830C05">
      <w:pPr>
        <w:pStyle w:val="Default"/>
        <w:jc w:val="both"/>
        <w:rPr>
          <w:rFonts w:asciiTheme="minorHAnsi" w:hAnsiTheme="minorHAnsi" w:cs="Times New Roman"/>
          <w:sz w:val="22"/>
          <w:szCs w:val="22"/>
        </w:rPr>
      </w:pPr>
      <w:r w:rsidRPr="00E5499D">
        <w:rPr>
          <w:rFonts w:asciiTheme="minorHAnsi" w:hAnsiTheme="minorHAnsi" w:cs="Times New Roman"/>
          <w:sz w:val="22"/>
          <w:szCs w:val="22"/>
        </w:rPr>
        <w:t xml:space="preserve">Set </w:t>
      </w:r>
      <w:r>
        <w:rPr>
          <w:rFonts w:asciiTheme="minorHAnsi" w:hAnsiTheme="minorHAnsi" w:cs="Times New Roman"/>
          <w:sz w:val="22"/>
          <w:szCs w:val="22"/>
        </w:rPr>
        <w:t xml:space="preserve">Port Name = </w:t>
      </w:r>
      <w:r w:rsidRPr="00E5499D">
        <w:rPr>
          <w:rFonts w:asciiTheme="minorHAnsi" w:hAnsiTheme="minorHAnsi" w:cs="Times New Roman"/>
          <w:sz w:val="22"/>
          <w:szCs w:val="22"/>
        </w:rPr>
        <w:t>CiscoUM1-VI1. This is used for this example</w:t>
      </w:r>
      <w:r>
        <w:rPr>
          <w:rFonts w:asciiTheme="minorHAnsi" w:hAnsiTheme="minorHAnsi" w:cs="Times New Roman"/>
          <w:sz w:val="22"/>
          <w:szCs w:val="22"/>
        </w:rPr>
        <w:t>.</w:t>
      </w:r>
    </w:p>
    <w:p w14:paraId="164192DE" w14:textId="5E6146B1" w:rsidR="00830C05" w:rsidRPr="00E5499D" w:rsidRDefault="00830C05" w:rsidP="00830C05">
      <w:pPr>
        <w:pStyle w:val="Default"/>
        <w:jc w:val="both"/>
        <w:rPr>
          <w:rFonts w:asciiTheme="minorHAnsi" w:hAnsiTheme="minorHAnsi" w:cs="Times New Roman"/>
          <w:sz w:val="22"/>
          <w:szCs w:val="22"/>
        </w:rPr>
      </w:pPr>
      <w:r>
        <w:rPr>
          <w:rFonts w:asciiTheme="minorHAnsi" w:hAnsiTheme="minorHAnsi" w:cs="Times New Roman"/>
          <w:sz w:val="22"/>
          <w:szCs w:val="22"/>
        </w:rPr>
        <w:t>Set Description = V</w:t>
      </w:r>
      <w:r w:rsidR="00C10E5D">
        <w:rPr>
          <w:rFonts w:asciiTheme="minorHAnsi" w:hAnsiTheme="minorHAnsi" w:cs="Times New Roman"/>
          <w:sz w:val="22"/>
          <w:szCs w:val="22"/>
        </w:rPr>
        <w:t>M Port</w:t>
      </w:r>
      <w:r>
        <w:rPr>
          <w:rFonts w:asciiTheme="minorHAnsi" w:hAnsiTheme="minorHAnsi" w:cs="Times New Roman"/>
          <w:sz w:val="22"/>
          <w:szCs w:val="22"/>
        </w:rPr>
        <w:t xml:space="preserve">. </w:t>
      </w:r>
      <w:r w:rsidRPr="00E5499D">
        <w:rPr>
          <w:rFonts w:asciiTheme="minorHAnsi" w:hAnsiTheme="minorHAnsi" w:cs="Times New Roman"/>
          <w:sz w:val="22"/>
          <w:szCs w:val="22"/>
        </w:rPr>
        <w:t>This is used for this example</w:t>
      </w:r>
      <w:r>
        <w:rPr>
          <w:rFonts w:asciiTheme="minorHAnsi" w:hAnsiTheme="minorHAnsi" w:cs="Times New Roman"/>
          <w:sz w:val="22"/>
          <w:szCs w:val="22"/>
        </w:rPr>
        <w:t>.</w:t>
      </w:r>
    </w:p>
    <w:p w14:paraId="6CAC0EC9" w14:textId="42329433" w:rsidR="00830C05" w:rsidRPr="00E5499D" w:rsidRDefault="00830C05" w:rsidP="00830C05">
      <w:pPr>
        <w:pStyle w:val="Default"/>
        <w:jc w:val="both"/>
        <w:rPr>
          <w:rFonts w:asciiTheme="minorHAnsi" w:hAnsiTheme="minorHAnsi" w:cs="Times New Roman"/>
          <w:sz w:val="22"/>
          <w:szCs w:val="22"/>
        </w:rPr>
      </w:pPr>
      <w:r w:rsidRPr="00E5499D">
        <w:rPr>
          <w:rFonts w:asciiTheme="minorHAnsi" w:hAnsiTheme="minorHAnsi" w:cs="Times New Roman"/>
          <w:sz w:val="22"/>
          <w:szCs w:val="22"/>
        </w:rPr>
        <w:t xml:space="preserve">Set </w:t>
      </w:r>
      <w:r w:rsidR="00C10E5D">
        <w:rPr>
          <w:rFonts w:asciiTheme="minorHAnsi" w:hAnsiTheme="minorHAnsi" w:cs="Times New Roman"/>
          <w:sz w:val="22"/>
          <w:szCs w:val="22"/>
        </w:rPr>
        <w:t>Device Pool = G729</w:t>
      </w:r>
    </w:p>
    <w:p w14:paraId="1FC02171" w14:textId="796861D0" w:rsidR="00830C05" w:rsidRDefault="00830C05" w:rsidP="00830C05">
      <w:pPr>
        <w:pStyle w:val="Default"/>
        <w:rPr>
          <w:rFonts w:asciiTheme="minorHAnsi" w:hAnsiTheme="minorHAnsi" w:cs="Times New Roman"/>
          <w:sz w:val="22"/>
          <w:szCs w:val="22"/>
        </w:rPr>
      </w:pPr>
      <w:r>
        <w:rPr>
          <w:rFonts w:asciiTheme="minorHAnsi" w:hAnsiTheme="minorHAnsi" w:cs="Times New Roman"/>
          <w:sz w:val="22"/>
          <w:szCs w:val="22"/>
        </w:rPr>
        <w:t xml:space="preserve">Set Directory Number* = </w:t>
      </w:r>
      <w:r w:rsidR="00C10E5D">
        <w:rPr>
          <w:rFonts w:asciiTheme="minorHAnsi" w:hAnsiTheme="minorHAnsi" w:cs="Times New Roman"/>
          <w:sz w:val="22"/>
          <w:szCs w:val="22"/>
        </w:rPr>
        <w:t>25</w:t>
      </w:r>
      <w:r>
        <w:rPr>
          <w:rFonts w:asciiTheme="minorHAnsi" w:hAnsiTheme="minorHAnsi" w:cs="Times New Roman"/>
          <w:sz w:val="22"/>
          <w:szCs w:val="22"/>
        </w:rPr>
        <w:t>01</w:t>
      </w:r>
      <w:r w:rsidRPr="00E5499D">
        <w:rPr>
          <w:rFonts w:asciiTheme="minorHAnsi" w:hAnsiTheme="minorHAnsi" w:cs="Times New Roman"/>
          <w:sz w:val="22"/>
          <w:szCs w:val="22"/>
        </w:rPr>
        <w:t>. This is used in this example.</w:t>
      </w:r>
    </w:p>
    <w:p w14:paraId="7CFC1E16" w14:textId="77777777" w:rsidR="00B70E04" w:rsidRDefault="00B70E04" w:rsidP="00830C05">
      <w:pPr>
        <w:pStyle w:val="Default"/>
        <w:rPr>
          <w:rFonts w:asciiTheme="minorHAnsi" w:hAnsiTheme="minorHAnsi" w:cs="Times New Roman"/>
          <w:sz w:val="22"/>
          <w:szCs w:val="22"/>
        </w:rPr>
      </w:pPr>
    </w:p>
    <w:p w14:paraId="23CC7AEA" w14:textId="1AB25A28" w:rsidR="00830C05" w:rsidRDefault="005D5E7C" w:rsidP="00EE5764">
      <w:pPr>
        <w:spacing w:after="0"/>
        <w:rPr>
          <w:noProof/>
        </w:rPr>
      </w:pPr>
      <w:r>
        <w:rPr>
          <w:noProof/>
        </w:rPr>
        <w:drawing>
          <wp:inline distT="0" distB="0" distL="0" distR="0" wp14:anchorId="47397A1C" wp14:editId="49D07BCE">
            <wp:extent cx="5943600" cy="2497455"/>
            <wp:effectExtent l="19050" t="19050" r="19050" b="171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3600" cy="2497455"/>
                    </a:xfrm>
                    <a:prstGeom prst="rect">
                      <a:avLst/>
                    </a:prstGeom>
                    <a:ln w="3175" cap="sq" cmpd="thickThin">
                      <a:solidFill>
                        <a:srgbClr val="000000"/>
                      </a:solidFill>
                      <a:prstDash val="solid"/>
                      <a:miter lim="800000"/>
                    </a:ln>
                    <a:effectLst/>
                  </pic:spPr>
                </pic:pic>
              </a:graphicData>
            </a:graphic>
          </wp:inline>
        </w:drawing>
      </w:r>
      <w:r w:rsidR="00CA622E" w:rsidRPr="00CA622E">
        <w:rPr>
          <w:noProof/>
        </w:rPr>
        <w:t xml:space="preserve"> </w:t>
      </w:r>
    </w:p>
    <w:p w14:paraId="294F90BF" w14:textId="12A76E07" w:rsidR="006C0587" w:rsidRDefault="005D5E7C" w:rsidP="00500DE5">
      <w:pPr>
        <w:rPr>
          <w:noProof/>
        </w:rPr>
      </w:pPr>
      <w:r>
        <w:rPr>
          <w:noProof/>
        </w:rPr>
        <w:drawing>
          <wp:inline distT="0" distB="0" distL="0" distR="0" wp14:anchorId="3C34BB1D" wp14:editId="70E3AE05">
            <wp:extent cx="5943600" cy="1837055"/>
            <wp:effectExtent l="19050" t="19050" r="19050" b="1079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943600" cy="1837055"/>
                    </a:xfrm>
                    <a:prstGeom prst="rect">
                      <a:avLst/>
                    </a:prstGeom>
                    <a:ln w="3175" cap="sq" cmpd="thickThin">
                      <a:solidFill>
                        <a:srgbClr val="000000"/>
                      </a:solidFill>
                      <a:prstDash val="solid"/>
                      <a:miter lim="800000"/>
                    </a:ln>
                    <a:effectLst/>
                  </pic:spPr>
                </pic:pic>
              </a:graphicData>
            </a:graphic>
          </wp:inline>
        </w:drawing>
      </w:r>
    </w:p>
    <w:p w14:paraId="6C70BEBC" w14:textId="77777777" w:rsidR="006C0587" w:rsidRDefault="006C0587" w:rsidP="00500DE5">
      <w:pPr>
        <w:rPr>
          <w:noProof/>
        </w:rPr>
      </w:pPr>
    </w:p>
    <w:p w14:paraId="3C5219D9" w14:textId="77777777" w:rsidR="006C0587" w:rsidRDefault="006C0587" w:rsidP="00500DE5">
      <w:pPr>
        <w:rPr>
          <w:noProof/>
        </w:rPr>
      </w:pPr>
    </w:p>
    <w:p w14:paraId="4CBAF5E4" w14:textId="77777777" w:rsidR="003E7693" w:rsidRDefault="003E7693" w:rsidP="00500DE5">
      <w:pPr>
        <w:rPr>
          <w:noProof/>
        </w:rPr>
      </w:pPr>
    </w:p>
    <w:p w14:paraId="2F618513" w14:textId="77777777" w:rsidR="00EE5764" w:rsidRDefault="00EE5764" w:rsidP="00500DE5">
      <w:pPr>
        <w:rPr>
          <w:noProof/>
        </w:rPr>
      </w:pPr>
    </w:p>
    <w:p w14:paraId="4B3AF821" w14:textId="77777777" w:rsidR="00EE5764" w:rsidRDefault="00EE5764" w:rsidP="00500DE5">
      <w:pPr>
        <w:rPr>
          <w:noProof/>
        </w:rPr>
      </w:pPr>
    </w:p>
    <w:p w14:paraId="3B780FEF" w14:textId="77777777" w:rsidR="003E7693" w:rsidRDefault="003E7693" w:rsidP="00500DE5">
      <w:pPr>
        <w:rPr>
          <w:noProof/>
        </w:rPr>
      </w:pPr>
    </w:p>
    <w:p w14:paraId="677E9565" w14:textId="77777777" w:rsidR="00EA70DC" w:rsidRPr="00795989" w:rsidRDefault="00EA70DC" w:rsidP="00EA70DC">
      <w:pPr>
        <w:pStyle w:val="Heading2"/>
        <w:rPr>
          <w:rFonts w:asciiTheme="minorHAnsi" w:hAnsiTheme="minorHAnsi"/>
          <w:color w:val="000000" w:themeColor="text1"/>
          <w:sz w:val="24"/>
          <w:szCs w:val="22"/>
        </w:rPr>
      </w:pPr>
      <w:bookmarkStart w:id="57" w:name="_Toc442978496"/>
      <w:r w:rsidRPr="00795989">
        <w:rPr>
          <w:rFonts w:asciiTheme="minorHAnsi" w:hAnsiTheme="minorHAnsi"/>
          <w:color w:val="000000" w:themeColor="text1"/>
          <w:sz w:val="24"/>
          <w:szCs w:val="22"/>
        </w:rPr>
        <w:t>Voicemail Pilot Configuration</w:t>
      </w:r>
      <w:bookmarkEnd w:id="57"/>
    </w:p>
    <w:p w14:paraId="7E3630DC" w14:textId="77777777" w:rsidR="00EA70DC" w:rsidRDefault="00EA70DC" w:rsidP="00EA70DC">
      <w:pPr>
        <w:rPr>
          <w:rFonts w:cs="Times New Roman"/>
        </w:rPr>
      </w:pPr>
      <w:r w:rsidRPr="00EA4AAC">
        <w:rPr>
          <w:rFonts w:cs="Times New Roman"/>
          <w:b/>
        </w:rPr>
        <w:t>Navigation:</w:t>
      </w:r>
      <w:r w:rsidRPr="00856790">
        <w:rPr>
          <w:rFonts w:cs="Times New Roman"/>
        </w:rPr>
        <w:t xml:space="preserve"> </w:t>
      </w:r>
      <w:r>
        <w:rPr>
          <w:rFonts w:cs="Times New Roman"/>
        </w:rPr>
        <w:t xml:space="preserve">Advanced Features </w:t>
      </w:r>
      <w:r w:rsidRPr="00971EE9">
        <w:rPr>
          <w:rFonts w:cs="Times New Roman"/>
        </w:rPr>
        <w:sym w:font="Wingdings" w:char="F0E0"/>
      </w:r>
      <w:r>
        <w:rPr>
          <w:rFonts w:cs="Times New Roman"/>
        </w:rPr>
        <w:t xml:space="preserve"> Voice Mail </w:t>
      </w:r>
      <w:r w:rsidRPr="00856790">
        <w:rPr>
          <w:rFonts w:cs="Times New Roman"/>
        </w:rPr>
        <w:sym w:font="Wingdings" w:char="F0E0"/>
      </w:r>
      <w:r>
        <w:rPr>
          <w:rFonts w:cs="Times New Roman"/>
        </w:rPr>
        <w:t xml:space="preserve"> Voice Mail Pilot </w:t>
      </w:r>
    </w:p>
    <w:p w14:paraId="7FFD5AB5" w14:textId="024AD7A9" w:rsidR="00EA70DC" w:rsidRDefault="00EA70DC" w:rsidP="00EA70DC">
      <w:pPr>
        <w:pStyle w:val="Default"/>
        <w:rPr>
          <w:rFonts w:asciiTheme="minorHAnsi" w:hAnsiTheme="minorHAnsi" w:cs="Times New Roman"/>
          <w:sz w:val="22"/>
          <w:szCs w:val="22"/>
        </w:rPr>
      </w:pPr>
      <w:r w:rsidRPr="006E67CC">
        <w:rPr>
          <w:rFonts w:asciiTheme="minorHAnsi" w:hAnsiTheme="minorHAnsi" w:cs="Times New Roman"/>
          <w:sz w:val="22"/>
          <w:szCs w:val="22"/>
        </w:rPr>
        <w:t>Set Voice mail Pilot Number = 230</w:t>
      </w:r>
      <w:r w:rsidR="005D5E7C">
        <w:rPr>
          <w:rFonts w:asciiTheme="minorHAnsi" w:hAnsiTheme="minorHAnsi" w:cs="Times New Roman"/>
          <w:sz w:val="22"/>
          <w:szCs w:val="22"/>
        </w:rPr>
        <w:t>3</w:t>
      </w:r>
      <w:r>
        <w:rPr>
          <w:rFonts w:asciiTheme="minorHAnsi" w:hAnsiTheme="minorHAnsi" w:cs="Times New Roman"/>
          <w:sz w:val="22"/>
          <w:szCs w:val="22"/>
        </w:rPr>
        <w:t>. This is used for this example</w:t>
      </w:r>
    </w:p>
    <w:p w14:paraId="358DDC72" w14:textId="125A5255" w:rsidR="00EA70DC" w:rsidRDefault="00EA70DC" w:rsidP="00EA70DC">
      <w:pPr>
        <w:pStyle w:val="Default"/>
        <w:spacing w:after="240"/>
        <w:rPr>
          <w:sz w:val="18"/>
          <w:szCs w:val="18"/>
        </w:rPr>
      </w:pPr>
      <w:r>
        <w:rPr>
          <w:rFonts w:asciiTheme="minorHAnsi" w:hAnsiTheme="minorHAnsi" w:cs="Times New Roman"/>
          <w:sz w:val="22"/>
          <w:szCs w:val="22"/>
        </w:rPr>
        <w:t xml:space="preserve">Set Description = </w:t>
      </w:r>
      <w:r w:rsidR="005D5E7C">
        <w:rPr>
          <w:rFonts w:asciiTheme="minorHAnsi" w:hAnsiTheme="minorHAnsi" w:cs="Times New Roman"/>
          <w:sz w:val="22"/>
          <w:szCs w:val="22"/>
        </w:rPr>
        <w:t>VoiceMail Pilot number with SIP</w:t>
      </w:r>
    </w:p>
    <w:p w14:paraId="7F868A8F" w14:textId="001EFB6C" w:rsidR="00EA70DC" w:rsidRDefault="005D5E7C" w:rsidP="00500DE5">
      <w:pPr>
        <w:rPr>
          <w:noProof/>
        </w:rPr>
      </w:pPr>
      <w:r>
        <w:rPr>
          <w:noProof/>
        </w:rPr>
        <w:drawing>
          <wp:inline distT="0" distB="0" distL="0" distR="0" wp14:anchorId="24F44997" wp14:editId="63E68B40">
            <wp:extent cx="5943600" cy="3697605"/>
            <wp:effectExtent l="19050" t="19050" r="19050" b="171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943600" cy="3697605"/>
                    </a:xfrm>
                    <a:prstGeom prst="rect">
                      <a:avLst/>
                    </a:prstGeom>
                    <a:ln w="3175" cap="sq" cmpd="thickThin">
                      <a:solidFill>
                        <a:srgbClr val="000000"/>
                      </a:solidFill>
                      <a:prstDash val="solid"/>
                      <a:miter lim="800000"/>
                    </a:ln>
                    <a:effectLst/>
                  </pic:spPr>
                </pic:pic>
              </a:graphicData>
            </a:graphic>
          </wp:inline>
        </w:drawing>
      </w:r>
      <w:r w:rsidR="006747D8" w:rsidRPr="006747D8">
        <w:rPr>
          <w:noProof/>
        </w:rPr>
        <w:t xml:space="preserve"> </w:t>
      </w:r>
      <w:r>
        <w:rPr>
          <w:noProof/>
        </w:rPr>
        <w:drawing>
          <wp:inline distT="0" distB="0" distL="0" distR="0" wp14:anchorId="3FA01289" wp14:editId="4F85BA93">
            <wp:extent cx="5943600" cy="1375410"/>
            <wp:effectExtent l="19050" t="19050" r="19050" b="152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943600" cy="1375410"/>
                    </a:xfrm>
                    <a:prstGeom prst="rect">
                      <a:avLst/>
                    </a:prstGeom>
                    <a:ln w="3175" cap="sq" cmpd="thickThin">
                      <a:solidFill>
                        <a:srgbClr val="000000"/>
                      </a:solidFill>
                      <a:prstDash val="solid"/>
                      <a:miter lim="800000"/>
                    </a:ln>
                    <a:effectLst/>
                  </pic:spPr>
                </pic:pic>
              </a:graphicData>
            </a:graphic>
          </wp:inline>
        </w:drawing>
      </w:r>
    </w:p>
    <w:p w14:paraId="1112F267" w14:textId="77777777" w:rsidR="008C0B7C" w:rsidRDefault="008C0B7C" w:rsidP="00500DE5">
      <w:pPr>
        <w:rPr>
          <w:noProof/>
        </w:rPr>
      </w:pPr>
    </w:p>
    <w:p w14:paraId="59BDCA7F" w14:textId="77777777" w:rsidR="008C0B7C" w:rsidRDefault="008C0B7C" w:rsidP="00500DE5">
      <w:pPr>
        <w:rPr>
          <w:noProof/>
        </w:rPr>
      </w:pPr>
    </w:p>
    <w:p w14:paraId="08082815" w14:textId="77777777" w:rsidR="003E7693" w:rsidRDefault="003E7693" w:rsidP="00500DE5">
      <w:pPr>
        <w:rPr>
          <w:noProof/>
        </w:rPr>
      </w:pPr>
    </w:p>
    <w:p w14:paraId="0B102C1C" w14:textId="77777777" w:rsidR="003E7693" w:rsidRDefault="003E7693" w:rsidP="00500DE5">
      <w:pPr>
        <w:rPr>
          <w:noProof/>
        </w:rPr>
      </w:pPr>
    </w:p>
    <w:p w14:paraId="7F85AF1F" w14:textId="77777777" w:rsidR="008C0B7C" w:rsidRPr="000136CB" w:rsidRDefault="008C0B7C" w:rsidP="008C0B7C">
      <w:pPr>
        <w:pStyle w:val="Heading1"/>
      </w:pPr>
      <w:bookmarkStart w:id="58" w:name="_Toc442978497"/>
      <w:r w:rsidRPr="002308A7">
        <w:t>FAX Gateway Configuration</w:t>
      </w:r>
      <w:bookmarkEnd w:id="58"/>
    </w:p>
    <w:p w14:paraId="610E5FFF" w14:textId="77777777" w:rsidR="008C0B7C" w:rsidRDefault="008C0B7C" w:rsidP="00500DE5">
      <w:pPr>
        <w:rPr>
          <w:rFonts w:cs="Times New Roman"/>
        </w:rPr>
      </w:pPr>
    </w:p>
    <w:p w14:paraId="7493483E" w14:textId="77777777" w:rsidR="00B13B07" w:rsidRPr="00B13B07" w:rsidRDefault="00B13B07" w:rsidP="00B13B07">
      <w:pPr>
        <w:rPr>
          <w:rFonts w:cs="Times New Roman"/>
        </w:rPr>
      </w:pPr>
      <w:r w:rsidRPr="00B13B07">
        <w:rPr>
          <w:rFonts w:cs="Times New Roman"/>
        </w:rPr>
        <w:t>voice service voip</w:t>
      </w:r>
    </w:p>
    <w:p w14:paraId="514755E1" w14:textId="77777777" w:rsidR="00B13B07" w:rsidRPr="00B13B07" w:rsidRDefault="00B13B07" w:rsidP="00B13B07">
      <w:pPr>
        <w:rPr>
          <w:rFonts w:cs="Times New Roman"/>
        </w:rPr>
      </w:pPr>
      <w:r w:rsidRPr="00B13B07">
        <w:rPr>
          <w:rFonts w:cs="Times New Roman"/>
        </w:rPr>
        <w:t xml:space="preserve"> no ip address trusted authenticate</w:t>
      </w:r>
    </w:p>
    <w:p w14:paraId="38B66D2F" w14:textId="77777777" w:rsidR="00B13B07" w:rsidRPr="00B13B07" w:rsidRDefault="00B13B07" w:rsidP="00B13B07">
      <w:pPr>
        <w:rPr>
          <w:rFonts w:cs="Times New Roman"/>
        </w:rPr>
      </w:pPr>
      <w:r w:rsidRPr="00B13B07">
        <w:rPr>
          <w:rFonts w:cs="Times New Roman"/>
        </w:rPr>
        <w:t xml:space="preserve"> allow-connections sip to sip</w:t>
      </w:r>
    </w:p>
    <w:p w14:paraId="498772C0" w14:textId="77777777" w:rsidR="00B13B07" w:rsidRPr="00B13B07" w:rsidRDefault="00B13B07" w:rsidP="00B13B07">
      <w:pPr>
        <w:rPr>
          <w:rFonts w:cs="Times New Roman"/>
        </w:rPr>
      </w:pPr>
      <w:r w:rsidRPr="00B13B07">
        <w:rPr>
          <w:rFonts w:cs="Times New Roman"/>
        </w:rPr>
        <w:t xml:space="preserve"> redirect ip2ip</w:t>
      </w:r>
    </w:p>
    <w:p w14:paraId="6C49FEF2" w14:textId="77777777" w:rsidR="00B13B07" w:rsidRPr="00B13B07" w:rsidRDefault="00B13B07" w:rsidP="00B13B07">
      <w:pPr>
        <w:rPr>
          <w:rFonts w:cs="Times New Roman"/>
        </w:rPr>
      </w:pPr>
      <w:r w:rsidRPr="00B13B07">
        <w:rPr>
          <w:rFonts w:cs="Times New Roman"/>
        </w:rPr>
        <w:t xml:space="preserve"> fax protocol pass-through g711ulaw</w:t>
      </w:r>
    </w:p>
    <w:p w14:paraId="6DC689E4" w14:textId="77777777" w:rsidR="00B13B07" w:rsidRPr="00B13B07" w:rsidRDefault="00B13B07" w:rsidP="00B13B07">
      <w:pPr>
        <w:rPr>
          <w:rFonts w:cs="Times New Roman"/>
        </w:rPr>
      </w:pPr>
      <w:r w:rsidRPr="00B13B07">
        <w:rPr>
          <w:rFonts w:cs="Times New Roman"/>
        </w:rPr>
        <w:t xml:space="preserve"> no fax-relay sg3-to-g3</w:t>
      </w:r>
    </w:p>
    <w:p w14:paraId="74A4D2F5" w14:textId="77777777" w:rsidR="00B13B07" w:rsidRPr="00B13B07" w:rsidRDefault="00B13B07" w:rsidP="00B13B07">
      <w:pPr>
        <w:rPr>
          <w:rFonts w:cs="Times New Roman"/>
        </w:rPr>
      </w:pPr>
      <w:r w:rsidRPr="00B13B07">
        <w:rPr>
          <w:rFonts w:cs="Times New Roman"/>
        </w:rPr>
        <w:t xml:space="preserve"> sip</w:t>
      </w:r>
    </w:p>
    <w:p w14:paraId="723DE6D4" w14:textId="77777777" w:rsidR="00B13B07" w:rsidRPr="00B13B07" w:rsidRDefault="00B13B07" w:rsidP="00B13B07">
      <w:pPr>
        <w:rPr>
          <w:rFonts w:cs="Times New Roman"/>
        </w:rPr>
      </w:pPr>
      <w:r w:rsidRPr="00B13B07">
        <w:rPr>
          <w:rFonts w:cs="Times New Roman"/>
        </w:rPr>
        <w:t xml:space="preserve">  midcall-signaling passthru</w:t>
      </w:r>
    </w:p>
    <w:p w14:paraId="4BCD4D86" w14:textId="77777777" w:rsidR="00B13B07" w:rsidRPr="00B13B07" w:rsidRDefault="00B13B07" w:rsidP="00B13B07">
      <w:pPr>
        <w:rPr>
          <w:rFonts w:cs="Times New Roman"/>
        </w:rPr>
      </w:pPr>
      <w:r w:rsidRPr="00B13B07">
        <w:rPr>
          <w:rFonts w:cs="Times New Roman"/>
        </w:rPr>
        <w:t xml:space="preserve">  g729 annexb-all</w:t>
      </w:r>
    </w:p>
    <w:p w14:paraId="1E23E6EC" w14:textId="20F3BDBA" w:rsidR="00B13B07" w:rsidRPr="00B13B07" w:rsidRDefault="00B13B07" w:rsidP="00B13B07">
      <w:pPr>
        <w:rPr>
          <w:rFonts w:cs="Times New Roman"/>
        </w:rPr>
      </w:pPr>
    </w:p>
    <w:p w14:paraId="625EAC05" w14:textId="77777777" w:rsidR="00B13B07" w:rsidRPr="00B13B07" w:rsidRDefault="00B13B07" w:rsidP="00B13B07">
      <w:pPr>
        <w:rPr>
          <w:rFonts w:cs="Times New Roman"/>
        </w:rPr>
      </w:pPr>
      <w:r w:rsidRPr="00B13B07">
        <w:rPr>
          <w:rFonts w:cs="Times New Roman"/>
        </w:rPr>
        <w:t>voice class codec 1</w:t>
      </w:r>
    </w:p>
    <w:p w14:paraId="64FA362C" w14:textId="77777777" w:rsidR="00B13B07" w:rsidRPr="00B13B07" w:rsidRDefault="00B13B07" w:rsidP="00B13B07">
      <w:pPr>
        <w:rPr>
          <w:rFonts w:cs="Times New Roman"/>
        </w:rPr>
      </w:pPr>
      <w:r w:rsidRPr="00B13B07">
        <w:rPr>
          <w:rFonts w:cs="Times New Roman"/>
        </w:rPr>
        <w:t xml:space="preserve"> codec preference 1 g711ulaw</w:t>
      </w:r>
    </w:p>
    <w:p w14:paraId="6DFD2793" w14:textId="77777777" w:rsidR="00B13B07" w:rsidRPr="00B13B07" w:rsidRDefault="00B13B07" w:rsidP="00B13B07">
      <w:pPr>
        <w:rPr>
          <w:rFonts w:cs="Times New Roman"/>
        </w:rPr>
      </w:pPr>
      <w:r w:rsidRPr="00B13B07">
        <w:rPr>
          <w:rFonts w:cs="Times New Roman"/>
        </w:rPr>
        <w:t xml:space="preserve"> codec preference 2 g729r8</w:t>
      </w:r>
    </w:p>
    <w:p w14:paraId="23E41A54" w14:textId="41C2402B" w:rsidR="00B13B07" w:rsidRPr="00B13B07" w:rsidRDefault="00B13B07" w:rsidP="00B13B07">
      <w:pPr>
        <w:rPr>
          <w:rFonts w:cs="Times New Roman"/>
        </w:rPr>
      </w:pPr>
    </w:p>
    <w:p w14:paraId="0699C465" w14:textId="542482EB" w:rsidR="00B13B07" w:rsidRPr="00B13B07" w:rsidRDefault="00B13B07" w:rsidP="00B13B07">
      <w:pPr>
        <w:rPr>
          <w:rFonts w:cs="Times New Roman"/>
        </w:rPr>
      </w:pPr>
    </w:p>
    <w:p w14:paraId="54100855" w14:textId="77777777" w:rsidR="00B13B07" w:rsidRPr="00B13B07" w:rsidRDefault="00B13B07" w:rsidP="00B13B07">
      <w:pPr>
        <w:rPr>
          <w:rFonts w:cs="Times New Roman"/>
        </w:rPr>
      </w:pPr>
      <w:r w:rsidRPr="00B13B07">
        <w:rPr>
          <w:rFonts w:cs="Times New Roman"/>
        </w:rPr>
        <w:t>voice class sip-profiles 1</w:t>
      </w:r>
    </w:p>
    <w:p w14:paraId="061C7877" w14:textId="77777777" w:rsidR="00B13B07" w:rsidRPr="00B13B07" w:rsidRDefault="00B13B07" w:rsidP="00B13B07">
      <w:pPr>
        <w:rPr>
          <w:rFonts w:cs="Times New Roman"/>
        </w:rPr>
      </w:pPr>
      <w:r w:rsidRPr="00B13B07">
        <w:rPr>
          <w:rFonts w:cs="Times New Roman"/>
        </w:rPr>
        <w:t xml:space="preserve"> response ANY sip-header Allow-Header modify "UPDATE," ""</w:t>
      </w:r>
    </w:p>
    <w:p w14:paraId="0D462548" w14:textId="77777777" w:rsidR="00B13B07" w:rsidRPr="00B13B07" w:rsidRDefault="00B13B07" w:rsidP="00B13B07">
      <w:pPr>
        <w:rPr>
          <w:rFonts w:cs="Times New Roman"/>
        </w:rPr>
      </w:pPr>
      <w:r w:rsidRPr="00B13B07">
        <w:rPr>
          <w:rFonts w:cs="Times New Roman"/>
        </w:rPr>
        <w:t xml:space="preserve"> request ANY sip-header Allow-Header modify "UPDATE," ""</w:t>
      </w:r>
    </w:p>
    <w:p w14:paraId="5710E989" w14:textId="77777777" w:rsidR="00B13B07" w:rsidRPr="00B13B07" w:rsidRDefault="00B13B07" w:rsidP="00B13B07">
      <w:pPr>
        <w:rPr>
          <w:rFonts w:cs="Times New Roman"/>
        </w:rPr>
      </w:pPr>
      <w:r w:rsidRPr="00B13B07">
        <w:rPr>
          <w:rFonts w:cs="Times New Roman"/>
        </w:rPr>
        <w:t xml:space="preserve"> response ANY sip-header Allow-Header modify "UPDATE," ""</w:t>
      </w:r>
    </w:p>
    <w:p w14:paraId="3EDC1751" w14:textId="77777777" w:rsidR="00B13B07" w:rsidRPr="00B13B07" w:rsidRDefault="00B13B07" w:rsidP="00B13B07">
      <w:pPr>
        <w:rPr>
          <w:rFonts w:cs="Times New Roman"/>
        </w:rPr>
      </w:pPr>
      <w:r w:rsidRPr="00B13B07">
        <w:rPr>
          <w:rFonts w:cs="Times New Roman"/>
        </w:rPr>
        <w:t xml:space="preserve"> response ANY sip-header Allow-Header modify "UPDATE," ""</w:t>
      </w:r>
    </w:p>
    <w:p w14:paraId="1C30B435" w14:textId="77777777" w:rsidR="0022449A" w:rsidRDefault="0022449A" w:rsidP="00B13B07">
      <w:pPr>
        <w:rPr>
          <w:rFonts w:cs="Times New Roman"/>
        </w:rPr>
      </w:pPr>
    </w:p>
    <w:p w14:paraId="3776FAE7" w14:textId="77777777" w:rsidR="00056D2D" w:rsidRDefault="00056D2D" w:rsidP="00B13B07">
      <w:pPr>
        <w:rPr>
          <w:rFonts w:cs="Times New Roman"/>
        </w:rPr>
      </w:pPr>
    </w:p>
    <w:p w14:paraId="6A84530C" w14:textId="77777777" w:rsidR="00056D2D" w:rsidRDefault="00056D2D" w:rsidP="00B13B07">
      <w:pPr>
        <w:rPr>
          <w:rFonts w:cs="Times New Roman"/>
        </w:rPr>
      </w:pPr>
    </w:p>
    <w:p w14:paraId="7172D91C" w14:textId="77777777" w:rsidR="00056D2D" w:rsidRDefault="00056D2D" w:rsidP="00B13B07">
      <w:pPr>
        <w:rPr>
          <w:rFonts w:cs="Times New Roman"/>
        </w:rPr>
      </w:pPr>
    </w:p>
    <w:p w14:paraId="137E25BB" w14:textId="77777777" w:rsidR="0022449A" w:rsidRDefault="0022449A" w:rsidP="00B13B07">
      <w:pPr>
        <w:rPr>
          <w:rFonts w:cs="Times New Roman"/>
        </w:rPr>
      </w:pPr>
    </w:p>
    <w:p w14:paraId="0CCCD8B3" w14:textId="77777777" w:rsidR="00B13B07" w:rsidRPr="00B13B07" w:rsidRDefault="00B13B07" w:rsidP="00B13B07">
      <w:pPr>
        <w:rPr>
          <w:rFonts w:cs="Times New Roman"/>
        </w:rPr>
      </w:pPr>
      <w:r w:rsidRPr="00B13B07">
        <w:rPr>
          <w:rFonts w:cs="Times New Roman"/>
        </w:rPr>
        <w:t>voice-port 0/0/1</w:t>
      </w:r>
    </w:p>
    <w:p w14:paraId="29A214E9" w14:textId="77777777" w:rsidR="00B13B07" w:rsidRPr="00B13B07" w:rsidRDefault="00B13B07" w:rsidP="00B13B07">
      <w:pPr>
        <w:rPr>
          <w:rFonts w:cs="Times New Roman"/>
        </w:rPr>
      </w:pPr>
      <w:r w:rsidRPr="00B13B07">
        <w:rPr>
          <w:rFonts w:cs="Times New Roman"/>
        </w:rPr>
        <w:t xml:space="preserve"> ring frequency 50</w:t>
      </w:r>
    </w:p>
    <w:p w14:paraId="4A08E5DE" w14:textId="77777777" w:rsidR="00B13B07" w:rsidRPr="00B13B07" w:rsidRDefault="00B13B07" w:rsidP="00B13B07">
      <w:pPr>
        <w:rPr>
          <w:rFonts w:cs="Times New Roman"/>
        </w:rPr>
      </w:pPr>
      <w:r w:rsidRPr="00B13B07">
        <w:rPr>
          <w:rFonts w:cs="Times New Roman"/>
        </w:rPr>
        <w:t xml:space="preserve"> no echo-cancel enable</w:t>
      </w:r>
    </w:p>
    <w:p w14:paraId="52674A77" w14:textId="77777777" w:rsidR="00B13B07" w:rsidRPr="00B13B07" w:rsidRDefault="00B13B07" w:rsidP="00B13B07">
      <w:pPr>
        <w:rPr>
          <w:rFonts w:cs="Times New Roman"/>
        </w:rPr>
      </w:pPr>
      <w:r w:rsidRPr="00B13B07">
        <w:rPr>
          <w:rFonts w:cs="Times New Roman"/>
        </w:rPr>
        <w:t xml:space="preserve"> no vad</w:t>
      </w:r>
    </w:p>
    <w:p w14:paraId="5FA0A8BF" w14:textId="77777777" w:rsidR="00B13B07" w:rsidRPr="00B13B07" w:rsidRDefault="00B13B07" w:rsidP="00B13B07">
      <w:pPr>
        <w:rPr>
          <w:rFonts w:cs="Times New Roman"/>
        </w:rPr>
      </w:pPr>
      <w:r w:rsidRPr="00B13B07">
        <w:rPr>
          <w:rFonts w:cs="Times New Roman"/>
        </w:rPr>
        <w:t xml:space="preserve"> cptone IN</w:t>
      </w:r>
    </w:p>
    <w:p w14:paraId="31768858" w14:textId="77777777" w:rsidR="00B13B07" w:rsidRPr="00B13B07" w:rsidRDefault="00B13B07" w:rsidP="00B13B07">
      <w:pPr>
        <w:rPr>
          <w:rFonts w:cs="Times New Roman"/>
        </w:rPr>
      </w:pPr>
      <w:r w:rsidRPr="00B13B07">
        <w:rPr>
          <w:rFonts w:cs="Times New Roman"/>
        </w:rPr>
        <w:t xml:space="preserve"> description **telephone analog/fax**</w:t>
      </w:r>
    </w:p>
    <w:p w14:paraId="2B597375" w14:textId="77777777" w:rsidR="00B13B07" w:rsidRPr="00B13B07" w:rsidRDefault="00B13B07" w:rsidP="00B13B07">
      <w:pPr>
        <w:rPr>
          <w:rFonts w:cs="Times New Roman"/>
        </w:rPr>
      </w:pPr>
      <w:r w:rsidRPr="00B13B07">
        <w:rPr>
          <w:rFonts w:cs="Times New Roman"/>
        </w:rPr>
        <w:t xml:space="preserve"> station-id name fax test</w:t>
      </w:r>
    </w:p>
    <w:p w14:paraId="21AF2107" w14:textId="77777777" w:rsidR="00B13B07" w:rsidRPr="00B13B07" w:rsidRDefault="00B13B07" w:rsidP="00B13B07">
      <w:pPr>
        <w:rPr>
          <w:rFonts w:cs="Times New Roman"/>
        </w:rPr>
      </w:pPr>
      <w:r w:rsidRPr="00B13B07">
        <w:rPr>
          <w:rFonts w:cs="Times New Roman"/>
        </w:rPr>
        <w:t xml:space="preserve"> station-id number 4351</w:t>
      </w:r>
    </w:p>
    <w:p w14:paraId="5692D4FF" w14:textId="77777777" w:rsidR="00B13B07" w:rsidRPr="00B13B07" w:rsidRDefault="00B13B07" w:rsidP="00B13B07">
      <w:pPr>
        <w:rPr>
          <w:rFonts w:cs="Times New Roman"/>
        </w:rPr>
      </w:pPr>
      <w:r w:rsidRPr="00B13B07">
        <w:rPr>
          <w:rFonts w:cs="Times New Roman"/>
        </w:rPr>
        <w:t xml:space="preserve"> caller-id enable</w:t>
      </w:r>
    </w:p>
    <w:p w14:paraId="0F328A63" w14:textId="77777777" w:rsidR="0022449A" w:rsidRDefault="0022449A" w:rsidP="00B13B07">
      <w:pPr>
        <w:rPr>
          <w:rFonts w:cs="Times New Roman"/>
        </w:rPr>
      </w:pPr>
    </w:p>
    <w:p w14:paraId="227B68FD" w14:textId="77777777" w:rsidR="00B13B07" w:rsidRPr="00B13B07" w:rsidRDefault="00B13B07" w:rsidP="00B13B07">
      <w:pPr>
        <w:rPr>
          <w:rFonts w:cs="Times New Roman"/>
        </w:rPr>
      </w:pPr>
      <w:r w:rsidRPr="00B13B07">
        <w:rPr>
          <w:rFonts w:cs="Times New Roman"/>
        </w:rPr>
        <w:t>dial-peer voice 101 pots</w:t>
      </w:r>
    </w:p>
    <w:p w14:paraId="737764F0" w14:textId="77777777" w:rsidR="00B13B07" w:rsidRPr="00B13B07" w:rsidRDefault="00B13B07" w:rsidP="00B13B07">
      <w:pPr>
        <w:rPr>
          <w:rFonts w:cs="Times New Roman"/>
        </w:rPr>
      </w:pPr>
      <w:r w:rsidRPr="00B13B07">
        <w:rPr>
          <w:rFonts w:cs="Times New Roman"/>
        </w:rPr>
        <w:t xml:space="preserve"> huntstop</w:t>
      </w:r>
    </w:p>
    <w:p w14:paraId="4668306A" w14:textId="77777777" w:rsidR="00B13B07" w:rsidRPr="00B13B07" w:rsidRDefault="00B13B07" w:rsidP="00B13B07">
      <w:pPr>
        <w:rPr>
          <w:rFonts w:cs="Times New Roman"/>
        </w:rPr>
      </w:pPr>
      <w:r w:rsidRPr="00B13B07">
        <w:rPr>
          <w:rFonts w:cs="Times New Roman"/>
        </w:rPr>
        <w:t xml:space="preserve"> service session</w:t>
      </w:r>
    </w:p>
    <w:p w14:paraId="26163BA2" w14:textId="77777777" w:rsidR="00B13B07" w:rsidRPr="00B13B07" w:rsidRDefault="00B13B07" w:rsidP="00B13B07">
      <w:pPr>
        <w:rPr>
          <w:rFonts w:cs="Times New Roman"/>
        </w:rPr>
      </w:pPr>
      <w:r w:rsidRPr="00B13B07">
        <w:rPr>
          <w:rFonts w:cs="Times New Roman"/>
        </w:rPr>
        <w:t xml:space="preserve"> destination-pattern 4351</w:t>
      </w:r>
    </w:p>
    <w:p w14:paraId="3DFA899F" w14:textId="77777777" w:rsidR="00B13B07" w:rsidRPr="00B13B07" w:rsidRDefault="00B13B07" w:rsidP="00B13B07">
      <w:pPr>
        <w:rPr>
          <w:rFonts w:cs="Times New Roman"/>
        </w:rPr>
      </w:pPr>
      <w:r w:rsidRPr="00B13B07">
        <w:rPr>
          <w:rFonts w:cs="Times New Roman"/>
        </w:rPr>
        <w:t xml:space="preserve"> no digit-strip</w:t>
      </w:r>
    </w:p>
    <w:p w14:paraId="4F7E7573" w14:textId="77777777" w:rsidR="00B13B07" w:rsidRPr="00B13B07" w:rsidRDefault="00B13B07" w:rsidP="00B13B07">
      <w:pPr>
        <w:rPr>
          <w:rFonts w:cs="Times New Roman"/>
        </w:rPr>
      </w:pPr>
      <w:r w:rsidRPr="00B13B07">
        <w:rPr>
          <w:rFonts w:cs="Times New Roman"/>
        </w:rPr>
        <w:t xml:space="preserve"> port 0/0/1</w:t>
      </w:r>
    </w:p>
    <w:p w14:paraId="416C8AB4" w14:textId="77777777" w:rsidR="00B13B07" w:rsidRPr="00B13B07" w:rsidRDefault="00B13B07" w:rsidP="00B13B07">
      <w:pPr>
        <w:rPr>
          <w:rFonts w:cs="Times New Roman"/>
        </w:rPr>
      </w:pPr>
      <w:r w:rsidRPr="00B13B07">
        <w:rPr>
          <w:rFonts w:cs="Times New Roman"/>
        </w:rPr>
        <w:t xml:space="preserve"> forward-digits all</w:t>
      </w:r>
    </w:p>
    <w:p w14:paraId="7C11F1A1" w14:textId="17BF4E49" w:rsidR="00B13B07" w:rsidRPr="00B13B07" w:rsidRDefault="00B13B07" w:rsidP="00B13B07">
      <w:pPr>
        <w:rPr>
          <w:rFonts w:cs="Times New Roman"/>
        </w:rPr>
      </w:pPr>
    </w:p>
    <w:p w14:paraId="78E40522" w14:textId="77777777" w:rsidR="00B13B07" w:rsidRPr="00B13B07" w:rsidRDefault="00B13B07" w:rsidP="00B13B07">
      <w:pPr>
        <w:rPr>
          <w:rFonts w:cs="Times New Roman"/>
        </w:rPr>
      </w:pPr>
      <w:r w:rsidRPr="00B13B07">
        <w:rPr>
          <w:rFonts w:cs="Times New Roman"/>
        </w:rPr>
        <w:t>dial-peer voice 200 voip</w:t>
      </w:r>
    </w:p>
    <w:p w14:paraId="5EA5EA87" w14:textId="77777777" w:rsidR="00B13B07" w:rsidRPr="00B13B07" w:rsidRDefault="00B13B07" w:rsidP="00B13B07">
      <w:pPr>
        <w:rPr>
          <w:rFonts w:cs="Times New Roman"/>
        </w:rPr>
      </w:pPr>
      <w:r w:rsidRPr="00B13B07">
        <w:rPr>
          <w:rFonts w:cs="Times New Roman"/>
        </w:rPr>
        <w:t xml:space="preserve"> description CUCM to Gateway</w:t>
      </w:r>
    </w:p>
    <w:p w14:paraId="1E2333A8" w14:textId="77777777" w:rsidR="00B13B07" w:rsidRPr="00B13B07" w:rsidRDefault="00B13B07" w:rsidP="00B13B07">
      <w:pPr>
        <w:rPr>
          <w:rFonts w:cs="Times New Roman"/>
        </w:rPr>
      </w:pPr>
      <w:r w:rsidRPr="00B13B07">
        <w:rPr>
          <w:rFonts w:cs="Times New Roman"/>
        </w:rPr>
        <w:t xml:space="preserve"> service session</w:t>
      </w:r>
    </w:p>
    <w:p w14:paraId="47817C1D" w14:textId="77777777" w:rsidR="00B13B07" w:rsidRPr="00B13B07" w:rsidRDefault="00B13B07" w:rsidP="00B13B07">
      <w:pPr>
        <w:rPr>
          <w:rFonts w:cs="Times New Roman"/>
        </w:rPr>
      </w:pPr>
      <w:r w:rsidRPr="00B13B07">
        <w:rPr>
          <w:rFonts w:cs="Times New Roman"/>
        </w:rPr>
        <w:t xml:space="preserve"> session protocol sipv2</w:t>
      </w:r>
    </w:p>
    <w:p w14:paraId="4D833455" w14:textId="77777777" w:rsidR="00B13B07" w:rsidRPr="00B13B07" w:rsidRDefault="00B13B07" w:rsidP="00B13B07">
      <w:pPr>
        <w:rPr>
          <w:rFonts w:cs="Times New Roman"/>
        </w:rPr>
      </w:pPr>
      <w:r w:rsidRPr="00B13B07">
        <w:rPr>
          <w:rFonts w:cs="Times New Roman"/>
        </w:rPr>
        <w:t xml:space="preserve"> session transport udp</w:t>
      </w:r>
    </w:p>
    <w:p w14:paraId="3D7B8BE1" w14:textId="77777777" w:rsidR="00B13B07" w:rsidRPr="00B13B07" w:rsidRDefault="00B13B07" w:rsidP="00B13B07">
      <w:pPr>
        <w:rPr>
          <w:rFonts w:cs="Times New Roman"/>
        </w:rPr>
      </w:pPr>
      <w:r w:rsidRPr="00B13B07">
        <w:rPr>
          <w:rFonts w:cs="Times New Roman"/>
        </w:rPr>
        <w:t xml:space="preserve"> incoming called-number 4351</w:t>
      </w:r>
    </w:p>
    <w:p w14:paraId="47B1F8E6" w14:textId="77777777" w:rsidR="00B13B07" w:rsidRPr="00B13B07" w:rsidRDefault="00B13B07" w:rsidP="00B13B07">
      <w:pPr>
        <w:rPr>
          <w:rFonts w:cs="Times New Roman"/>
        </w:rPr>
      </w:pPr>
      <w:r w:rsidRPr="00B13B07">
        <w:rPr>
          <w:rFonts w:cs="Times New Roman"/>
        </w:rPr>
        <w:t xml:space="preserve"> voice-class codec 1</w:t>
      </w:r>
    </w:p>
    <w:p w14:paraId="11A6784F" w14:textId="77777777" w:rsidR="00B13B07" w:rsidRPr="00B13B07" w:rsidRDefault="00B13B07" w:rsidP="00B13B07">
      <w:pPr>
        <w:rPr>
          <w:rFonts w:cs="Times New Roman"/>
        </w:rPr>
      </w:pPr>
      <w:r w:rsidRPr="00B13B07">
        <w:rPr>
          <w:rFonts w:cs="Times New Roman"/>
        </w:rPr>
        <w:t xml:space="preserve"> voice-class sip profiles 1</w:t>
      </w:r>
    </w:p>
    <w:p w14:paraId="3A621FA1" w14:textId="77777777" w:rsidR="00B13B07" w:rsidRPr="00B13B07" w:rsidRDefault="00B13B07" w:rsidP="00B13B07">
      <w:pPr>
        <w:rPr>
          <w:rFonts w:cs="Times New Roman"/>
        </w:rPr>
      </w:pPr>
      <w:r w:rsidRPr="00B13B07">
        <w:rPr>
          <w:rFonts w:cs="Times New Roman"/>
        </w:rPr>
        <w:t xml:space="preserve"> dtmf-relay rtp-nte</w:t>
      </w:r>
    </w:p>
    <w:p w14:paraId="5B558AEC" w14:textId="4C66BBF8" w:rsidR="00B13B07" w:rsidRPr="00B13B07" w:rsidRDefault="0022449A" w:rsidP="00B13B07">
      <w:pPr>
        <w:rPr>
          <w:rFonts w:cs="Times New Roman"/>
        </w:rPr>
      </w:pPr>
      <w:r>
        <w:rPr>
          <w:rFonts w:cs="Times New Roman"/>
        </w:rPr>
        <w:t xml:space="preserve"> </w:t>
      </w:r>
      <w:r w:rsidR="00B13B07" w:rsidRPr="00B13B07">
        <w:rPr>
          <w:rFonts w:cs="Times New Roman"/>
        </w:rPr>
        <w:t>no fax-relay sg3-to-g3</w:t>
      </w:r>
    </w:p>
    <w:p w14:paraId="1B59B4AF" w14:textId="77777777" w:rsidR="0022449A" w:rsidRPr="0022449A" w:rsidRDefault="00B13B07" w:rsidP="0022449A">
      <w:pPr>
        <w:rPr>
          <w:rFonts w:cs="Times New Roman"/>
        </w:rPr>
      </w:pPr>
      <w:r w:rsidRPr="00B13B07">
        <w:rPr>
          <w:rFonts w:cs="Times New Roman"/>
        </w:rPr>
        <w:t xml:space="preserve"> </w:t>
      </w:r>
      <w:r w:rsidR="0022449A" w:rsidRPr="0022449A">
        <w:rPr>
          <w:rFonts w:cs="Times New Roman"/>
        </w:rPr>
        <w:t>fax rate 14400</w:t>
      </w:r>
    </w:p>
    <w:p w14:paraId="054FC1ED" w14:textId="5B756F18" w:rsidR="00B13B07" w:rsidRPr="00B13B07" w:rsidRDefault="0022449A" w:rsidP="0022449A">
      <w:pPr>
        <w:rPr>
          <w:rFonts w:cs="Times New Roman"/>
        </w:rPr>
      </w:pPr>
      <w:r w:rsidRPr="0022449A">
        <w:rPr>
          <w:rFonts w:cs="Times New Roman"/>
        </w:rPr>
        <w:t>fax protocol t38 version 0 ls-redundancy 0 hs-redundancy 0 fallback none</w:t>
      </w:r>
      <w:r w:rsidR="00B13B07" w:rsidRPr="00B13B07">
        <w:rPr>
          <w:rFonts w:cs="Times New Roman"/>
        </w:rPr>
        <w:t xml:space="preserve"> no vad</w:t>
      </w:r>
    </w:p>
    <w:p w14:paraId="5FCF4955" w14:textId="212B02FD" w:rsidR="00B13B07" w:rsidRPr="00B13B07" w:rsidRDefault="00B13B07" w:rsidP="00B13B07">
      <w:pPr>
        <w:rPr>
          <w:rFonts w:cs="Times New Roman"/>
        </w:rPr>
      </w:pPr>
    </w:p>
    <w:p w14:paraId="2E3D3079" w14:textId="486FDD2D" w:rsidR="00B13B07" w:rsidRPr="00B13B07" w:rsidRDefault="00CB4AC1" w:rsidP="00B13B07">
      <w:pPr>
        <w:rPr>
          <w:rFonts w:cs="Times New Roman"/>
        </w:rPr>
      </w:pPr>
      <w:r>
        <w:rPr>
          <w:rFonts w:cs="Times New Roman"/>
        </w:rPr>
        <w:t xml:space="preserve"> </w:t>
      </w:r>
      <w:r w:rsidR="00B13B07" w:rsidRPr="00B13B07">
        <w:rPr>
          <w:rFonts w:cs="Times New Roman"/>
        </w:rPr>
        <w:t>dial-peer voice 201 voip</w:t>
      </w:r>
    </w:p>
    <w:p w14:paraId="7C796FB0" w14:textId="77777777" w:rsidR="00B13B07" w:rsidRPr="00B13B07" w:rsidRDefault="00B13B07" w:rsidP="00B13B07">
      <w:pPr>
        <w:rPr>
          <w:rFonts w:cs="Times New Roman"/>
        </w:rPr>
      </w:pPr>
      <w:r w:rsidRPr="00B13B07">
        <w:rPr>
          <w:rFonts w:cs="Times New Roman"/>
        </w:rPr>
        <w:t xml:space="preserve"> description Gateway to CUCM</w:t>
      </w:r>
    </w:p>
    <w:p w14:paraId="59BEBC0E" w14:textId="77777777" w:rsidR="00B13B07" w:rsidRPr="00B13B07" w:rsidRDefault="00B13B07" w:rsidP="00B13B07">
      <w:pPr>
        <w:rPr>
          <w:rFonts w:cs="Times New Roman"/>
        </w:rPr>
      </w:pPr>
      <w:r w:rsidRPr="00B13B07">
        <w:rPr>
          <w:rFonts w:cs="Times New Roman"/>
        </w:rPr>
        <w:t xml:space="preserve"> service session</w:t>
      </w:r>
    </w:p>
    <w:p w14:paraId="05414E84" w14:textId="77777777" w:rsidR="00B13B07" w:rsidRPr="00B13B07" w:rsidRDefault="00B13B07" w:rsidP="00B13B07">
      <w:pPr>
        <w:rPr>
          <w:rFonts w:cs="Times New Roman"/>
        </w:rPr>
      </w:pPr>
      <w:r w:rsidRPr="00B13B07">
        <w:rPr>
          <w:rFonts w:cs="Times New Roman"/>
        </w:rPr>
        <w:t xml:space="preserve"> destination-pattern [2-9]T</w:t>
      </w:r>
    </w:p>
    <w:p w14:paraId="356DC0DF" w14:textId="77777777" w:rsidR="00B13B07" w:rsidRPr="00B13B07" w:rsidRDefault="00B13B07" w:rsidP="00B13B07">
      <w:pPr>
        <w:rPr>
          <w:rFonts w:cs="Times New Roman"/>
        </w:rPr>
      </w:pPr>
      <w:r w:rsidRPr="00B13B07">
        <w:rPr>
          <w:rFonts w:cs="Times New Roman"/>
        </w:rPr>
        <w:t xml:space="preserve"> session protocol sipv2</w:t>
      </w:r>
    </w:p>
    <w:p w14:paraId="4E8CF737" w14:textId="77777777" w:rsidR="00B13B07" w:rsidRPr="00B13B07" w:rsidRDefault="00B13B07" w:rsidP="00B13B07">
      <w:pPr>
        <w:rPr>
          <w:rFonts w:cs="Times New Roman"/>
        </w:rPr>
      </w:pPr>
      <w:r w:rsidRPr="00B13B07">
        <w:rPr>
          <w:rFonts w:cs="Times New Roman"/>
        </w:rPr>
        <w:t xml:space="preserve"> session target ipv4:10.80.14.2</w:t>
      </w:r>
    </w:p>
    <w:p w14:paraId="10F4C868" w14:textId="77777777" w:rsidR="00B13B07" w:rsidRPr="00B13B07" w:rsidRDefault="00B13B07" w:rsidP="00B13B07">
      <w:pPr>
        <w:rPr>
          <w:rFonts w:cs="Times New Roman"/>
        </w:rPr>
      </w:pPr>
      <w:r w:rsidRPr="00B13B07">
        <w:rPr>
          <w:rFonts w:cs="Times New Roman"/>
        </w:rPr>
        <w:t xml:space="preserve"> session transport udp</w:t>
      </w:r>
    </w:p>
    <w:p w14:paraId="19B905F1" w14:textId="77777777" w:rsidR="00B13B07" w:rsidRPr="00B13B07" w:rsidRDefault="00B13B07" w:rsidP="00B13B07">
      <w:pPr>
        <w:rPr>
          <w:rFonts w:cs="Times New Roman"/>
        </w:rPr>
      </w:pPr>
      <w:r w:rsidRPr="00B13B07">
        <w:rPr>
          <w:rFonts w:cs="Times New Roman"/>
        </w:rPr>
        <w:t xml:space="preserve"> voice-class codec 1</w:t>
      </w:r>
    </w:p>
    <w:p w14:paraId="6A259EF4" w14:textId="77777777" w:rsidR="00B13B07" w:rsidRPr="00B13B07" w:rsidRDefault="00B13B07" w:rsidP="00B13B07">
      <w:pPr>
        <w:rPr>
          <w:rFonts w:cs="Times New Roman"/>
        </w:rPr>
      </w:pPr>
      <w:r w:rsidRPr="00B13B07">
        <w:rPr>
          <w:rFonts w:cs="Times New Roman"/>
        </w:rPr>
        <w:t xml:space="preserve"> voice-class sip profiles 1</w:t>
      </w:r>
    </w:p>
    <w:p w14:paraId="52F1F9DA" w14:textId="24BF0032" w:rsidR="00B13B07" w:rsidRPr="00B13B07" w:rsidRDefault="0022449A" w:rsidP="00B13B07">
      <w:pPr>
        <w:rPr>
          <w:rFonts w:cs="Times New Roman"/>
        </w:rPr>
      </w:pPr>
      <w:r>
        <w:rPr>
          <w:rFonts w:cs="Times New Roman"/>
        </w:rPr>
        <w:t xml:space="preserve"> dtmf-relay rtp-nte</w:t>
      </w:r>
    </w:p>
    <w:p w14:paraId="280B056D" w14:textId="77777777" w:rsidR="00B13B07" w:rsidRPr="00B13B07" w:rsidRDefault="00B13B07" w:rsidP="00B13B07">
      <w:pPr>
        <w:rPr>
          <w:rFonts w:cs="Times New Roman"/>
        </w:rPr>
      </w:pPr>
      <w:r w:rsidRPr="00B13B07">
        <w:rPr>
          <w:rFonts w:cs="Times New Roman"/>
        </w:rPr>
        <w:t xml:space="preserve"> no fax-relay sg3-to-g3</w:t>
      </w:r>
    </w:p>
    <w:p w14:paraId="7C825785" w14:textId="77777777" w:rsidR="0022449A" w:rsidRPr="0022449A" w:rsidRDefault="00B13B07" w:rsidP="0022449A">
      <w:pPr>
        <w:rPr>
          <w:rFonts w:cs="Times New Roman"/>
        </w:rPr>
      </w:pPr>
      <w:r w:rsidRPr="00B13B07">
        <w:rPr>
          <w:rFonts w:cs="Times New Roman"/>
        </w:rPr>
        <w:t xml:space="preserve"> </w:t>
      </w:r>
      <w:r w:rsidR="0022449A" w:rsidRPr="0022449A">
        <w:rPr>
          <w:rFonts w:cs="Times New Roman"/>
        </w:rPr>
        <w:t>fax rate 14400</w:t>
      </w:r>
    </w:p>
    <w:p w14:paraId="3DA0B4C9" w14:textId="77777777" w:rsidR="0022449A" w:rsidRDefault="0022449A" w:rsidP="0022449A">
      <w:pPr>
        <w:rPr>
          <w:rFonts w:cs="Times New Roman"/>
        </w:rPr>
      </w:pPr>
      <w:r w:rsidRPr="0022449A">
        <w:rPr>
          <w:rFonts w:cs="Times New Roman"/>
        </w:rPr>
        <w:t>fax protocol t38 version 0 ls-redundancy 0 hs-redundancy 0 fallback none</w:t>
      </w:r>
    </w:p>
    <w:p w14:paraId="2875C499" w14:textId="59446A45" w:rsidR="00B13B07" w:rsidRPr="00B13B07" w:rsidRDefault="00B13B07" w:rsidP="0022449A">
      <w:pPr>
        <w:rPr>
          <w:rFonts w:cs="Times New Roman"/>
        </w:rPr>
      </w:pPr>
      <w:r w:rsidRPr="00B13B07">
        <w:rPr>
          <w:rFonts w:cs="Times New Roman"/>
        </w:rPr>
        <w:t xml:space="preserve"> no vad</w:t>
      </w:r>
    </w:p>
    <w:p w14:paraId="4903EF22" w14:textId="5DFFFAA3" w:rsidR="00B13B07" w:rsidRPr="00B13B07" w:rsidRDefault="00B13B07" w:rsidP="00B13B07">
      <w:pPr>
        <w:rPr>
          <w:rFonts w:cs="Times New Roman"/>
        </w:rPr>
      </w:pPr>
    </w:p>
    <w:p w14:paraId="574C7962" w14:textId="77777777" w:rsidR="00BE5F54" w:rsidRDefault="00BE5F54" w:rsidP="00BD2A2A">
      <w:pPr>
        <w:rPr>
          <w:rFonts w:cs="Times New Roman"/>
        </w:rPr>
      </w:pPr>
    </w:p>
    <w:p w14:paraId="6C6C5EC3" w14:textId="77777777" w:rsidR="00BE5F54" w:rsidRDefault="00BE5F54" w:rsidP="00BD2A2A">
      <w:pPr>
        <w:rPr>
          <w:rFonts w:cs="Times New Roman"/>
        </w:rPr>
      </w:pPr>
    </w:p>
    <w:p w14:paraId="4E77395B" w14:textId="77777777" w:rsidR="0022449A" w:rsidRDefault="0022449A" w:rsidP="00BD2A2A">
      <w:pPr>
        <w:rPr>
          <w:rFonts w:cs="Times New Roman"/>
        </w:rPr>
      </w:pPr>
    </w:p>
    <w:p w14:paraId="4EE044EE" w14:textId="77777777" w:rsidR="0022449A" w:rsidRDefault="0022449A" w:rsidP="00BD2A2A">
      <w:pPr>
        <w:rPr>
          <w:rFonts w:cs="Times New Roman"/>
        </w:rPr>
      </w:pPr>
    </w:p>
    <w:p w14:paraId="0CC13562" w14:textId="77777777" w:rsidR="0022449A" w:rsidRDefault="0022449A" w:rsidP="00BD2A2A">
      <w:pPr>
        <w:rPr>
          <w:rFonts w:cs="Times New Roman"/>
        </w:rPr>
      </w:pPr>
    </w:p>
    <w:p w14:paraId="48F752D2" w14:textId="77777777" w:rsidR="00325C1E" w:rsidRDefault="00325C1E" w:rsidP="007E71EB">
      <w:pPr>
        <w:rPr>
          <w:rFonts w:cs="Times New Roman"/>
        </w:rPr>
      </w:pPr>
    </w:p>
    <w:p w14:paraId="59C55CE7" w14:textId="00C996F9" w:rsidR="00325C1E" w:rsidRPr="0037523D" w:rsidRDefault="00325C1E" w:rsidP="00325C1E">
      <w:pPr>
        <w:pStyle w:val="Heading1"/>
      </w:pPr>
      <w:bookmarkStart w:id="59" w:name="_Toc442978498"/>
      <w:r w:rsidRPr="00C72056">
        <w:t>Cisco U</w:t>
      </w:r>
      <w:r>
        <w:t xml:space="preserve">CM </w:t>
      </w:r>
      <w:r w:rsidR="007B382B">
        <w:t>SI</w:t>
      </w:r>
      <w:r w:rsidRPr="008C1267">
        <w:t xml:space="preserve">P Integration with Cisco Unity </w:t>
      </w:r>
      <w:r w:rsidRPr="0037523D">
        <w:t>Connection (</w:t>
      </w:r>
      <w:r w:rsidRPr="008C1267">
        <w:t>CUC)</w:t>
      </w:r>
      <w:bookmarkEnd w:id="59"/>
    </w:p>
    <w:p w14:paraId="0389F7EB" w14:textId="77777777" w:rsidR="00325C1E" w:rsidRDefault="00325C1E" w:rsidP="00325C1E">
      <w:pPr>
        <w:autoSpaceDE w:val="0"/>
        <w:autoSpaceDN w:val="0"/>
        <w:adjustRightInd w:val="0"/>
        <w:spacing w:after="0" w:line="240" w:lineRule="auto"/>
      </w:pPr>
    </w:p>
    <w:p w14:paraId="5EF8985C" w14:textId="77777777" w:rsidR="00325C1E" w:rsidRPr="00795989" w:rsidRDefault="00325C1E" w:rsidP="00325C1E">
      <w:pPr>
        <w:pStyle w:val="Heading2"/>
        <w:spacing w:after="240"/>
        <w:rPr>
          <w:rFonts w:asciiTheme="minorHAnsi" w:hAnsiTheme="minorHAnsi"/>
          <w:color w:val="000000" w:themeColor="text1"/>
          <w:sz w:val="24"/>
          <w:szCs w:val="22"/>
        </w:rPr>
      </w:pPr>
      <w:bookmarkStart w:id="60" w:name="_Toc442978499"/>
      <w:r w:rsidRPr="00795989">
        <w:rPr>
          <w:rFonts w:asciiTheme="minorHAnsi" w:hAnsiTheme="minorHAnsi"/>
          <w:color w:val="000000" w:themeColor="text1"/>
          <w:sz w:val="24"/>
          <w:szCs w:val="22"/>
        </w:rPr>
        <w:t>CUC Version</w:t>
      </w:r>
      <w:bookmarkEnd w:id="60"/>
    </w:p>
    <w:p w14:paraId="53311323" w14:textId="16464E44" w:rsidR="00325C1E" w:rsidRDefault="001257B2" w:rsidP="007E71EB">
      <w:pPr>
        <w:rPr>
          <w:rFonts w:cs="Times New Roman"/>
        </w:rPr>
      </w:pPr>
      <w:r>
        <w:rPr>
          <w:noProof/>
        </w:rPr>
        <w:drawing>
          <wp:inline distT="0" distB="0" distL="0" distR="0" wp14:anchorId="223549D7" wp14:editId="7303A3FF">
            <wp:extent cx="5809524" cy="3114286"/>
            <wp:effectExtent l="19050" t="19050" r="20320" b="1016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809524" cy="3114286"/>
                    </a:xfrm>
                    <a:prstGeom prst="rect">
                      <a:avLst/>
                    </a:prstGeom>
                    <a:ln w="3175">
                      <a:solidFill>
                        <a:schemeClr val="tx1"/>
                      </a:solidFill>
                    </a:ln>
                    <a:effectLst/>
                  </pic:spPr>
                </pic:pic>
              </a:graphicData>
            </a:graphic>
          </wp:inline>
        </w:drawing>
      </w:r>
    </w:p>
    <w:p w14:paraId="327DC442" w14:textId="77777777" w:rsidR="000C75BA" w:rsidRDefault="000C75BA" w:rsidP="007E71EB">
      <w:pPr>
        <w:rPr>
          <w:rFonts w:cs="Times New Roman"/>
        </w:rPr>
      </w:pPr>
    </w:p>
    <w:p w14:paraId="6AEB3014" w14:textId="77777777" w:rsidR="000C75BA" w:rsidRDefault="000C75BA" w:rsidP="007E71EB">
      <w:pPr>
        <w:rPr>
          <w:rFonts w:cs="Times New Roman"/>
        </w:rPr>
      </w:pPr>
    </w:p>
    <w:p w14:paraId="5BA07071" w14:textId="77777777" w:rsidR="000C75BA" w:rsidRDefault="000C75BA" w:rsidP="007E71EB">
      <w:pPr>
        <w:rPr>
          <w:rFonts w:cs="Times New Roman"/>
        </w:rPr>
      </w:pPr>
    </w:p>
    <w:p w14:paraId="35067E96" w14:textId="77777777" w:rsidR="000C75BA" w:rsidRDefault="000C75BA" w:rsidP="007E71EB">
      <w:pPr>
        <w:rPr>
          <w:rFonts w:cs="Times New Roman"/>
        </w:rPr>
      </w:pPr>
    </w:p>
    <w:p w14:paraId="55330AAC" w14:textId="77777777" w:rsidR="000C75BA" w:rsidRDefault="000C75BA" w:rsidP="007E71EB">
      <w:pPr>
        <w:rPr>
          <w:rFonts w:cs="Times New Roman"/>
        </w:rPr>
      </w:pPr>
    </w:p>
    <w:p w14:paraId="222D3B95" w14:textId="77777777" w:rsidR="000C75BA" w:rsidRDefault="000C75BA" w:rsidP="007E71EB">
      <w:pPr>
        <w:rPr>
          <w:rFonts w:cs="Times New Roman"/>
        </w:rPr>
      </w:pPr>
    </w:p>
    <w:p w14:paraId="3C538777" w14:textId="77777777" w:rsidR="000C75BA" w:rsidRDefault="000C75BA" w:rsidP="007E71EB">
      <w:pPr>
        <w:rPr>
          <w:rFonts w:cs="Times New Roman"/>
        </w:rPr>
      </w:pPr>
    </w:p>
    <w:p w14:paraId="6B80ACE1" w14:textId="77777777" w:rsidR="000C75BA" w:rsidRDefault="000C75BA" w:rsidP="007E71EB">
      <w:pPr>
        <w:rPr>
          <w:rFonts w:cs="Times New Roman"/>
        </w:rPr>
      </w:pPr>
    </w:p>
    <w:p w14:paraId="42752CF9" w14:textId="77777777" w:rsidR="000C75BA" w:rsidRDefault="000C75BA" w:rsidP="007E71EB">
      <w:pPr>
        <w:rPr>
          <w:rFonts w:cs="Times New Roman"/>
        </w:rPr>
      </w:pPr>
    </w:p>
    <w:p w14:paraId="244B2267" w14:textId="77777777" w:rsidR="000C75BA" w:rsidRDefault="000C75BA" w:rsidP="007E71EB">
      <w:pPr>
        <w:rPr>
          <w:rFonts w:cs="Times New Roman"/>
        </w:rPr>
      </w:pPr>
    </w:p>
    <w:p w14:paraId="71738A01" w14:textId="77777777" w:rsidR="000C75BA" w:rsidRDefault="000C75BA" w:rsidP="007E71EB">
      <w:pPr>
        <w:rPr>
          <w:rFonts w:cs="Times New Roman"/>
        </w:rPr>
      </w:pPr>
    </w:p>
    <w:p w14:paraId="7882383A" w14:textId="77777777" w:rsidR="000C75BA" w:rsidRDefault="000C75BA" w:rsidP="007E71EB">
      <w:pPr>
        <w:rPr>
          <w:rFonts w:cs="Times New Roman"/>
        </w:rPr>
      </w:pPr>
    </w:p>
    <w:p w14:paraId="36B4109E" w14:textId="77777777" w:rsidR="000C75BA" w:rsidRDefault="000C75BA" w:rsidP="007E71EB">
      <w:pPr>
        <w:rPr>
          <w:rFonts w:cs="Times New Roman"/>
        </w:rPr>
      </w:pPr>
    </w:p>
    <w:p w14:paraId="75A67CC3" w14:textId="77777777" w:rsidR="000C75BA" w:rsidRPr="00795989" w:rsidRDefault="000C75BA" w:rsidP="000C75BA">
      <w:pPr>
        <w:pStyle w:val="Heading2"/>
        <w:rPr>
          <w:rFonts w:asciiTheme="minorHAnsi" w:hAnsiTheme="minorHAnsi"/>
          <w:color w:val="000000" w:themeColor="text1"/>
          <w:sz w:val="24"/>
          <w:szCs w:val="22"/>
        </w:rPr>
      </w:pPr>
      <w:bookmarkStart w:id="61" w:name="_Toc442978500"/>
      <w:r w:rsidRPr="00795989">
        <w:rPr>
          <w:rFonts w:asciiTheme="minorHAnsi" w:hAnsiTheme="minorHAnsi"/>
          <w:color w:val="000000" w:themeColor="text1"/>
          <w:sz w:val="24"/>
          <w:szCs w:val="22"/>
        </w:rPr>
        <w:t>CUC Telephony Integration with Cisco UCM</w:t>
      </w:r>
      <w:bookmarkEnd w:id="61"/>
    </w:p>
    <w:p w14:paraId="0F0D4E90" w14:textId="77777777" w:rsidR="000C75BA" w:rsidRDefault="000C75BA" w:rsidP="000C75BA">
      <w:pPr>
        <w:autoSpaceDE w:val="0"/>
        <w:autoSpaceDN w:val="0"/>
        <w:adjustRightInd w:val="0"/>
        <w:spacing w:after="0" w:line="240" w:lineRule="auto"/>
      </w:pPr>
      <w:r w:rsidRPr="00B50D67">
        <w:rPr>
          <w:b/>
        </w:rPr>
        <w:t>Navigation:</w:t>
      </w:r>
      <w:r w:rsidRPr="00B50D67">
        <w:t xml:space="preserve"> Telephony Integration</w:t>
      </w:r>
      <w:r>
        <w:t>s</w:t>
      </w:r>
      <w:r w:rsidRPr="00B50D67">
        <w:t xml:space="preserve"> </w:t>
      </w:r>
      <w:r w:rsidRPr="00B50D67">
        <w:sym w:font="Wingdings" w:char="F0E0"/>
      </w:r>
      <w:r w:rsidRPr="00B50D67">
        <w:t xml:space="preserve"> Phone system</w:t>
      </w:r>
    </w:p>
    <w:p w14:paraId="0C8B9866" w14:textId="72696CBE" w:rsidR="000C75BA" w:rsidRDefault="000C75BA" w:rsidP="000C75BA">
      <w:pPr>
        <w:autoSpaceDE w:val="0"/>
        <w:autoSpaceDN w:val="0"/>
        <w:adjustRightInd w:val="0"/>
        <w:spacing w:after="0" w:line="240" w:lineRule="auto"/>
        <w:rPr>
          <w:rFonts w:cs="Times New Roman"/>
        </w:rPr>
      </w:pPr>
      <w:r w:rsidRPr="00FC40A6">
        <w:rPr>
          <w:rFonts w:cs="Times New Roman"/>
        </w:rPr>
        <w:t>Set Phone System Name</w:t>
      </w:r>
      <w:r>
        <w:rPr>
          <w:rFonts w:cs="Times New Roman"/>
        </w:rPr>
        <w:t>*</w:t>
      </w:r>
      <w:r w:rsidRPr="00FC40A6">
        <w:rPr>
          <w:rFonts w:cs="Times New Roman"/>
        </w:rPr>
        <w:t xml:space="preserve"> = </w:t>
      </w:r>
      <w:r w:rsidR="00080601">
        <w:rPr>
          <w:rFonts w:cs="Times New Roman"/>
        </w:rPr>
        <w:t>SIP</w:t>
      </w:r>
      <w:r>
        <w:rPr>
          <w:rFonts w:cs="Times New Roman"/>
        </w:rPr>
        <w:t>. This is used for this example</w:t>
      </w:r>
    </w:p>
    <w:p w14:paraId="6262295D" w14:textId="77777777" w:rsidR="000C75BA" w:rsidRDefault="000C75BA" w:rsidP="000C75BA">
      <w:pPr>
        <w:autoSpaceDE w:val="0"/>
        <w:autoSpaceDN w:val="0"/>
        <w:adjustRightInd w:val="0"/>
        <w:spacing w:after="0" w:line="240" w:lineRule="auto"/>
        <w:rPr>
          <w:rFonts w:cs="Times New Roman"/>
        </w:rPr>
      </w:pPr>
    </w:p>
    <w:p w14:paraId="34EE4781" w14:textId="62A40467" w:rsidR="000C75BA" w:rsidRDefault="00891C6C" w:rsidP="007E71EB">
      <w:pPr>
        <w:rPr>
          <w:rFonts w:cs="Times New Roman"/>
        </w:rPr>
      </w:pPr>
      <w:r>
        <w:rPr>
          <w:noProof/>
        </w:rPr>
        <w:drawing>
          <wp:inline distT="0" distB="0" distL="0" distR="0" wp14:anchorId="4949E113" wp14:editId="6BBF9FDC">
            <wp:extent cx="5943600" cy="3589655"/>
            <wp:effectExtent l="19050" t="19050" r="19050" b="1079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943600" cy="3589655"/>
                    </a:xfrm>
                    <a:prstGeom prst="rect">
                      <a:avLst/>
                    </a:prstGeom>
                    <a:ln w="3175" cap="sq" cmpd="thickThin">
                      <a:solidFill>
                        <a:srgbClr val="000000"/>
                      </a:solidFill>
                      <a:prstDash val="solid"/>
                      <a:miter lim="800000"/>
                    </a:ln>
                    <a:effectLst/>
                  </pic:spPr>
                </pic:pic>
              </a:graphicData>
            </a:graphic>
          </wp:inline>
        </w:drawing>
      </w:r>
    </w:p>
    <w:p w14:paraId="248F3475" w14:textId="77777777" w:rsidR="0080218D" w:rsidRDefault="0080218D" w:rsidP="007E71EB">
      <w:pPr>
        <w:rPr>
          <w:rFonts w:cs="Times New Roman"/>
        </w:rPr>
      </w:pPr>
    </w:p>
    <w:p w14:paraId="7D5AEE94" w14:textId="77777777" w:rsidR="0080218D" w:rsidRDefault="0080218D" w:rsidP="007E71EB">
      <w:pPr>
        <w:rPr>
          <w:rFonts w:cs="Times New Roman"/>
        </w:rPr>
      </w:pPr>
    </w:p>
    <w:p w14:paraId="247FA28C" w14:textId="77777777" w:rsidR="0080218D" w:rsidRDefault="0080218D" w:rsidP="007E71EB">
      <w:pPr>
        <w:rPr>
          <w:rFonts w:cs="Times New Roman"/>
        </w:rPr>
      </w:pPr>
    </w:p>
    <w:p w14:paraId="4F8B9539" w14:textId="77777777" w:rsidR="0080218D" w:rsidRDefault="0080218D" w:rsidP="007E71EB">
      <w:pPr>
        <w:rPr>
          <w:rFonts w:cs="Times New Roman"/>
        </w:rPr>
      </w:pPr>
    </w:p>
    <w:p w14:paraId="38E886AC" w14:textId="77777777" w:rsidR="0080218D" w:rsidRDefault="0080218D" w:rsidP="007E71EB">
      <w:pPr>
        <w:rPr>
          <w:rFonts w:cs="Times New Roman"/>
        </w:rPr>
      </w:pPr>
    </w:p>
    <w:p w14:paraId="4B833B97" w14:textId="77777777" w:rsidR="0080218D" w:rsidRDefault="0080218D" w:rsidP="007E71EB">
      <w:pPr>
        <w:rPr>
          <w:rFonts w:cs="Times New Roman"/>
        </w:rPr>
      </w:pPr>
    </w:p>
    <w:p w14:paraId="0491F829" w14:textId="77777777" w:rsidR="0080218D" w:rsidRDefault="0080218D" w:rsidP="007E71EB">
      <w:pPr>
        <w:rPr>
          <w:rFonts w:cs="Times New Roman"/>
        </w:rPr>
      </w:pPr>
    </w:p>
    <w:p w14:paraId="6EE9EA60" w14:textId="77777777" w:rsidR="0080218D" w:rsidRDefault="0080218D" w:rsidP="007E71EB">
      <w:pPr>
        <w:rPr>
          <w:rFonts w:cs="Times New Roman"/>
        </w:rPr>
      </w:pPr>
    </w:p>
    <w:p w14:paraId="1ED14888" w14:textId="77777777" w:rsidR="0080218D" w:rsidRDefault="0080218D" w:rsidP="007E71EB">
      <w:pPr>
        <w:rPr>
          <w:rFonts w:cs="Times New Roman"/>
        </w:rPr>
      </w:pPr>
    </w:p>
    <w:p w14:paraId="5DD8535C" w14:textId="77777777" w:rsidR="0080218D" w:rsidRDefault="0080218D" w:rsidP="007E71EB">
      <w:pPr>
        <w:rPr>
          <w:rFonts w:cs="Times New Roman"/>
        </w:rPr>
      </w:pPr>
    </w:p>
    <w:p w14:paraId="3AB14B85" w14:textId="77777777" w:rsidR="0080218D" w:rsidRPr="00795989" w:rsidRDefault="0080218D" w:rsidP="0080218D">
      <w:pPr>
        <w:pStyle w:val="Heading2"/>
        <w:rPr>
          <w:rFonts w:asciiTheme="minorHAnsi" w:hAnsiTheme="minorHAnsi"/>
          <w:color w:val="000000" w:themeColor="text1"/>
          <w:sz w:val="24"/>
          <w:szCs w:val="22"/>
        </w:rPr>
      </w:pPr>
      <w:bookmarkStart w:id="62" w:name="_Toc442978501"/>
      <w:r w:rsidRPr="00795989">
        <w:rPr>
          <w:rFonts w:asciiTheme="minorHAnsi" w:hAnsiTheme="minorHAnsi"/>
          <w:color w:val="000000" w:themeColor="text1"/>
          <w:sz w:val="24"/>
          <w:szCs w:val="22"/>
        </w:rPr>
        <w:t>CUC Port Group</w:t>
      </w:r>
      <w:bookmarkEnd w:id="62"/>
    </w:p>
    <w:p w14:paraId="3EAAF8D8" w14:textId="77777777" w:rsidR="0080218D" w:rsidRDefault="0080218D" w:rsidP="0080218D">
      <w:r w:rsidRPr="00B50D67">
        <w:rPr>
          <w:b/>
        </w:rPr>
        <w:t>Navigation:</w:t>
      </w:r>
      <w:r>
        <w:t xml:space="preserve"> Telephony Integration </w:t>
      </w:r>
      <w:r>
        <w:sym w:font="Wingdings" w:char="F0E0"/>
      </w:r>
      <w:r>
        <w:t xml:space="preserve"> Port Group</w:t>
      </w:r>
    </w:p>
    <w:p w14:paraId="4F02D4FA" w14:textId="0C6387C5" w:rsidR="0080218D" w:rsidRDefault="00891C6C" w:rsidP="007E71EB">
      <w:pPr>
        <w:rPr>
          <w:rFonts w:cs="Times New Roman"/>
        </w:rPr>
      </w:pPr>
      <w:r>
        <w:rPr>
          <w:noProof/>
        </w:rPr>
        <w:drawing>
          <wp:inline distT="0" distB="0" distL="0" distR="0" wp14:anchorId="615C5B45" wp14:editId="59309DEA">
            <wp:extent cx="5943600" cy="3496945"/>
            <wp:effectExtent l="19050" t="19050" r="19050" b="273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943600" cy="3496945"/>
                    </a:xfrm>
                    <a:prstGeom prst="rect">
                      <a:avLst/>
                    </a:prstGeom>
                    <a:ln w="3175" cap="sq" cmpd="thickThin">
                      <a:solidFill>
                        <a:srgbClr val="000000"/>
                      </a:solidFill>
                      <a:prstDash val="solid"/>
                      <a:miter lim="800000"/>
                    </a:ln>
                    <a:effectLst/>
                  </pic:spPr>
                </pic:pic>
              </a:graphicData>
            </a:graphic>
          </wp:inline>
        </w:drawing>
      </w:r>
    </w:p>
    <w:p w14:paraId="5CB3524E" w14:textId="77777777" w:rsidR="00932C8D" w:rsidRDefault="00932C8D" w:rsidP="007E71EB">
      <w:pPr>
        <w:rPr>
          <w:rFonts w:cs="Times New Roman"/>
        </w:rPr>
      </w:pPr>
    </w:p>
    <w:p w14:paraId="666966D5" w14:textId="77777777" w:rsidR="00932C8D" w:rsidRDefault="00932C8D" w:rsidP="007E71EB">
      <w:pPr>
        <w:rPr>
          <w:rFonts w:cs="Times New Roman"/>
        </w:rPr>
      </w:pPr>
    </w:p>
    <w:p w14:paraId="749AD3D1" w14:textId="77777777" w:rsidR="00932C8D" w:rsidRDefault="00932C8D" w:rsidP="007E71EB">
      <w:pPr>
        <w:rPr>
          <w:rFonts w:cs="Times New Roman"/>
        </w:rPr>
      </w:pPr>
    </w:p>
    <w:p w14:paraId="72BCDBFA" w14:textId="77777777" w:rsidR="00932C8D" w:rsidRDefault="00932C8D" w:rsidP="007E71EB">
      <w:pPr>
        <w:rPr>
          <w:rFonts w:cs="Times New Roman"/>
        </w:rPr>
      </w:pPr>
    </w:p>
    <w:p w14:paraId="52500B1E" w14:textId="77777777" w:rsidR="00932C8D" w:rsidRDefault="00932C8D" w:rsidP="007E71EB">
      <w:pPr>
        <w:rPr>
          <w:rFonts w:cs="Times New Roman"/>
        </w:rPr>
      </w:pPr>
    </w:p>
    <w:p w14:paraId="63C75D21" w14:textId="77777777" w:rsidR="00932C8D" w:rsidRDefault="00932C8D" w:rsidP="007E71EB">
      <w:pPr>
        <w:rPr>
          <w:rFonts w:cs="Times New Roman"/>
        </w:rPr>
      </w:pPr>
    </w:p>
    <w:p w14:paraId="724CB605" w14:textId="77777777" w:rsidR="00932C8D" w:rsidRDefault="00932C8D" w:rsidP="007E71EB">
      <w:pPr>
        <w:rPr>
          <w:rFonts w:cs="Times New Roman"/>
        </w:rPr>
      </w:pPr>
    </w:p>
    <w:p w14:paraId="03EFC166" w14:textId="77777777" w:rsidR="00932C8D" w:rsidRDefault="00932C8D" w:rsidP="007E71EB">
      <w:pPr>
        <w:rPr>
          <w:rFonts w:cs="Times New Roman"/>
        </w:rPr>
      </w:pPr>
    </w:p>
    <w:p w14:paraId="1FDB28F8" w14:textId="77777777" w:rsidR="00932C8D" w:rsidRDefault="00932C8D" w:rsidP="007E71EB">
      <w:pPr>
        <w:rPr>
          <w:rFonts w:cs="Times New Roman"/>
        </w:rPr>
      </w:pPr>
    </w:p>
    <w:p w14:paraId="35BF6D70" w14:textId="77777777" w:rsidR="00932C8D" w:rsidRDefault="00932C8D" w:rsidP="007E71EB">
      <w:pPr>
        <w:rPr>
          <w:rFonts w:cs="Times New Roman"/>
        </w:rPr>
      </w:pPr>
    </w:p>
    <w:p w14:paraId="350DA600" w14:textId="77777777" w:rsidR="00EE5764" w:rsidRDefault="00EE5764" w:rsidP="007E71EB">
      <w:pPr>
        <w:rPr>
          <w:rFonts w:cs="Times New Roman"/>
        </w:rPr>
      </w:pPr>
    </w:p>
    <w:p w14:paraId="0BD63623" w14:textId="77777777" w:rsidR="00932C8D" w:rsidRDefault="00932C8D" w:rsidP="007E71EB">
      <w:pPr>
        <w:rPr>
          <w:rFonts w:cs="Times New Roman"/>
        </w:rPr>
      </w:pPr>
    </w:p>
    <w:p w14:paraId="47697D75" w14:textId="77777777" w:rsidR="00932C8D" w:rsidRDefault="00932C8D" w:rsidP="00932C8D">
      <w:pPr>
        <w:rPr>
          <w:sz w:val="24"/>
        </w:rPr>
      </w:pPr>
      <w:r w:rsidRPr="00795989">
        <w:rPr>
          <w:sz w:val="24"/>
        </w:rPr>
        <w:t>CUC Port Group(continued…)</w:t>
      </w:r>
    </w:p>
    <w:p w14:paraId="5EFE7057" w14:textId="77777777" w:rsidR="00597CE3" w:rsidRPr="00795989" w:rsidRDefault="00597CE3" w:rsidP="00932C8D">
      <w:pPr>
        <w:rPr>
          <w:sz w:val="24"/>
        </w:rPr>
      </w:pPr>
    </w:p>
    <w:p w14:paraId="270B0FCF" w14:textId="77777777" w:rsidR="00080601" w:rsidRDefault="00932C8D" w:rsidP="00932C8D">
      <w:pPr>
        <w:rPr>
          <w:rFonts w:cs="Times New Roman"/>
        </w:rPr>
      </w:pPr>
      <w:r w:rsidRPr="00FC40A6">
        <w:rPr>
          <w:rFonts w:cs="Times New Roman"/>
        </w:rPr>
        <w:t>Set Display Name</w:t>
      </w:r>
      <w:r>
        <w:rPr>
          <w:rFonts w:cs="Times New Roman"/>
        </w:rPr>
        <w:t xml:space="preserve">* </w:t>
      </w:r>
      <w:r w:rsidR="00080601">
        <w:rPr>
          <w:rFonts w:cs="Times New Roman"/>
        </w:rPr>
        <w:t>= SIP</w:t>
      </w:r>
      <w:r>
        <w:rPr>
          <w:rFonts w:cs="Times New Roman"/>
        </w:rPr>
        <w:t>-1. This is used in this example.</w:t>
      </w:r>
      <w:r>
        <w:rPr>
          <w:rFonts w:cs="Times New Roman"/>
        </w:rPr>
        <w:tab/>
      </w:r>
      <w:r>
        <w:rPr>
          <w:rFonts w:cs="Times New Roman"/>
        </w:rPr>
        <w:tab/>
      </w:r>
      <w:r>
        <w:rPr>
          <w:rFonts w:cs="Times New Roman"/>
        </w:rPr>
        <w:tab/>
      </w:r>
      <w:r>
        <w:rPr>
          <w:rFonts w:cs="Times New Roman"/>
        </w:rPr>
        <w:tab/>
      </w:r>
    </w:p>
    <w:p w14:paraId="6DFD921C" w14:textId="77777777" w:rsidR="00597CE3" w:rsidRDefault="00932C8D" w:rsidP="00932C8D">
      <w:pPr>
        <w:rPr>
          <w:rFonts w:cs="Times New Roman"/>
        </w:rPr>
      </w:pPr>
      <w:r>
        <w:rPr>
          <w:rFonts w:cs="Times New Roman"/>
        </w:rPr>
        <w:t xml:space="preserve">Check </w:t>
      </w:r>
      <w:r w:rsidR="00597CE3">
        <w:rPr>
          <w:rFonts w:cs="Times New Roman"/>
        </w:rPr>
        <w:t>Register with SIP Server</w:t>
      </w:r>
      <w:r>
        <w:rPr>
          <w:rFonts w:cs="Times New Roman"/>
        </w:rPr>
        <w:t>.</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p>
    <w:p w14:paraId="53E72CBE" w14:textId="3C260890" w:rsidR="00932C8D" w:rsidRDefault="00891C6C" w:rsidP="007E71EB">
      <w:pPr>
        <w:rPr>
          <w:rFonts w:cs="Times New Roman"/>
        </w:rPr>
      </w:pPr>
      <w:r>
        <w:rPr>
          <w:noProof/>
        </w:rPr>
        <w:drawing>
          <wp:inline distT="0" distB="0" distL="0" distR="0" wp14:anchorId="1A233FC0" wp14:editId="4F0897C9">
            <wp:extent cx="5943600" cy="4623435"/>
            <wp:effectExtent l="19050" t="19050" r="19050" b="2476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43600" cy="4623435"/>
                    </a:xfrm>
                    <a:prstGeom prst="rect">
                      <a:avLst/>
                    </a:prstGeom>
                    <a:ln w="3175" cap="sq" cmpd="thickThin">
                      <a:solidFill>
                        <a:srgbClr val="000000"/>
                      </a:solidFill>
                      <a:prstDash val="solid"/>
                      <a:miter lim="800000"/>
                    </a:ln>
                    <a:effectLst/>
                  </pic:spPr>
                </pic:pic>
              </a:graphicData>
            </a:graphic>
          </wp:inline>
        </w:drawing>
      </w:r>
    </w:p>
    <w:p w14:paraId="507E6F86" w14:textId="77777777" w:rsidR="00451F8A" w:rsidRDefault="00451F8A" w:rsidP="007E71EB">
      <w:pPr>
        <w:rPr>
          <w:rFonts w:cs="Times New Roman"/>
        </w:rPr>
      </w:pPr>
    </w:p>
    <w:p w14:paraId="1D8953CE" w14:textId="77777777" w:rsidR="00451F8A" w:rsidRDefault="00451F8A" w:rsidP="007E71EB">
      <w:pPr>
        <w:rPr>
          <w:rFonts w:cs="Times New Roman"/>
        </w:rPr>
      </w:pPr>
    </w:p>
    <w:p w14:paraId="3860BD6F" w14:textId="77777777" w:rsidR="00451F8A" w:rsidRDefault="00451F8A" w:rsidP="007E71EB">
      <w:pPr>
        <w:rPr>
          <w:rFonts w:cs="Times New Roman"/>
        </w:rPr>
      </w:pPr>
    </w:p>
    <w:p w14:paraId="72501C9E" w14:textId="77777777" w:rsidR="00451F8A" w:rsidRDefault="00451F8A" w:rsidP="007E71EB">
      <w:pPr>
        <w:rPr>
          <w:rFonts w:cs="Times New Roman"/>
        </w:rPr>
      </w:pPr>
    </w:p>
    <w:p w14:paraId="0666DCAD" w14:textId="77777777" w:rsidR="00451F8A" w:rsidRDefault="00451F8A" w:rsidP="007E71EB">
      <w:pPr>
        <w:rPr>
          <w:rFonts w:cs="Times New Roman"/>
        </w:rPr>
      </w:pPr>
    </w:p>
    <w:p w14:paraId="3A3B2CFA" w14:textId="77777777" w:rsidR="00FD7920" w:rsidRDefault="00FD7920" w:rsidP="007E71EB">
      <w:pPr>
        <w:rPr>
          <w:rFonts w:cs="Times New Roman"/>
        </w:rPr>
      </w:pPr>
    </w:p>
    <w:p w14:paraId="0B393BCE" w14:textId="77777777" w:rsidR="00FD7920" w:rsidRDefault="00FD7920" w:rsidP="007E71EB">
      <w:pPr>
        <w:rPr>
          <w:rFonts w:cs="Times New Roman"/>
        </w:rPr>
      </w:pPr>
    </w:p>
    <w:p w14:paraId="50690E4E" w14:textId="77777777" w:rsidR="00451F8A" w:rsidRPr="00795989" w:rsidRDefault="00451F8A" w:rsidP="00451F8A">
      <w:pPr>
        <w:pStyle w:val="Heading2"/>
        <w:rPr>
          <w:rFonts w:asciiTheme="minorHAnsi" w:hAnsiTheme="minorHAnsi"/>
          <w:color w:val="000000" w:themeColor="text1"/>
          <w:sz w:val="24"/>
          <w:szCs w:val="22"/>
        </w:rPr>
      </w:pPr>
      <w:bookmarkStart w:id="63" w:name="_Toc442978502"/>
      <w:r w:rsidRPr="00795989">
        <w:rPr>
          <w:rFonts w:asciiTheme="minorHAnsi" w:hAnsiTheme="minorHAnsi"/>
          <w:color w:val="000000" w:themeColor="text1"/>
          <w:sz w:val="24"/>
          <w:szCs w:val="22"/>
        </w:rPr>
        <w:t>CUC Port Settings</w:t>
      </w:r>
      <w:bookmarkEnd w:id="63"/>
    </w:p>
    <w:p w14:paraId="332C9551" w14:textId="77777777" w:rsidR="00451F8A" w:rsidRDefault="00451F8A" w:rsidP="007E71EB">
      <w:pPr>
        <w:rPr>
          <w:rFonts w:cs="Times New Roman"/>
        </w:rPr>
      </w:pPr>
    </w:p>
    <w:p w14:paraId="5351B8AB" w14:textId="14646850" w:rsidR="00A50E14" w:rsidRDefault="00891C6C" w:rsidP="007E71EB">
      <w:pPr>
        <w:rPr>
          <w:rFonts w:cs="Times New Roman"/>
        </w:rPr>
      </w:pPr>
      <w:r>
        <w:rPr>
          <w:noProof/>
        </w:rPr>
        <w:drawing>
          <wp:inline distT="0" distB="0" distL="0" distR="0" wp14:anchorId="6B028F04" wp14:editId="65578A76">
            <wp:extent cx="5943600" cy="3007360"/>
            <wp:effectExtent l="19050" t="19050" r="19050" b="215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943600" cy="3007360"/>
                    </a:xfrm>
                    <a:prstGeom prst="rect">
                      <a:avLst/>
                    </a:prstGeom>
                    <a:ln w="3175" cap="sq" cmpd="thickThin">
                      <a:solidFill>
                        <a:srgbClr val="000000"/>
                      </a:solidFill>
                      <a:prstDash val="solid"/>
                      <a:miter lim="800000"/>
                    </a:ln>
                    <a:effectLst/>
                  </pic:spPr>
                </pic:pic>
              </a:graphicData>
            </a:graphic>
          </wp:inline>
        </w:drawing>
      </w:r>
    </w:p>
    <w:p w14:paraId="4CA07D0A" w14:textId="77777777" w:rsidR="00CB6B76" w:rsidRDefault="00CB6B76" w:rsidP="007E71EB">
      <w:pPr>
        <w:rPr>
          <w:rFonts w:cs="Times New Roman"/>
        </w:rPr>
      </w:pPr>
    </w:p>
    <w:p w14:paraId="43E9C971" w14:textId="77777777" w:rsidR="00CB6B76" w:rsidRDefault="00CB6B76" w:rsidP="007E71EB">
      <w:pPr>
        <w:rPr>
          <w:rFonts w:cs="Times New Roman"/>
        </w:rPr>
      </w:pPr>
    </w:p>
    <w:p w14:paraId="7AE1C199" w14:textId="77777777" w:rsidR="00CB6B76" w:rsidRDefault="00CB6B76" w:rsidP="007E71EB">
      <w:pPr>
        <w:rPr>
          <w:rFonts w:cs="Times New Roman"/>
        </w:rPr>
      </w:pPr>
    </w:p>
    <w:p w14:paraId="41CD0AB6" w14:textId="77777777" w:rsidR="00CB6B76" w:rsidRDefault="00CB6B76" w:rsidP="007E71EB">
      <w:pPr>
        <w:rPr>
          <w:rFonts w:cs="Times New Roman"/>
        </w:rPr>
      </w:pPr>
    </w:p>
    <w:p w14:paraId="7220B2F8" w14:textId="77777777" w:rsidR="00CB6B76" w:rsidRDefault="00CB6B76" w:rsidP="007E71EB">
      <w:pPr>
        <w:rPr>
          <w:rFonts w:cs="Times New Roman"/>
        </w:rPr>
      </w:pPr>
    </w:p>
    <w:p w14:paraId="6B7EBF8A" w14:textId="77777777" w:rsidR="00CB6B76" w:rsidRDefault="00CB6B76" w:rsidP="007E71EB">
      <w:pPr>
        <w:rPr>
          <w:rFonts w:cs="Times New Roman"/>
        </w:rPr>
      </w:pPr>
    </w:p>
    <w:p w14:paraId="2DB7FE2B" w14:textId="77777777" w:rsidR="00FD7920" w:rsidRDefault="00FD7920" w:rsidP="007E71EB">
      <w:pPr>
        <w:rPr>
          <w:rFonts w:cs="Times New Roman"/>
        </w:rPr>
      </w:pPr>
    </w:p>
    <w:p w14:paraId="463699A5" w14:textId="77777777" w:rsidR="00FD7920" w:rsidRDefault="00FD7920" w:rsidP="007E71EB">
      <w:pPr>
        <w:rPr>
          <w:rFonts w:cs="Times New Roman"/>
        </w:rPr>
      </w:pPr>
    </w:p>
    <w:p w14:paraId="37B13B83" w14:textId="77777777" w:rsidR="00FD7920" w:rsidRDefault="00FD7920" w:rsidP="007E71EB">
      <w:pPr>
        <w:rPr>
          <w:rFonts w:cs="Times New Roman"/>
        </w:rPr>
      </w:pPr>
    </w:p>
    <w:p w14:paraId="2544F200" w14:textId="77777777" w:rsidR="00FD7920" w:rsidRDefault="00FD7920" w:rsidP="007E71EB">
      <w:pPr>
        <w:rPr>
          <w:rFonts w:cs="Times New Roman"/>
        </w:rPr>
      </w:pPr>
    </w:p>
    <w:p w14:paraId="7886FD40" w14:textId="77777777" w:rsidR="00CB6B76" w:rsidRDefault="00CB6B76" w:rsidP="007E71EB">
      <w:pPr>
        <w:rPr>
          <w:rFonts w:cs="Times New Roman"/>
        </w:rPr>
      </w:pPr>
    </w:p>
    <w:p w14:paraId="6DAE84A5" w14:textId="77777777" w:rsidR="00CB6B76" w:rsidRDefault="00CB6B76" w:rsidP="007E71EB">
      <w:pPr>
        <w:rPr>
          <w:rFonts w:cs="Times New Roman"/>
        </w:rPr>
      </w:pPr>
    </w:p>
    <w:p w14:paraId="5B23ACA5" w14:textId="77777777" w:rsidR="00CB6B76" w:rsidRDefault="00CB6B76" w:rsidP="007E71EB">
      <w:pPr>
        <w:rPr>
          <w:rFonts w:cs="Times New Roman"/>
        </w:rPr>
      </w:pPr>
    </w:p>
    <w:p w14:paraId="458732FB" w14:textId="77777777" w:rsidR="00CB6B76" w:rsidRPr="00795989" w:rsidRDefault="00CB6B76" w:rsidP="00CB6B76">
      <w:pPr>
        <w:pStyle w:val="Heading2"/>
        <w:rPr>
          <w:rFonts w:asciiTheme="minorHAnsi" w:hAnsiTheme="minorHAnsi"/>
          <w:color w:val="000000" w:themeColor="text1"/>
          <w:sz w:val="24"/>
          <w:szCs w:val="22"/>
        </w:rPr>
      </w:pPr>
      <w:bookmarkStart w:id="64" w:name="_Toc442978503"/>
      <w:r w:rsidRPr="00795989">
        <w:rPr>
          <w:rFonts w:asciiTheme="minorHAnsi" w:hAnsiTheme="minorHAnsi"/>
          <w:color w:val="000000" w:themeColor="text1"/>
          <w:sz w:val="24"/>
          <w:szCs w:val="22"/>
        </w:rPr>
        <w:t>CUC Sample User Basic Settings</w:t>
      </w:r>
      <w:bookmarkEnd w:id="64"/>
    </w:p>
    <w:p w14:paraId="6EBBB028" w14:textId="77777777" w:rsidR="00CB6B76" w:rsidRDefault="00CB6B76" w:rsidP="00CB6B76">
      <w:r w:rsidRPr="00B50D67">
        <w:rPr>
          <w:b/>
        </w:rPr>
        <w:t>Navigation:</w:t>
      </w:r>
      <w:r>
        <w:t xml:space="preserve"> Cisco Unity connection </w:t>
      </w:r>
      <w:r>
        <w:sym w:font="Wingdings" w:char="F0E0"/>
      </w:r>
      <w:r>
        <w:t xml:space="preserve"> Users </w:t>
      </w:r>
      <w:r>
        <w:sym w:font="Wingdings" w:char="F0E0"/>
      </w:r>
      <w:r>
        <w:t xml:space="preserve"> Users</w:t>
      </w:r>
    </w:p>
    <w:p w14:paraId="3161F1BB" w14:textId="6A906765" w:rsidR="00CB6B76" w:rsidRPr="00C37903" w:rsidRDefault="00CB6B76" w:rsidP="00CB6B76">
      <w:pPr>
        <w:pStyle w:val="Default"/>
        <w:rPr>
          <w:rFonts w:asciiTheme="minorHAnsi" w:hAnsiTheme="minorHAnsi" w:cs="Times New Roman"/>
          <w:sz w:val="22"/>
          <w:szCs w:val="22"/>
        </w:rPr>
      </w:pPr>
      <w:r w:rsidRPr="00C37903">
        <w:rPr>
          <w:rFonts w:asciiTheme="minorHAnsi" w:hAnsiTheme="minorHAnsi" w:cs="Times New Roman"/>
          <w:sz w:val="22"/>
          <w:szCs w:val="22"/>
        </w:rPr>
        <w:t xml:space="preserve">Set Alias = </w:t>
      </w:r>
      <w:r w:rsidR="00080601">
        <w:rPr>
          <w:rFonts w:asciiTheme="minorHAnsi" w:hAnsiTheme="minorHAnsi" w:cs="Times New Roman"/>
          <w:sz w:val="22"/>
          <w:szCs w:val="22"/>
        </w:rPr>
        <w:t>4051</w:t>
      </w:r>
      <w:r w:rsidRPr="00C37903">
        <w:rPr>
          <w:rFonts w:asciiTheme="minorHAnsi" w:hAnsiTheme="minorHAnsi" w:cs="Times New Roman"/>
          <w:sz w:val="22"/>
          <w:szCs w:val="22"/>
        </w:rPr>
        <w:t>.This is one of the extension used for this testing.</w:t>
      </w:r>
    </w:p>
    <w:p w14:paraId="15836EE0" w14:textId="3FEE123D" w:rsidR="00CB6B76" w:rsidRDefault="00CB6B76" w:rsidP="00CB6B76">
      <w:pPr>
        <w:pStyle w:val="Default"/>
        <w:rPr>
          <w:rFonts w:asciiTheme="minorHAnsi" w:hAnsiTheme="minorHAnsi" w:cs="Times New Roman"/>
          <w:sz w:val="22"/>
          <w:szCs w:val="22"/>
        </w:rPr>
      </w:pPr>
      <w:r w:rsidRPr="00C37903">
        <w:rPr>
          <w:rFonts w:asciiTheme="minorHAnsi" w:hAnsiTheme="minorHAnsi" w:cs="Times New Roman"/>
          <w:sz w:val="22"/>
          <w:szCs w:val="22"/>
        </w:rPr>
        <w:t xml:space="preserve">Set Extension = </w:t>
      </w:r>
      <w:r w:rsidR="00080601">
        <w:rPr>
          <w:rFonts w:asciiTheme="minorHAnsi" w:hAnsiTheme="minorHAnsi" w:cs="Times New Roman"/>
          <w:sz w:val="22"/>
          <w:szCs w:val="22"/>
        </w:rPr>
        <w:t>4051</w:t>
      </w:r>
      <w:r>
        <w:rPr>
          <w:rFonts w:asciiTheme="minorHAnsi" w:hAnsiTheme="minorHAnsi" w:cs="Times New Roman"/>
          <w:sz w:val="22"/>
          <w:szCs w:val="22"/>
        </w:rPr>
        <w:t>. This is used for this example.</w:t>
      </w:r>
    </w:p>
    <w:p w14:paraId="02A315C7" w14:textId="77777777" w:rsidR="00CB6B76" w:rsidRDefault="00CB6B76" w:rsidP="007E71EB">
      <w:pPr>
        <w:rPr>
          <w:rFonts w:cs="Times New Roman"/>
        </w:rPr>
      </w:pPr>
    </w:p>
    <w:p w14:paraId="4ADFD295" w14:textId="4DE28986" w:rsidR="00F7716E" w:rsidRDefault="005C47C1" w:rsidP="007E71EB">
      <w:pPr>
        <w:rPr>
          <w:rFonts w:cs="Times New Roman"/>
        </w:rPr>
      </w:pPr>
      <w:r>
        <w:rPr>
          <w:noProof/>
        </w:rPr>
        <w:drawing>
          <wp:inline distT="0" distB="0" distL="0" distR="0" wp14:anchorId="06C2BE16" wp14:editId="3C24BBE2">
            <wp:extent cx="5943600" cy="4220845"/>
            <wp:effectExtent l="19050" t="19050" r="19050" b="273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943600" cy="4220845"/>
                    </a:xfrm>
                    <a:prstGeom prst="rect">
                      <a:avLst/>
                    </a:prstGeom>
                    <a:ln w="3175" cap="sq" cmpd="thickThin">
                      <a:solidFill>
                        <a:srgbClr val="000000"/>
                      </a:solidFill>
                      <a:prstDash val="solid"/>
                      <a:miter lim="800000"/>
                    </a:ln>
                    <a:effectLst/>
                  </pic:spPr>
                </pic:pic>
              </a:graphicData>
            </a:graphic>
          </wp:inline>
        </w:drawing>
      </w:r>
    </w:p>
    <w:p w14:paraId="1761BE73" w14:textId="77777777" w:rsidR="00F7716E" w:rsidRDefault="00F7716E" w:rsidP="007E71EB">
      <w:pPr>
        <w:rPr>
          <w:rFonts w:cs="Times New Roman"/>
        </w:rPr>
      </w:pPr>
    </w:p>
    <w:p w14:paraId="74B9CA9F" w14:textId="77777777" w:rsidR="00F7716E" w:rsidRDefault="00F7716E" w:rsidP="007E71EB">
      <w:pPr>
        <w:rPr>
          <w:rFonts w:cs="Times New Roman"/>
        </w:rPr>
      </w:pPr>
    </w:p>
    <w:p w14:paraId="169F39DD" w14:textId="77777777" w:rsidR="00F7716E" w:rsidRDefault="00F7716E" w:rsidP="007E71EB">
      <w:pPr>
        <w:rPr>
          <w:rFonts w:cs="Times New Roman"/>
        </w:rPr>
      </w:pPr>
    </w:p>
    <w:p w14:paraId="757B8FC0" w14:textId="77777777" w:rsidR="00F7716E" w:rsidRDefault="00F7716E" w:rsidP="007E71EB">
      <w:pPr>
        <w:rPr>
          <w:rFonts w:cs="Times New Roman"/>
        </w:rPr>
      </w:pPr>
    </w:p>
    <w:p w14:paraId="2046A8FF" w14:textId="77777777" w:rsidR="00F7716E" w:rsidRDefault="00F7716E" w:rsidP="007E71EB">
      <w:pPr>
        <w:rPr>
          <w:rFonts w:cs="Times New Roman"/>
        </w:rPr>
      </w:pPr>
    </w:p>
    <w:p w14:paraId="505D1C96" w14:textId="77777777" w:rsidR="00FD7920" w:rsidRDefault="00FD7920" w:rsidP="007E71EB">
      <w:pPr>
        <w:rPr>
          <w:rFonts w:cs="Times New Roman"/>
        </w:rPr>
      </w:pPr>
    </w:p>
    <w:p w14:paraId="1F1E93AA" w14:textId="77777777" w:rsidR="00FD7920" w:rsidRDefault="00FD7920" w:rsidP="007E71EB">
      <w:pPr>
        <w:rPr>
          <w:rFonts w:cs="Times New Roman"/>
        </w:rPr>
      </w:pPr>
    </w:p>
    <w:p w14:paraId="65638D7B" w14:textId="77777777" w:rsidR="00F7716E" w:rsidRPr="00665E64" w:rsidRDefault="00F7716E" w:rsidP="00F7716E">
      <w:pPr>
        <w:rPr>
          <w:rFonts w:cs="Times New Roman"/>
          <w:sz w:val="24"/>
        </w:rPr>
      </w:pPr>
      <w:r w:rsidRPr="00795989">
        <w:rPr>
          <w:sz w:val="24"/>
        </w:rPr>
        <w:t>CUC Sample User Basic Settings (Continued…)</w:t>
      </w:r>
    </w:p>
    <w:p w14:paraId="373790F5" w14:textId="6F5BB029" w:rsidR="00F7716E" w:rsidRDefault="00F7716E" w:rsidP="00F7716E">
      <w:pPr>
        <w:pStyle w:val="Default"/>
        <w:rPr>
          <w:rFonts w:asciiTheme="minorHAnsi" w:hAnsiTheme="minorHAnsi" w:cs="Times New Roman"/>
          <w:sz w:val="22"/>
          <w:szCs w:val="22"/>
        </w:rPr>
      </w:pPr>
      <w:r w:rsidRPr="00C37903">
        <w:rPr>
          <w:rFonts w:asciiTheme="minorHAnsi" w:hAnsiTheme="minorHAnsi" w:cs="Times New Roman"/>
          <w:sz w:val="22"/>
          <w:szCs w:val="22"/>
        </w:rPr>
        <w:t>S</w:t>
      </w:r>
      <w:r w:rsidR="00080601">
        <w:rPr>
          <w:rFonts w:asciiTheme="minorHAnsi" w:hAnsiTheme="minorHAnsi" w:cs="Times New Roman"/>
          <w:sz w:val="22"/>
          <w:szCs w:val="22"/>
        </w:rPr>
        <w:t>et Partition = clus24-</w:t>
      </w:r>
      <w:r w:rsidRPr="00C37903">
        <w:rPr>
          <w:rFonts w:asciiTheme="minorHAnsi" w:hAnsiTheme="minorHAnsi" w:cs="Times New Roman"/>
          <w:sz w:val="22"/>
          <w:szCs w:val="22"/>
        </w:rPr>
        <w:t>unity partition</w:t>
      </w:r>
      <w:r>
        <w:rPr>
          <w:rFonts w:asciiTheme="minorHAnsi" w:hAnsiTheme="minorHAnsi" w:cs="Times New Roman"/>
          <w:sz w:val="22"/>
          <w:szCs w:val="22"/>
        </w:rPr>
        <w:t>. This is used for this example.</w:t>
      </w:r>
    </w:p>
    <w:p w14:paraId="69C0E8B5" w14:textId="391CAA12" w:rsidR="00F7716E" w:rsidRPr="00C37903" w:rsidRDefault="00080601" w:rsidP="00F7716E">
      <w:pPr>
        <w:pStyle w:val="Default"/>
        <w:rPr>
          <w:rFonts w:asciiTheme="minorHAnsi" w:hAnsiTheme="minorHAnsi" w:cs="Times New Roman"/>
          <w:sz w:val="22"/>
          <w:szCs w:val="22"/>
        </w:rPr>
      </w:pPr>
      <w:r>
        <w:rPr>
          <w:rFonts w:asciiTheme="minorHAnsi" w:hAnsiTheme="minorHAnsi" w:cs="Times New Roman"/>
          <w:sz w:val="22"/>
          <w:szCs w:val="22"/>
        </w:rPr>
        <w:t>Select Search Scope = clus24-</w:t>
      </w:r>
      <w:r w:rsidR="00F7716E" w:rsidRPr="00C37903">
        <w:rPr>
          <w:rFonts w:asciiTheme="minorHAnsi" w:hAnsiTheme="minorHAnsi" w:cs="Times New Roman"/>
          <w:sz w:val="22"/>
          <w:szCs w:val="22"/>
        </w:rPr>
        <w:t>unity</w:t>
      </w:r>
      <w:r w:rsidR="00F7716E">
        <w:rPr>
          <w:rFonts w:asciiTheme="minorHAnsi" w:hAnsiTheme="minorHAnsi" w:cs="Times New Roman"/>
          <w:sz w:val="22"/>
          <w:szCs w:val="22"/>
        </w:rPr>
        <w:t xml:space="preserve"> Search Scope.</w:t>
      </w:r>
    </w:p>
    <w:p w14:paraId="784DFCFC" w14:textId="14A36174" w:rsidR="00F7716E" w:rsidRDefault="00F7716E" w:rsidP="007505ED">
      <w:pPr>
        <w:pStyle w:val="Default"/>
        <w:rPr>
          <w:rFonts w:asciiTheme="minorHAnsi" w:hAnsiTheme="minorHAnsi" w:cs="Times New Roman"/>
          <w:sz w:val="22"/>
          <w:szCs w:val="22"/>
        </w:rPr>
      </w:pPr>
      <w:r w:rsidRPr="00C37903">
        <w:rPr>
          <w:rFonts w:asciiTheme="minorHAnsi" w:hAnsiTheme="minorHAnsi" w:cs="Times New Roman"/>
          <w:sz w:val="22"/>
          <w:szCs w:val="22"/>
        </w:rPr>
        <w:t>Se</w:t>
      </w:r>
      <w:r>
        <w:rPr>
          <w:rFonts w:asciiTheme="minorHAnsi" w:hAnsiTheme="minorHAnsi" w:cs="Times New Roman"/>
          <w:sz w:val="22"/>
          <w:szCs w:val="22"/>
        </w:rPr>
        <w:t>lect</w:t>
      </w:r>
      <w:r w:rsidR="00080601">
        <w:rPr>
          <w:rFonts w:asciiTheme="minorHAnsi" w:hAnsiTheme="minorHAnsi" w:cs="Times New Roman"/>
          <w:sz w:val="22"/>
          <w:szCs w:val="22"/>
        </w:rPr>
        <w:t xml:space="preserve"> Phone System = SIP</w:t>
      </w:r>
      <w:r>
        <w:rPr>
          <w:rFonts w:asciiTheme="minorHAnsi" w:hAnsiTheme="minorHAnsi" w:cs="Times New Roman"/>
          <w:sz w:val="22"/>
          <w:szCs w:val="22"/>
        </w:rPr>
        <w:t>.</w:t>
      </w:r>
    </w:p>
    <w:p w14:paraId="427625CF" w14:textId="77777777" w:rsidR="007505ED" w:rsidRDefault="007505ED" w:rsidP="007505ED">
      <w:pPr>
        <w:pStyle w:val="Default"/>
        <w:rPr>
          <w:sz w:val="18"/>
          <w:szCs w:val="18"/>
        </w:rPr>
      </w:pPr>
    </w:p>
    <w:p w14:paraId="51CDF602" w14:textId="0DEDE4F1" w:rsidR="00F7716E" w:rsidRDefault="005C47C1" w:rsidP="00EE5764">
      <w:pPr>
        <w:spacing w:after="0"/>
        <w:rPr>
          <w:noProof/>
          <w:lang w:val="en-IN" w:eastAsia="en-IN"/>
        </w:rPr>
      </w:pPr>
      <w:r>
        <w:rPr>
          <w:noProof/>
        </w:rPr>
        <w:drawing>
          <wp:inline distT="0" distB="0" distL="0" distR="0" wp14:anchorId="7A74B40B" wp14:editId="6E6218D6">
            <wp:extent cx="5943600" cy="3524250"/>
            <wp:effectExtent l="19050" t="19050" r="19050" b="190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943600" cy="3524250"/>
                    </a:xfrm>
                    <a:prstGeom prst="rect">
                      <a:avLst/>
                    </a:prstGeom>
                    <a:ln w="3175" cap="sq" cmpd="thickThin">
                      <a:solidFill>
                        <a:srgbClr val="000000"/>
                      </a:solidFill>
                      <a:prstDash val="solid"/>
                      <a:miter lim="800000"/>
                    </a:ln>
                    <a:effectLst/>
                  </pic:spPr>
                </pic:pic>
              </a:graphicData>
            </a:graphic>
          </wp:inline>
        </w:drawing>
      </w:r>
      <w:r w:rsidR="007505ED" w:rsidRPr="007505ED">
        <w:rPr>
          <w:noProof/>
        </w:rPr>
        <w:t xml:space="preserve"> </w:t>
      </w:r>
    </w:p>
    <w:p w14:paraId="7A737900" w14:textId="1C8AF553" w:rsidR="00597CE3" w:rsidRDefault="00597CE3" w:rsidP="007E71EB">
      <w:pPr>
        <w:rPr>
          <w:noProof/>
        </w:rPr>
      </w:pPr>
      <w:r>
        <w:rPr>
          <w:noProof/>
        </w:rPr>
        <w:drawing>
          <wp:inline distT="0" distB="0" distL="0" distR="0" wp14:anchorId="19F24107" wp14:editId="2B751C78">
            <wp:extent cx="5943600" cy="2692400"/>
            <wp:effectExtent l="19050" t="19050" r="19050" b="1270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3600" cy="2692400"/>
                    </a:xfrm>
                    <a:prstGeom prst="rect">
                      <a:avLst/>
                    </a:prstGeom>
                    <a:ln w="3175" cap="sq" cmpd="thickThin">
                      <a:solidFill>
                        <a:srgbClr val="000000"/>
                      </a:solidFill>
                      <a:prstDash val="solid"/>
                      <a:miter lim="800000"/>
                    </a:ln>
                    <a:effectLst/>
                  </pic:spPr>
                </pic:pic>
              </a:graphicData>
            </a:graphic>
          </wp:inline>
        </w:drawing>
      </w:r>
    </w:p>
    <w:p w14:paraId="6B5A0562" w14:textId="77777777" w:rsidR="00B9598B" w:rsidRPr="00795989" w:rsidRDefault="00B9598B" w:rsidP="00B9598B">
      <w:pPr>
        <w:pStyle w:val="Heading2"/>
        <w:rPr>
          <w:rFonts w:asciiTheme="minorHAnsi" w:hAnsiTheme="minorHAnsi"/>
          <w:color w:val="000000" w:themeColor="text1"/>
          <w:sz w:val="24"/>
          <w:szCs w:val="22"/>
        </w:rPr>
      </w:pPr>
      <w:bookmarkStart w:id="65" w:name="_Toc442978504"/>
      <w:r w:rsidRPr="00795989">
        <w:rPr>
          <w:rFonts w:asciiTheme="minorHAnsi" w:hAnsiTheme="minorHAnsi"/>
          <w:color w:val="000000" w:themeColor="text1"/>
          <w:sz w:val="24"/>
          <w:szCs w:val="22"/>
        </w:rPr>
        <w:t>Auto Attendant</w:t>
      </w:r>
      <w:bookmarkEnd w:id="65"/>
    </w:p>
    <w:p w14:paraId="778D612E" w14:textId="77777777" w:rsidR="00B9598B" w:rsidRPr="00B50D67" w:rsidRDefault="00B9598B" w:rsidP="00B9598B">
      <w:pPr>
        <w:autoSpaceDE w:val="0"/>
        <w:autoSpaceDN w:val="0"/>
        <w:adjustRightInd w:val="0"/>
        <w:spacing w:after="0" w:line="240" w:lineRule="auto"/>
        <w:rPr>
          <w:sz w:val="24"/>
          <w:szCs w:val="24"/>
        </w:rPr>
      </w:pPr>
      <w:r w:rsidRPr="000816D5">
        <w:rPr>
          <w:b/>
        </w:rPr>
        <w:t>Navigation</w:t>
      </w:r>
      <w:r w:rsidRPr="00B50D67">
        <w:rPr>
          <w:b/>
          <w:sz w:val="24"/>
          <w:szCs w:val="24"/>
        </w:rPr>
        <w:t>:</w:t>
      </w:r>
      <w:r w:rsidRPr="00B50D67">
        <w:rPr>
          <w:sz w:val="24"/>
          <w:szCs w:val="24"/>
        </w:rPr>
        <w:t xml:space="preserve">  Call </w:t>
      </w:r>
      <w:r>
        <w:rPr>
          <w:sz w:val="24"/>
          <w:szCs w:val="24"/>
        </w:rPr>
        <w:t>M</w:t>
      </w:r>
      <w:r w:rsidRPr="00B50D67">
        <w:rPr>
          <w:sz w:val="24"/>
          <w:szCs w:val="24"/>
        </w:rPr>
        <w:t xml:space="preserve">anagement </w:t>
      </w:r>
      <w:r w:rsidRPr="00B50D67">
        <w:rPr>
          <w:sz w:val="24"/>
          <w:szCs w:val="24"/>
        </w:rPr>
        <w:sym w:font="Wingdings" w:char="F0E0"/>
      </w:r>
      <w:r>
        <w:rPr>
          <w:sz w:val="24"/>
          <w:szCs w:val="24"/>
        </w:rPr>
        <w:t xml:space="preserve"> System Call H</w:t>
      </w:r>
      <w:r w:rsidRPr="00B50D67">
        <w:rPr>
          <w:sz w:val="24"/>
          <w:szCs w:val="24"/>
        </w:rPr>
        <w:t>andler</w:t>
      </w:r>
      <w:r>
        <w:rPr>
          <w:sz w:val="24"/>
          <w:szCs w:val="24"/>
        </w:rPr>
        <w:t>s</w:t>
      </w:r>
    </w:p>
    <w:p w14:paraId="05D62729" w14:textId="77777777" w:rsidR="00B9598B" w:rsidRPr="00B50D67" w:rsidRDefault="00B9598B" w:rsidP="00B9598B">
      <w:pPr>
        <w:autoSpaceDE w:val="0"/>
        <w:autoSpaceDN w:val="0"/>
        <w:adjustRightInd w:val="0"/>
        <w:spacing w:after="0" w:line="240" w:lineRule="auto"/>
        <w:rPr>
          <w:sz w:val="24"/>
          <w:szCs w:val="24"/>
        </w:rPr>
      </w:pPr>
    </w:p>
    <w:p w14:paraId="03A916B5" w14:textId="77777777" w:rsidR="00B9598B" w:rsidRPr="00CF4A88" w:rsidRDefault="00B9598B" w:rsidP="00B9598B">
      <w:pPr>
        <w:pStyle w:val="Default"/>
        <w:rPr>
          <w:rFonts w:asciiTheme="minorHAnsi" w:hAnsiTheme="minorHAnsi" w:cs="Times New Roman"/>
          <w:sz w:val="22"/>
          <w:szCs w:val="22"/>
        </w:rPr>
      </w:pPr>
      <w:r w:rsidRPr="00CF4A88">
        <w:rPr>
          <w:rFonts w:asciiTheme="minorHAnsi" w:hAnsiTheme="minorHAnsi" w:cs="Times New Roman"/>
          <w:sz w:val="22"/>
          <w:szCs w:val="22"/>
        </w:rPr>
        <w:t>Set Display Name = Demo auto attend</w:t>
      </w:r>
      <w:r>
        <w:rPr>
          <w:rFonts w:asciiTheme="minorHAnsi" w:hAnsiTheme="minorHAnsi" w:cs="Times New Roman"/>
          <w:sz w:val="22"/>
          <w:szCs w:val="22"/>
        </w:rPr>
        <w:t>. This is used for this example.</w:t>
      </w:r>
    </w:p>
    <w:p w14:paraId="08D8C3D2" w14:textId="7BB0B7A5" w:rsidR="00B9598B" w:rsidRPr="00CF4A88" w:rsidRDefault="00597CE3" w:rsidP="00B9598B">
      <w:pPr>
        <w:pStyle w:val="Default"/>
        <w:rPr>
          <w:rFonts w:asciiTheme="minorHAnsi" w:hAnsiTheme="minorHAnsi" w:cs="Times New Roman"/>
          <w:sz w:val="22"/>
          <w:szCs w:val="22"/>
        </w:rPr>
      </w:pPr>
      <w:r>
        <w:rPr>
          <w:rFonts w:asciiTheme="minorHAnsi" w:hAnsiTheme="minorHAnsi" w:cs="Times New Roman"/>
          <w:sz w:val="22"/>
          <w:szCs w:val="22"/>
        </w:rPr>
        <w:t>Set Phone System = SIP</w:t>
      </w:r>
    </w:p>
    <w:p w14:paraId="7EDD0D40" w14:textId="77777777" w:rsidR="00B9598B" w:rsidRDefault="00B9598B" w:rsidP="00B9598B">
      <w:pPr>
        <w:pStyle w:val="Default"/>
        <w:rPr>
          <w:rFonts w:asciiTheme="minorHAnsi" w:hAnsiTheme="minorHAnsi" w:cs="Times New Roman"/>
          <w:sz w:val="22"/>
          <w:szCs w:val="22"/>
        </w:rPr>
      </w:pPr>
      <w:r w:rsidRPr="00CF4A88">
        <w:rPr>
          <w:rFonts w:asciiTheme="minorHAnsi" w:hAnsiTheme="minorHAnsi" w:cs="Times New Roman"/>
          <w:sz w:val="22"/>
          <w:szCs w:val="22"/>
        </w:rPr>
        <w:t>Set Exten</w:t>
      </w:r>
      <w:r>
        <w:rPr>
          <w:rFonts w:asciiTheme="minorHAnsi" w:hAnsiTheme="minorHAnsi" w:cs="Times New Roman"/>
          <w:sz w:val="22"/>
          <w:szCs w:val="22"/>
        </w:rPr>
        <w:t>sion=2999. This number is used as A</w:t>
      </w:r>
      <w:r w:rsidRPr="00CF4A88">
        <w:rPr>
          <w:rFonts w:asciiTheme="minorHAnsi" w:hAnsiTheme="minorHAnsi" w:cs="Times New Roman"/>
          <w:sz w:val="22"/>
          <w:szCs w:val="22"/>
        </w:rPr>
        <w:t>uto attend</w:t>
      </w:r>
      <w:r>
        <w:rPr>
          <w:rFonts w:asciiTheme="minorHAnsi" w:hAnsiTheme="minorHAnsi" w:cs="Times New Roman"/>
          <w:sz w:val="22"/>
          <w:szCs w:val="22"/>
        </w:rPr>
        <w:t>ant</w:t>
      </w:r>
      <w:r w:rsidRPr="00CF4A88">
        <w:rPr>
          <w:rFonts w:asciiTheme="minorHAnsi" w:hAnsiTheme="minorHAnsi" w:cs="Times New Roman"/>
          <w:sz w:val="22"/>
          <w:szCs w:val="22"/>
        </w:rPr>
        <w:t xml:space="preserve"> on this set up.</w:t>
      </w:r>
    </w:p>
    <w:p w14:paraId="015258C6" w14:textId="6DD3A4A9" w:rsidR="00B9598B" w:rsidRPr="00CF4A88" w:rsidRDefault="00597CE3" w:rsidP="00B9598B">
      <w:pPr>
        <w:pStyle w:val="Default"/>
        <w:rPr>
          <w:rFonts w:asciiTheme="minorHAnsi" w:hAnsiTheme="minorHAnsi" w:cs="Times New Roman"/>
          <w:sz w:val="22"/>
          <w:szCs w:val="22"/>
        </w:rPr>
      </w:pPr>
      <w:r>
        <w:rPr>
          <w:rFonts w:asciiTheme="minorHAnsi" w:hAnsiTheme="minorHAnsi" w:cs="Times New Roman"/>
          <w:sz w:val="22"/>
          <w:szCs w:val="22"/>
        </w:rPr>
        <w:t>Set Partition = Clus24-</w:t>
      </w:r>
      <w:r w:rsidR="00B9598B">
        <w:rPr>
          <w:rFonts w:asciiTheme="minorHAnsi" w:hAnsiTheme="minorHAnsi" w:cs="Times New Roman"/>
          <w:sz w:val="22"/>
          <w:szCs w:val="22"/>
        </w:rPr>
        <w:t>unity Partition. This is used for this example.</w:t>
      </w:r>
    </w:p>
    <w:p w14:paraId="2436F4CC" w14:textId="77777777" w:rsidR="00B9598B" w:rsidRDefault="00B9598B" w:rsidP="007E71EB">
      <w:pPr>
        <w:rPr>
          <w:rFonts w:cs="Times New Roman"/>
        </w:rPr>
      </w:pPr>
    </w:p>
    <w:p w14:paraId="206812CF" w14:textId="6AD08942" w:rsidR="00CD38A4" w:rsidRDefault="00932FD0" w:rsidP="007E71EB">
      <w:pPr>
        <w:rPr>
          <w:rFonts w:cs="Times New Roman"/>
        </w:rPr>
      </w:pPr>
      <w:r>
        <w:rPr>
          <w:noProof/>
        </w:rPr>
        <w:drawing>
          <wp:inline distT="0" distB="0" distL="0" distR="0" wp14:anchorId="5D2EAB93" wp14:editId="3630DC67">
            <wp:extent cx="5943600" cy="3712845"/>
            <wp:effectExtent l="19050" t="19050" r="19050" b="209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43600" cy="3712845"/>
                    </a:xfrm>
                    <a:prstGeom prst="rect">
                      <a:avLst/>
                    </a:prstGeom>
                    <a:ln w="3175" cap="sq" cmpd="thickThin">
                      <a:solidFill>
                        <a:srgbClr val="000000"/>
                      </a:solidFill>
                      <a:prstDash val="solid"/>
                      <a:miter lim="800000"/>
                    </a:ln>
                    <a:effectLst/>
                  </pic:spPr>
                </pic:pic>
              </a:graphicData>
            </a:graphic>
          </wp:inline>
        </w:drawing>
      </w:r>
    </w:p>
    <w:p w14:paraId="572BC2B3" w14:textId="77777777" w:rsidR="002512FE" w:rsidRDefault="002512FE" w:rsidP="007E71EB">
      <w:pPr>
        <w:rPr>
          <w:rFonts w:cs="Times New Roman"/>
        </w:rPr>
      </w:pPr>
    </w:p>
    <w:p w14:paraId="44D920F2" w14:textId="77777777" w:rsidR="002512FE" w:rsidRDefault="002512FE" w:rsidP="007E71EB">
      <w:pPr>
        <w:rPr>
          <w:rFonts w:cs="Times New Roman"/>
        </w:rPr>
      </w:pPr>
    </w:p>
    <w:p w14:paraId="58D1CE89" w14:textId="77777777" w:rsidR="002512FE" w:rsidRDefault="002512FE" w:rsidP="007E71EB">
      <w:pPr>
        <w:rPr>
          <w:rFonts w:cs="Times New Roman"/>
        </w:rPr>
      </w:pPr>
    </w:p>
    <w:p w14:paraId="03ED49D2" w14:textId="77777777" w:rsidR="002512FE" w:rsidRDefault="002512FE" w:rsidP="007E71EB">
      <w:pPr>
        <w:rPr>
          <w:rFonts w:cs="Times New Roman"/>
        </w:rPr>
      </w:pPr>
    </w:p>
    <w:p w14:paraId="4135ADEB" w14:textId="77777777" w:rsidR="002512FE" w:rsidRDefault="002512FE" w:rsidP="007E71EB">
      <w:pPr>
        <w:rPr>
          <w:rFonts w:cs="Times New Roman"/>
        </w:rPr>
      </w:pPr>
    </w:p>
    <w:p w14:paraId="435DE5CA" w14:textId="77777777" w:rsidR="002512FE" w:rsidRDefault="002512FE" w:rsidP="007E71EB">
      <w:pPr>
        <w:rPr>
          <w:rFonts w:cs="Times New Roman"/>
        </w:rPr>
      </w:pPr>
    </w:p>
    <w:p w14:paraId="6104A292" w14:textId="77777777" w:rsidR="00FD7920" w:rsidRDefault="00FD7920" w:rsidP="007E71EB">
      <w:pPr>
        <w:rPr>
          <w:rFonts w:cs="Times New Roman"/>
        </w:rPr>
      </w:pPr>
    </w:p>
    <w:p w14:paraId="09DD9A34" w14:textId="77777777" w:rsidR="00FD7920" w:rsidRDefault="00FD7920" w:rsidP="007E71EB">
      <w:pPr>
        <w:rPr>
          <w:rFonts w:cs="Times New Roman"/>
        </w:rPr>
      </w:pPr>
    </w:p>
    <w:p w14:paraId="3A1EECC6" w14:textId="77777777" w:rsidR="00FD7920" w:rsidRDefault="00FD7920" w:rsidP="007E71EB">
      <w:pPr>
        <w:rPr>
          <w:rFonts w:cs="Times New Roman"/>
        </w:rPr>
      </w:pPr>
    </w:p>
    <w:p w14:paraId="728AE7B8" w14:textId="77777777" w:rsidR="002512FE" w:rsidRPr="00665E64" w:rsidRDefault="002512FE" w:rsidP="002512FE">
      <w:pPr>
        <w:rPr>
          <w:sz w:val="20"/>
          <w:szCs w:val="18"/>
        </w:rPr>
      </w:pPr>
      <w:r w:rsidRPr="00795989">
        <w:rPr>
          <w:sz w:val="24"/>
        </w:rPr>
        <w:t>Auto Attendant (Continued…)</w:t>
      </w:r>
    </w:p>
    <w:p w14:paraId="044552EC" w14:textId="09D9E203" w:rsidR="002512FE" w:rsidRDefault="00932FD0" w:rsidP="007E71EB">
      <w:pPr>
        <w:rPr>
          <w:rFonts w:cs="Times New Roman"/>
        </w:rPr>
      </w:pPr>
      <w:r>
        <w:rPr>
          <w:noProof/>
        </w:rPr>
        <w:drawing>
          <wp:inline distT="0" distB="0" distL="0" distR="0" wp14:anchorId="06C05194" wp14:editId="6EC8011A">
            <wp:extent cx="5943600" cy="3147695"/>
            <wp:effectExtent l="19050" t="19050" r="19050" b="146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943600" cy="3147695"/>
                    </a:xfrm>
                    <a:prstGeom prst="rect">
                      <a:avLst/>
                    </a:prstGeom>
                    <a:ln w="3175" cap="sq" cmpd="thickThin">
                      <a:solidFill>
                        <a:srgbClr val="000000"/>
                      </a:solidFill>
                      <a:prstDash val="solid"/>
                      <a:miter lim="800000"/>
                    </a:ln>
                    <a:effectLst/>
                  </pic:spPr>
                </pic:pic>
              </a:graphicData>
            </a:graphic>
          </wp:inline>
        </w:drawing>
      </w:r>
    </w:p>
    <w:p w14:paraId="52DADA34" w14:textId="77777777" w:rsidR="00F36EB2" w:rsidRDefault="00F36EB2" w:rsidP="007E71EB">
      <w:pPr>
        <w:rPr>
          <w:rFonts w:cs="Times New Roman"/>
        </w:rPr>
      </w:pPr>
    </w:p>
    <w:p w14:paraId="30F1ED5C" w14:textId="77777777" w:rsidR="00F36EB2" w:rsidRDefault="00F36EB2" w:rsidP="007E71EB">
      <w:pPr>
        <w:rPr>
          <w:rFonts w:cs="Times New Roman"/>
        </w:rPr>
      </w:pPr>
    </w:p>
    <w:p w14:paraId="4C2BAE8C" w14:textId="77777777" w:rsidR="00F36EB2" w:rsidRDefault="00F36EB2" w:rsidP="007E71EB">
      <w:pPr>
        <w:rPr>
          <w:rFonts w:cs="Times New Roman"/>
        </w:rPr>
      </w:pPr>
    </w:p>
    <w:p w14:paraId="42D41FAE" w14:textId="77777777" w:rsidR="00F36EB2" w:rsidRDefault="00F36EB2" w:rsidP="007E71EB">
      <w:pPr>
        <w:rPr>
          <w:rFonts w:cs="Times New Roman"/>
        </w:rPr>
      </w:pPr>
    </w:p>
    <w:p w14:paraId="5ED0227D" w14:textId="77777777" w:rsidR="00F36EB2" w:rsidRDefault="00F36EB2" w:rsidP="007E71EB">
      <w:pPr>
        <w:rPr>
          <w:rFonts w:cs="Times New Roman"/>
        </w:rPr>
      </w:pPr>
    </w:p>
    <w:p w14:paraId="71C7EBCD" w14:textId="77777777" w:rsidR="00F36EB2" w:rsidRDefault="00F36EB2" w:rsidP="007E71EB">
      <w:pPr>
        <w:rPr>
          <w:rFonts w:cs="Times New Roman"/>
        </w:rPr>
      </w:pPr>
    </w:p>
    <w:p w14:paraId="1DAE01E0" w14:textId="77777777" w:rsidR="00F36EB2" w:rsidRDefault="00F36EB2" w:rsidP="007E71EB">
      <w:pPr>
        <w:rPr>
          <w:rFonts w:cs="Times New Roman"/>
        </w:rPr>
      </w:pPr>
    </w:p>
    <w:p w14:paraId="378A9F27" w14:textId="77777777" w:rsidR="00F36EB2" w:rsidRDefault="00F36EB2" w:rsidP="007E71EB">
      <w:pPr>
        <w:rPr>
          <w:rFonts w:cs="Times New Roman"/>
        </w:rPr>
      </w:pPr>
    </w:p>
    <w:p w14:paraId="5C087E86" w14:textId="77777777" w:rsidR="00F36EB2" w:rsidRDefault="00F36EB2" w:rsidP="007E71EB">
      <w:pPr>
        <w:rPr>
          <w:rFonts w:cs="Times New Roman"/>
        </w:rPr>
      </w:pPr>
    </w:p>
    <w:p w14:paraId="4CEAAEF9" w14:textId="77777777" w:rsidR="00F36EB2" w:rsidRDefault="00F36EB2" w:rsidP="007E71EB">
      <w:pPr>
        <w:rPr>
          <w:rFonts w:cs="Times New Roman"/>
        </w:rPr>
      </w:pPr>
    </w:p>
    <w:p w14:paraId="4692791B" w14:textId="77777777" w:rsidR="00A30D88" w:rsidRDefault="00A30D88" w:rsidP="007E71EB">
      <w:pPr>
        <w:rPr>
          <w:rFonts w:cs="Times New Roman"/>
        </w:rPr>
      </w:pPr>
    </w:p>
    <w:p w14:paraId="75E83CD3" w14:textId="77777777" w:rsidR="00A30D88" w:rsidRDefault="00A30D88" w:rsidP="007E71EB">
      <w:pPr>
        <w:rPr>
          <w:rFonts w:cs="Times New Roman"/>
        </w:rPr>
      </w:pPr>
    </w:p>
    <w:p w14:paraId="6B4446F5" w14:textId="00066D96" w:rsidR="00093C59" w:rsidRDefault="00093C59">
      <w:pPr>
        <w:pStyle w:val="Heading1"/>
      </w:pPr>
      <w:bookmarkStart w:id="66" w:name="_Toc415079687"/>
      <w:bookmarkStart w:id="67" w:name="_Toc442978505"/>
      <w:r w:rsidRPr="00C72056">
        <w:t>Cisco U</w:t>
      </w:r>
      <w:r>
        <w:t xml:space="preserve">CM </w:t>
      </w:r>
      <w:r w:rsidRPr="00A16BE4">
        <w:t>Integration</w:t>
      </w:r>
      <w:r>
        <w:t xml:space="preserve"> with Cisco Unified CM IM and Presence (CUP/IMP)</w:t>
      </w:r>
      <w:bookmarkEnd w:id="66"/>
      <w:bookmarkEnd w:id="67"/>
    </w:p>
    <w:p w14:paraId="7AC5454E" w14:textId="77777777" w:rsidR="00093C59" w:rsidRPr="00093C59" w:rsidRDefault="00093C59" w:rsidP="00093C59"/>
    <w:p w14:paraId="7D00B147" w14:textId="6C028AF2" w:rsidR="00093C59" w:rsidRDefault="00093C59" w:rsidP="00093C59">
      <w:pPr>
        <w:pStyle w:val="Heading2"/>
        <w:rPr>
          <w:rFonts w:asciiTheme="minorHAnsi" w:hAnsiTheme="minorHAnsi"/>
          <w:color w:val="auto"/>
          <w:sz w:val="24"/>
        </w:rPr>
      </w:pPr>
      <w:bookmarkStart w:id="68" w:name="_Toc415079688"/>
      <w:bookmarkStart w:id="69" w:name="_Toc442978506"/>
      <w:r w:rsidRPr="00795989">
        <w:rPr>
          <w:rFonts w:asciiTheme="minorHAnsi" w:hAnsiTheme="minorHAnsi"/>
          <w:color w:val="auto"/>
          <w:sz w:val="24"/>
        </w:rPr>
        <w:t>CUP/IMP Version</w:t>
      </w:r>
      <w:bookmarkEnd w:id="68"/>
      <w:bookmarkEnd w:id="69"/>
    </w:p>
    <w:p w14:paraId="38995196" w14:textId="59AC6F12" w:rsidR="00093C59" w:rsidRDefault="001257B2" w:rsidP="00093C59">
      <w:r>
        <w:rPr>
          <w:noProof/>
        </w:rPr>
        <w:drawing>
          <wp:inline distT="0" distB="0" distL="0" distR="0" wp14:anchorId="472DDCD5" wp14:editId="29819DDF">
            <wp:extent cx="5943600" cy="3075940"/>
            <wp:effectExtent l="19050" t="19050" r="19050" b="1016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943600" cy="3075940"/>
                    </a:xfrm>
                    <a:prstGeom prst="rect">
                      <a:avLst/>
                    </a:prstGeom>
                    <a:ln w="3175">
                      <a:solidFill>
                        <a:schemeClr val="tx1"/>
                      </a:solidFill>
                    </a:ln>
                    <a:effectLst/>
                  </pic:spPr>
                </pic:pic>
              </a:graphicData>
            </a:graphic>
          </wp:inline>
        </w:drawing>
      </w:r>
    </w:p>
    <w:p w14:paraId="07097AF8" w14:textId="77777777" w:rsidR="00EE5764" w:rsidRDefault="00EE5764" w:rsidP="00093C59"/>
    <w:p w14:paraId="11BF2130" w14:textId="77777777" w:rsidR="00EE5764" w:rsidRDefault="00EE5764" w:rsidP="00093C59"/>
    <w:p w14:paraId="6C68DE8A" w14:textId="77777777" w:rsidR="00EE5764" w:rsidRDefault="00EE5764" w:rsidP="00093C59"/>
    <w:p w14:paraId="0E2E4581" w14:textId="77777777" w:rsidR="00EE5764" w:rsidRDefault="00EE5764" w:rsidP="00093C59"/>
    <w:p w14:paraId="202D1299" w14:textId="77777777" w:rsidR="00EE5764" w:rsidRDefault="00EE5764" w:rsidP="00093C59"/>
    <w:p w14:paraId="7C2F3BEA" w14:textId="77777777" w:rsidR="00EE5764" w:rsidRDefault="00EE5764" w:rsidP="00093C59"/>
    <w:p w14:paraId="3B1A7306" w14:textId="77777777" w:rsidR="00EE5764" w:rsidRDefault="00EE5764" w:rsidP="00093C59"/>
    <w:p w14:paraId="00BB8021" w14:textId="77777777" w:rsidR="00EE5764" w:rsidRDefault="00EE5764" w:rsidP="00093C59"/>
    <w:p w14:paraId="342F2863" w14:textId="77777777" w:rsidR="00EE5764" w:rsidRDefault="00EE5764" w:rsidP="00093C59"/>
    <w:p w14:paraId="102D32DD" w14:textId="77777777" w:rsidR="00EE5764" w:rsidRDefault="00EE5764" w:rsidP="00093C59"/>
    <w:p w14:paraId="3104FF8C" w14:textId="77777777" w:rsidR="00EE5764" w:rsidRDefault="00EE5764" w:rsidP="00093C59"/>
    <w:p w14:paraId="27CC62FC" w14:textId="77777777" w:rsidR="00EE5764" w:rsidRPr="00093C59" w:rsidRDefault="00EE5764" w:rsidP="00093C59"/>
    <w:p w14:paraId="39BA9EAF" w14:textId="1DD31B04" w:rsidR="00093C59" w:rsidRDefault="00093C59">
      <w:pPr>
        <w:pStyle w:val="Heading2"/>
        <w:rPr>
          <w:rFonts w:asciiTheme="minorHAnsi" w:hAnsiTheme="minorHAnsi"/>
          <w:color w:val="000000" w:themeColor="text1"/>
          <w:sz w:val="24"/>
          <w:szCs w:val="22"/>
        </w:rPr>
      </w:pPr>
      <w:bookmarkStart w:id="70" w:name="_Toc415079689"/>
      <w:bookmarkStart w:id="71" w:name="_Toc442978507"/>
      <w:r>
        <w:rPr>
          <w:rFonts w:asciiTheme="minorHAnsi" w:hAnsiTheme="minorHAnsi"/>
          <w:color w:val="000000" w:themeColor="text1"/>
          <w:sz w:val="24"/>
          <w:szCs w:val="22"/>
        </w:rPr>
        <w:t>Presence</w:t>
      </w:r>
      <w:r w:rsidRPr="00795989">
        <w:rPr>
          <w:rFonts w:asciiTheme="minorHAnsi" w:hAnsiTheme="minorHAnsi"/>
          <w:color w:val="000000" w:themeColor="text1"/>
          <w:sz w:val="24"/>
          <w:szCs w:val="22"/>
        </w:rPr>
        <w:t xml:space="preserve"> Topology</w:t>
      </w:r>
      <w:bookmarkEnd w:id="70"/>
      <w:bookmarkEnd w:id="71"/>
    </w:p>
    <w:p w14:paraId="46C02A9D" w14:textId="01571EFF" w:rsidR="00093C59" w:rsidRDefault="00093C59" w:rsidP="00093C59">
      <w:r w:rsidRPr="00015513">
        <w:rPr>
          <w:b/>
        </w:rPr>
        <w:t>Navigation:</w:t>
      </w:r>
      <w:r>
        <w:t xml:space="preserve"> System </w:t>
      </w:r>
      <w:r>
        <w:sym w:font="Wingdings" w:char="F0E0"/>
      </w:r>
      <w:r>
        <w:t xml:space="preserve"> Presence Topology</w:t>
      </w:r>
    </w:p>
    <w:p w14:paraId="064CC254" w14:textId="19937F79" w:rsidR="00093C59" w:rsidRDefault="000F597D" w:rsidP="00093C59">
      <w:r>
        <w:rPr>
          <w:noProof/>
        </w:rPr>
        <w:drawing>
          <wp:inline distT="0" distB="0" distL="0" distR="0" wp14:anchorId="4A8E01CC" wp14:editId="3C0CFDE9">
            <wp:extent cx="5943600" cy="3942080"/>
            <wp:effectExtent l="19050" t="19050" r="19050" b="203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943600" cy="3942080"/>
                    </a:xfrm>
                    <a:prstGeom prst="rect">
                      <a:avLst/>
                    </a:prstGeom>
                    <a:ln w="3175" cap="sq" cmpd="thickThin">
                      <a:solidFill>
                        <a:srgbClr val="000000"/>
                      </a:solidFill>
                      <a:prstDash val="solid"/>
                      <a:miter lim="800000"/>
                    </a:ln>
                    <a:effectLst/>
                  </pic:spPr>
                </pic:pic>
              </a:graphicData>
            </a:graphic>
          </wp:inline>
        </w:drawing>
      </w:r>
    </w:p>
    <w:p w14:paraId="66FE1375" w14:textId="77777777" w:rsidR="00EE5764" w:rsidRDefault="00EE5764" w:rsidP="00093C59"/>
    <w:p w14:paraId="5193DF3E" w14:textId="77777777" w:rsidR="00EE5764" w:rsidRDefault="00EE5764" w:rsidP="00093C59"/>
    <w:p w14:paraId="30E82B09" w14:textId="77777777" w:rsidR="00EE5764" w:rsidRDefault="00EE5764" w:rsidP="00093C59"/>
    <w:p w14:paraId="55C7C61E" w14:textId="77777777" w:rsidR="00EE5764" w:rsidRDefault="00EE5764" w:rsidP="00093C59"/>
    <w:p w14:paraId="6C086289" w14:textId="77777777" w:rsidR="00EE5764" w:rsidRDefault="00EE5764" w:rsidP="00093C59"/>
    <w:p w14:paraId="18B9025B" w14:textId="77777777" w:rsidR="00EE5764" w:rsidRDefault="00EE5764" w:rsidP="00093C59"/>
    <w:p w14:paraId="0C9C15C8" w14:textId="77777777" w:rsidR="00EE5764" w:rsidRDefault="00EE5764" w:rsidP="00093C59"/>
    <w:p w14:paraId="5AFC6063" w14:textId="77777777" w:rsidR="00EE5764" w:rsidRDefault="00EE5764" w:rsidP="00093C59"/>
    <w:p w14:paraId="1F0AA1CA" w14:textId="77777777" w:rsidR="00EE5764" w:rsidRDefault="00EE5764" w:rsidP="00093C59"/>
    <w:p w14:paraId="75ED8477" w14:textId="77777777" w:rsidR="00EE5764" w:rsidRPr="00093C59" w:rsidRDefault="00EE5764" w:rsidP="00093C59"/>
    <w:p w14:paraId="0D0171BE" w14:textId="586CAB60" w:rsidR="00FF4979" w:rsidRDefault="00FF4979">
      <w:pPr>
        <w:pStyle w:val="Heading2"/>
        <w:rPr>
          <w:rFonts w:asciiTheme="minorHAnsi" w:hAnsiTheme="minorHAnsi"/>
          <w:color w:val="000000" w:themeColor="text1"/>
          <w:sz w:val="24"/>
          <w:szCs w:val="22"/>
        </w:rPr>
      </w:pPr>
      <w:bookmarkStart w:id="72" w:name="_Toc415079690"/>
      <w:bookmarkStart w:id="73" w:name="_Toc442978508"/>
      <w:r w:rsidRPr="00795989">
        <w:rPr>
          <w:rFonts w:asciiTheme="minorHAnsi" w:hAnsiTheme="minorHAnsi"/>
          <w:color w:val="000000" w:themeColor="text1"/>
          <w:sz w:val="24"/>
          <w:szCs w:val="22"/>
        </w:rPr>
        <w:t>Node Configuration</w:t>
      </w:r>
      <w:bookmarkEnd w:id="72"/>
      <w:bookmarkEnd w:id="73"/>
    </w:p>
    <w:p w14:paraId="5BF76813" w14:textId="4D6B0956" w:rsidR="00FF4979" w:rsidRDefault="000F597D" w:rsidP="00FF4979">
      <w:r w:rsidRPr="009E4612">
        <w:rPr>
          <w:b/>
        </w:rPr>
        <w:t>Navigation:</w:t>
      </w:r>
      <w:r>
        <w:t xml:space="preserve"> System </w:t>
      </w:r>
      <w:r>
        <w:sym w:font="Wingdings" w:char="F0E0"/>
      </w:r>
      <w:r>
        <w:t xml:space="preserve"> Presence Topology </w:t>
      </w:r>
      <w:r>
        <w:sym w:font="Wingdings" w:char="F0E0"/>
      </w:r>
      <w:r>
        <w:t xml:space="preserve"> Fully Qualified Domain Name</w:t>
      </w:r>
    </w:p>
    <w:p w14:paraId="1E51F3C6" w14:textId="77777777" w:rsidR="000F597D" w:rsidRDefault="000F597D" w:rsidP="00FF4979"/>
    <w:p w14:paraId="4901AA00" w14:textId="400F4220" w:rsidR="000F597D" w:rsidRDefault="000F597D" w:rsidP="00FF4979">
      <w:r>
        <w:rPr>
          <w:noProof/>
        </w:rPr>
        <w:drawing>
          <wp:inline distT="0" distB="0" distL="0" distR="0" wp14:anchorId="2468AC47" wp14:editId="217F6957">
            <wp:extent cx="5943600" cy="3149600"/>
            <wp:effectExtent l="19050" t="19050" r="19050" b="1270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943600" cy="3149600"/>
                    </a:xfrm>
                    <a:prstGeom prst="rect">
                      <a:avLst/>
                    </a:prstGeom>
                    <a:ln w="3175" cap="sq" cmpd="thickThin">
                      <a:solidFill>
                        <a:srgbClr val="000000"/>
                      </a:solidFill>
                      <a:prstDash val="solid"/>
                      <a:miter lim="800000"/>
                    </a:ln>
                    <a:effectLst/>
                  </pic:spPr>
                </pic:pic>
              </a:graphicData>
            </a:graphic>
          </wp:inline>
        </w:drawing>
      </w:r>
    </w:p>
    <w:p w14:paraId="33FFD160" w14:textId="77777777" w:rsidR="00EE5764" w:rsidRDefault="00EE5764" w:rsidP="00FF4979"/>
    <w:p w14:paraId="35E78227" w14:textId="77777777" w:rsidR="00EE5764" w:rsidRDefault="00EE5764" w:rsidP="00FF4979"/>
    <w:p w14:paraId="0D78E8A3" w14:textId="77777777" w:rsidR="00EE5764" w:rsidRDefault="00EE5764" w:rsidP="00FF4979"/>
    <w:p w14:paraId="72818037" w14:textId="77777777" w:rsidR="00EE5764" w:rsidRDefault="00EE5764" w:rsidP="00FF4979"/>
    <w:p w14:paraId="6D20B75D" w14:textId="77777777" w:rsidR="00EE5764" w:rsidRDefault="00EE5764" w:rsidP="00FF4979"/>
    <w:p w14:paraId="1B274E84" w14:textId="77777777" w:rsidR="00EE5764" w:rsidRDefault="00EE5764" w:rsidP="00FF4979"/>
    <w:p w14:paraId="4DFBEECD" w14:textId="77777777" w:rsidR="00EE5764" w:rsidRDefault="00EE5764" w:rsidP="00FF4979"/>
    <w:p w14:paraId="550507F0" w14:textId="77777777" w:rsidR="00EE5764" w:rsidRDefault="00EE5764" w:rsidP="00FF4979"/>
    <w:p w14:paraId="3D0E5762" w14:textId="77777777" w:rsidR="00EE5764" w:rsidRDefault="00EE5764" w:rsidP="00FF4979"/>
    <w:p w14:paraId="6A3B123B" w14:textId="77777777" w:rsidR="00EE5764" w:rsidRDefault="00EE5764" w:rsidP="00FF4979"/>
    <w:p w14:paraId="77375425" w14:textId="77777777" w:rsidR="00EE5764" w:rsidRDefault="00EE5764" w:rsidP="00FF4979"/>
    <w:p w14:paraId="518018AF" w14:textId="77777777" w:rsidR="00EE5764" w:rsidRDefault="00EE5764" w:rsidP="00FF4979"/>
    <w:p w14:paraId="2F2FF0B7" w14:textId="429B602D" w:rsidR="00F73710" w:rsidRDefault="00F73710">
      <w:pPr>
        <w:pStyle w:val="Heading2"/>
        <w:rPr>
          <w:rFonts w:asciiTheme="minorHAnsi" w:eastAsiaTheme="minorHAnsi" w:hAnsiTheme="minorHAnsi" w:cstheme="minorBidi"/>
          <w:color w:val="auto"/>
          <w:sz w:val="22"/>
          <w:szCs w:val="22"/>
        </w:rPr>
      </w:pPr>
      <w:bookmarkStart w:id="74" w:name="_Toc442978509"/>
      <w:r>
        <w:rPr>
          <w:rFonts w:asciiTheme="minorHAnsi" w:eastAsiaTheme="minorHAnsi" w:hAnsiTheme="minorHAnsi" w:cstheme="minorBidi"/>
          <w:color w:val="auto"/>
          <w:sz w:val="22"/>
          <w:szCs w:val="22"/>
        </w:rPr>
        <w:t>Users</w:t>
      </w:r>
      <w:bookmarkEnd w:id="74"/>
    </w:p>
    <w:p w14:paraId="5DC58213" w14:textId="1A42CB64" w:rsidR="00F73710" w:rsidRDefault="00F73710" w:rsidP="00F73710">
      <w:r>
        <w:t xml:space="preserve">Navigation: System </w:t>
      </w:r>
      <w:r>
        <w:sym w:font="Wingdings" w:char="F0E0"/>
      </w:r>
      <w:r>
        <w:t xml:space="preserve"> Cluster Topology </w:t>
      </w:r>
      <w:r>
        <w:sym w:font="Wingdings" w:char="F0E0"/>
      </w:r>
      <w:r>
        <w:t xml:space="preserve"> clus24</w:t>
      </w:r>
      <w:r w:rsidRPr="00BF4418">
        <w:t>imp.lab.tekvizion.com</w:t>
      </w:r>
      <w:r>
        <w:t xml:space="preserve"> </w:t>
      </w:r>
      <w:r>
        <w:sym w:font="Wingdings" w:char="F0E0"/>
      </w:r>
      <w:r>
        <w:t xml:space="preserve"> Users</w:t>
      </w:r>
    </w:p>
    <w:p w14:paraId="7D1C0A09" w14:textId="77777777" w:rsidR="00F73710" w:rsidRDefault="00F73710" w:rsidP="00F73710"/>
    <w:p w14:paraId="37B9F421" w14:textId="77777777" w:rsidR="00F73710" w:rsidRDefault="00F73710" w:rsidP="00F73710"/>
    <w:p w14:paraId="73D76F60" w14:textId="2AD8AA77" w:rsidR="00F73710" w:rsidRDefault="00F73710" w:rsidP="00F73710">
      <w:r>
        <w:rPr>
          <w:noProof/>
        </w:rPr>
        <w:drawing>
          <wp:inline distT="0" distB="0" distL="0" distR="0" wp14:anchorId="551062FB" wp14:editId="7C08EE6F">
            <wp:extent cx="5943600" cy="2667635"/>
            <wp:effectExtent l="19050" t="19050" r="19050" b="1841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943600" cy="2667635"/>
                    </a:xfrm>
                    <a:prstGeom prst="rect">
                      <a:avLst/>
                    </a:prstGeom>
                    <a:ln w="3175" cap="sq" cmpd="thickThin">
                      <a:solidFill>
                        <a:srgbClr val="000000"/>
                      </a:solidFill>
                      <a:prstDash val="solid"/>
                      <a:miter lim="800000"/>
                    </a:ln>
                    <a:effectLst/>
                  </pic:spPr>
                </pic:pic>
              </a:graphicData>
            </a:graphic>
          </wp:inline>
        </w:drawing>
      </w:r>
    </w:p>
    <w:p w14:paraId="024B2D72" w14:textId="77777777" w:rsidR="00D15DF0" w:rsidRDefault="00D15DF0" w:rsidP="00F73710"/>
    <w:p w14:paraId="191B0E30" w14:textId="77777777" w:rsidR="00D15DF0" w:rsidRDefault="00D15DF0" w:rsidP="00F73710"/>
    <w:p w14:paraId="3DFBFB84" w14:textId="77777777" w:rsidR="00D15DF0" w:rsidRDefault="00D15DF0" w:rsidP="00F73710"/>
    <w:p w14:paraId="06ECCAA7" w14:textId="77777777" w:rsidR="00D15DF0" w:rsidRDefault="00D15DF0" w:rsidP="00F73710"/>
    <w:p w14:paraId="45271806" w14:textId="77777777" w:rsidR="00D15DF0" w:rsidRDefault="00D15DF0" w:rsidP="00F73710"/>
    <w:p w14:paraId="07D1703B" w14:textId="77777777" w:rsidR="00D15DF0" w:rsidRDefault="00D15DF0" w:rsidP="00F73710"/>
    <w:p w14:paraId="08CB36F1" w14:textId="77777777" w:rsidR="00D15DF0" w:rsidRDefault="00D15DF0" w:rsidP="00F73710"/>
    <w:p w14:paraId="7707752B" w14:textId="77777777" w:rsidR="00D15DF0" w:rsidRDefault="00D15DF0" w:rsidP="00F73710"/>
    <w:p w14:paraId="7426E69B" w14:textId="77777777" w:rsidR="00D15DF0" w:rsidRDefault="00D15DF0" w:rsidP="00F73710"/>
    <w:p w14:paraId="1369CF68" w14:textId="77777777" w:rsidR="00D15DF0" w:rsidRDefault="00D15DF0" w:rsidP="00F73710"/>
    <w:p w14:paraId="5D468F70" w14:textId="77777777" w:rsidR="00D15DF0" w:rsidRDefault="00D15DF0" w:rsidP="00F73710"/>
    <w:p w14:paraId="76F9A08A" w14:textId="77777777" w:rsidR="00D15DF0" w:rsidRDefault="00D15DF0" w:rsidP="00F73710"/>
    <w:p w14:paraId="08576CE0" w14:textId="77777777" w:rsidR="00D15DF0" w:rsidRPr="00F73710" w:rsidRDefault="00D15DF0" w:rsidP="00F73710"/>
    <w:p w14:paraId="0F817DF1" w14:textId="58469EA8" w:rsidR="00F73710" w:rsidRDefault="00F73710">
      <w:pPr>
        <w:pStyle w:val="Heading2"/>
        <w:rPr>
          <w:rFonts w:asciiTheme="minorHAnsi" w:hAnsiTheme="minorHAnsi"/>
          <w:color w:val="000000" w:themeColor="text1"/>
          <w:sz w:val="24"/>
          <w:szCs w:val="22"/>
        </w:rPr>
      </w:pPr>
      <w:bookmarkStart w:id="75" w:name="_Toc415079692"/>
      <w:bookmarkStart w:id="76" w:name="_Toc442978510"/>
      <w:r w:rsidRPr="00795989">
        <w:rPr>
          <w:rFonts w:asciiTheme="minorHAnsi" w:hAnsiTheme="minorHAnsi"/>
          <w:color w:val="000000" w:themeColor="text1"/>
          <w:sz w:val="24"/>
          <w:szCs w:val="22"/>
        </w:rPr>
        <w:t>Presence gateway configuration</w:t>
      </w:r>
      <w:bookmarkEnd w:id="75"/>
      <w:bookmarkEnd w:id="76"/>
    </w:p>
    <w:p w14:paraId="5ACB2F7E" w14:textId="77777777" w:rsidR="00F73710" w:rsidRDefault="00F73710" w:rsidP="00F73710">
      <w:r w:rsidRPr="000007DE">
        <w:rPr>
          <w:b/>
        </w:rPr>
        <w:t>Navigation:</w:t>
      </w:r>
      <w:r>
        <w:t xml:space="preserve"> Presence </w:t>
      </w:r>
      <w:r>
        <w:sym w:font="Wingdings" w:char="F0E0"/>
      </w:r>
      <w:r>
        <w:t xml:space="preserve"> Gateways</w:t>
      </w:r>
    </w:p>
    <w:p w14:paraId="3FE9D103" w14:textId="77777777" w:rsidR="00F73710" w:rsidRPr="006B7841" w:rsidRDefault="00F73710" w:rsidP="00F73710">
      <w:pPr>
        <w:pStyle w:val="Default"/>
        <w:rPr>
          <w:rFonts w:asciiTheme="minorHAnsi" w:hAnsiTheme="minorHAnsi" w:cs="Times New Roman"/>
          <w:sz w:val="22"/>
          <w:szCs w:val="22"/>
        </w:rPr>
      </w:pPr>
      <w:r w:rsidRPr="006B7841">
        <w:rPr>
          <w:rFonts w:asciiTheme="minorHAnsi" w:hAnsiTheme="minorHAnsi" w:cs="Times New Roman"/>
          <w:sz w:val="22"/>
          <w:szCs w:val="22"/>
        </w:rPr>
        <w:t>Set Presence Gateway Type *= CUCM</w:t>
      </w:r>
    </w:p>
    <w:p w14:paraId="08042A93" w14:textId="37B0CA85" w:rsidR="00F73710" w:rsidRPr="006B7841" w:rsidRDefault="00F73710" w:rsidP="00F73710">
      <w:pPr>
        <w:pStyle w:val="Default"/>
        <w:rPr>
          <w:rFonts w:asciiTheme="minorHAnsi" w:hAnsiTheme="minorHAnsi" w:cs="Times New Roman"/>
          <w:sz w:val="22"/>
          <w:szCs w:val="22"/>
        </w:rPr>
      </w:pPr>
      <w:r w:rsidRPr="006B7841">
        <w:rPr>
          <w:rFonts w:asciiTheme="minorHAnsi" w:hAnsiTheme="minorHAnsi" w:cs="Times New Roman"/>
          <w:sz w:val="22"/>
          <w:szCs w:val="22"/>
        </w:rPr>
        <w:t xml:space="preserve">Set Description *= </w:t>
      </w:r>
      <w:r>
        <w:rPr>
          <w:rFonts w:asciiTheme="minorHAnsi" w:hAnsiTheme="minorHAnsi" w:cs="Times New Roman"/>
          <w:sz w:val="22"/>
          <w:szCs w:val="22"/>
        </w:rPr>
        <w:t>Cluster 24. This is used for this example.</w:t>
      </w:r>
    </w:p>
    <w:p w14:paraId="28417749" w14:textId="0E9213AF" w:rsidR="00F73710" w:rsidRDefault="00F73710" w:rsidP="00F73710">
      <w:pPr>
        <w:rPr>
          <w:rFonts w:cs="Times New Roman"/>
        </w:rPr>
      </w:pPr>
      <w:r>
        <w:rPr>
          <w:rFonts w:cs="Times New Roman"/>
        </w:rPr>
        <w:t>Presence Gateway * =clus24</w:t>
      </w:r>
      <w:r w:rsidRPr="006B7841">
        <w:rPr>
          <w:rFonts w:cs="Times New Roman"/>
        </w:rPr>
        <w:t>pubsub.lab.tekvizion.com</w:t>
      </w:r>
    </w:p>
    <w:p w14:paraId="499BE6B1" w14:textId="6AA4A2D3" w:rsidR="00F73710" w:rsidRDefault="00F73710" w:rsidP="00F73710">
      <w:r>
        <w:rPr>
          <w:noProof/>
        </w:rPr>
        <w:drawing>
          <wp:inline distT="0" distB="0" distL="0" distR="0" wp14:anchorId="49076D51" wp14:editId="5E2DF93B">
            <wp:extent cx="5943600" cy="3848100"/>
            <wp:effectExtent l="19050" t="19050" r="19050" b="190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943600" cy="3848100"/>
                    </a:xfrm>
                    <a:prstGeom prst="rect">
                      <a:avLst/>
                    </a:prstGeom>
                    <a:ln w="3175" cap="sq" cmpd="thickThin">
                      <a:solidFill>
                        <a:srgbClr val="000000"/>
                      </a:solidFill>
                      <a:prstDash val="solid"/>
                      <a:miter lim="800000"/>
                    </a:ln>
                    <a:effectLst/>
                  </pic:spPr>
                </pic:pic>
              </a:graphicData>
            </a:graphic>
          </wp:inline>
        </w:drawing>
      </w:r>
    </w:p>
    <w:p w14:paraId="1CF88CEB" w14:textId="77777777" w:rsidR="00D15DF0" w:rsidRDefault="00D15DF0" w:rsidP="00F73710"/>
    <w:p w14:paraId="0A5E8082" w14:textId="77777777" w:rsidR="00D15DF0" w:rsidRDefault="00D15DF0" w:rsidP="00F73710"/>
    <w:p w14:paraId="6674A915" w14:textId="77777777" w:rsidR="00D15DF0" w:rsidRDefault="00D15DF0" w:rsidP="00F73710"/>
    <w:p w14:paraId="24876AC4" w14:textId="77777777" w:rsidR="00D15DF0" w:rsidRDefault="00D15DF0" w:rsidP="00F73710"/>
    <w:p w14:paraId="7A179666" w14:textId="77777777" w:rsidR="00D15DF0" w:rsidRDefault="00D15DF0" w:rsidP="00F73710"/>
    <w:p w14:paraId="75F1C5E8" w14:textId="77777777" w:rsidR="00D15DF0" w:rsidRDefault="00D15DF0" w:rsidP="00F73710"/>
    <w:p w14:paraId="2413279C" w14:textId="77777777" w:rsidR="00D15DF0" w:rsidRPr="00F73710" w:rsidRDefault="00D15DF0" w:rsidP="00F73710"/>
    <w:p w14:paraId="66A7F7A6" w14:textId="77777777" w:rsidR="00A30D88" w:rsidRDefault="00A30D88" w:rsidP="00A30D88">
      <w:pPr>
        <w:pStyle w:val="Heading1"/>
        <w:spacing w:line="360" w:lineRule="auto"/>
      </w:pPr>
      <w:bookmarkStart w:id="77" w:name="_Toc442978511"/>
      <w:r>
        <w:t>Acronyms</w:t>
      </w:r>
      <w:bookmarkEnd w:id="77"/>
    </w:p>
    <w:tbl>
      <w:tblPr>
        <w:tblW w:w="5358" w:type="pct"/>
        <w:tblBorders>
          <w:top w:val="nil"/>
          <w:left w:val="nil"/>
          <w:bottom w:val="nil"/>
          <w:right w:val="nil"/>
        </w:tblBorders>
        <w:tblLook w:val="0000" w:firstRow="0" w:lastRow="0" w:firstColumn="0" w:lastColumn="0" w:noHBand="0" w:noVBand="0"/>
      </w:tblPr>
      <w:tblGrid>
        <w:gridCol w:w="9795"/>
        <w:gridCol w:w="235"/>
      </w:tblGrid>
      <w:tr w:rsidR="00A30D88" w:rsidRPr="007221CA" w14:paraId="37DD7FC5" w14:textId="77777777" w:rsidTr="000C03C0">
        <w:trPr>
          <w:trHeight w:val="85"/>
        </w:trPr>
        <w:tc>
          <w:tcPr>
            <w:tcW w:w="4882" w:type="pct"/>
          </w:tcPr>
          <w:tbl>
            <w:tblPr>
              <w:tblW w:w="956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
              <w:gridCol w:w="8003"/>
            </w:tblGrid>
            <w:tr w:rsidR="00A30D88" w:rsidRPr="000C17DB" w14:paraId="4893FE3C" w14:textId="77777777" w:rsidTr="000C03C0">
              <w:trPr>
                <w:trHeight w:val="85"/>
              </w:trPr>
              <w:tc>
                <w:tcPr>
                  <w:tcW w:w="1565" w:type="dxa"/>
                </w:tcPr>
                <w:p w14:paraId="54D49057"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AVPN</w:t>
                  </w:r>
                </w:p>
              </w:tc>
              <w:tc>
                <w:tcPr>
                  <w:tcW w:w="8003" w:type="dxa"/>
                </w:tcPr>
                <w:p w14:paraId="79B24F2A"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AT&amp;T Virtual Private Network</w:t>
                  </w:r>
                </w:p>
              </w:tc>
            </w:tr>
            <w:tr w:rsidR="00A30D88" w:rsidRPr="000C17DB" w14:paraId="193A7373" w14:textId="77777777" w:rsidTr="000C03C0">
              <w:trPr>
                <w:trHeight w:val="85"/>
              </w:trPr>
              <w:tc>
                <w:tcPr>
                  <w:tcW w:w="1565" w:type="dxa"/>
                </w:tcPr>
                <w:p w14:paraId="708D26ED"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 xml:space="preserve">CODEC </w:t>
                  </w:r>
                </w:p>
              </w:tc>
              <w:tc>
                <w:tcPr>
                  <w:tcW w:w="8003" w:type="dxa"/>
                </w:tcPr>
                <w:p w14:paraId="721B37D9"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Coder-Decoder (in this document a device used to digitize and undigitize voice signals) </w:t>
                  </w:r>
                </w:p>
              </w:tc>
            </w:tr>
            <w:tr w:rsidR="00A30D88" w:rsidRPr="000C17DB" w14:paraId="3FF58BC1" w14:textId="77777777" w:rsidTr="000C03C0">
              <w:trPr>
                <w:trHeight w:val="85"/>
              </w:trPr>
              <w:tc>
                <w:tcPr>
                  <w:tcW w:w="1565" w:type="dxa"/>
                </w:tcPr>
                <w:p w14:paraId="726BC0BE" w14:textId="77777777" w:rsidR="00A30D88" w:rsidRPr="000C17DB" w:rsidRDefault="00A30D88" w:rsidP="000C03C0">
                  <w:pPr>
                    <w:autoSpaceDE w:val="0"/>
                    <w:autoSpaceDN w:val="0"/>
                    <w:adjustRightInd w:val="0"/>
                    <w:spacing w:after="0" w:line="240" w:lineRule="auto"/>
                    <w:rPr>
                      <w:rFonts w:cs="Times New Roman"/>
                      <w:color w:val="000000"/>
                    </w:rPr>
                  </w:pPr>
                  <w:r>
                    <w:rPr>
                      <w:rFonts w:cs="Times New Roman"/>
                      <w:color w:val="000000"/>
                    </w:rPr>
                    <w:t xml:space="preserve">Cisco </w:t>
                  </w:r>
                  <w:r w:rsidRPr="000C17DB">
                    <w:rPr>
                      <w:rFonts w:cs="Times New Roman"/>
                      <w:color w:val="000000"/>
                    </w:rPr>
                    <w:t xml:space="preserve">UBE </w:t>
                  </w:r>
                </w:p>
              </w:tc>
              <w:tc>
                <w:tcPr>
                  <w:tcW w:w="8003" w:type="dxa"/>
                </w:tcPr>
                <w:p w14:paraId="2ACE1B2E"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Cisco Unified Border Element </w:t>
                  </w:r>
                </w:p>
              </w:tc>
            </w:tr>
            <w:tr w:rsidR="00A30D88" w:rsidRPr="000C17DB" w14:paraId="649EA27C" w14:textId="77777777" w:rsidTr="000C03C0">
              <w:trPr>
                <w:trHeight w:val="85"/>
              </w:trPr>
              <w:tc>
                <w:tcPr>
                  <w:tcW w:w="1565" w:type="dxa"/>
                </w:tcPr>
                <w:p w14:paraId="49FF2EFF" w14:textId="77777777" w:rsidR="00A30D88" w:rsidRPr="000C17DB" w:rsidRDefault="00A30D88" w:rsidP="000C03C0">
                  <w:pPr>
                    <w:autoSpaceDE w:val="0"/>
                    <w:autoSpaceDN w:val="0"/>
                    <w:adjustRightInd w:val="0"/>
                    <w:spacing w:after="0" w:line="240" w:lineRule="auto"/>
                    <w:rPr>
                      <w:rFonts w:cs="Times New Roman"/>
                      <w:color w:val="000000"/>
                    </w:rPr>
                  </w:pPr>
                  <w:r>
                    <w:rPr>
                      <w:rFonts w:cs="Times New Roman"/>
                      <w:color w:val="000000"/>
                    </w:rPr>
                    <w:t xml:space="preserve">Cisco </w:t>
                  </w:r>
                  <w:r w:rsidRPr="000C17DB">
                    <w:rPr>
                      <w:rFonts w:cs="Times New Roman"/>
                      <w:color w:val="000000"/>
                    </w:rPr>
                    <w:t xml:space="preserve">UCM </w:t>
                  </w:r>
                </w:p>
              </w:tc>
              <w:tc>
                <w:tcPr>
                  <w:tcW w:w="8003" w:type="dxa"/>
                </w:tcPr>
                <w:p w14:paraId="5DBADC34"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Cisco Unified Communications Manager </w:t>
                  </w:r>
                </w:p>
              </w:tc>
            </w:tr>
            <w:tr w:rsidR="00A30D88" w:rsidRPr="000C17DB" w14:paraId="4A1F674F" w14:textId="77777777" w:rsidTr="000C03C0">
              <w:trPr>
                <w:trHeight w:val="85"/>
              </w:trPr>
              <w:tc>
                <w:tcPr>
                  <w:tcW w:w="1565" w:type="dxa"/>
                </w:tcPr>
                <w:p w14:paraId="34CC68F5"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 xml:space="preserve">IP </w:t>
                  </w:r>
                </w:p>
              </w:tc>
              <w:tc>
                <w:tcPr>
                  <w:tcW w:w="8003" w:type="dxa"/>
                </w:tcPr>
                <w:p w14:paraId="20E346CA"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Internet Protocol </w:t>
                  </w:r>
                </w:p>
              </w:tc>
            </w:tr>
            <w:tr w:rsidR="00A30D88" w:rsidRPr="000C17DB" w14:paraId="7C43FF1C" w14:textId="77777777" w:rsidTr="000C03C0">
              <w:trPr>
                <w:trHeight w:val="85"/>
              </w:trPr>
              <w:tc>
                <w:tcPr>
                  <w:tcW w:w="1565" w:type="dxa"/>
                </w:tcPr>
                <w:p w14:paraId="31CB16D2" w14:textId="750BAF65" w:rsidR="00A30D88" w:rsidRPr="000C17DB" w:rsidRDefault="0055213E" w:rsidP="000C03C0">
                  <w:pPr>
                    <w:autoSpaceDE w:val="0"/>
                    <w:autoSpaceDN w:val="0"/>
                    <w:adjustRightInd w:val="0"/>
                    <w:spacing w:after="0" w:line="240" w:lineRule="auto"/>
                    <w:rPr>
                      <w:rFonts w:cs="Times New Roman"/>
                      <w:color w:val="000000"/>
                    </w:rPr>
                  </w:pPr>
                  <w:r>
                    <w:rPr>
                      <w:rFonts w:cs="Times New Roman"/>
                      <w:color w:val="000000"/>
                    </w:rPr>
                    <w:t>I</w:t>
                  </w:r>
                  <w:r w:rsidR="00A30D88">
                    <w:rPr>
                      <w:rFonts w:cs="Times New Roman"/>
                      <w:color w:val="000000"/>
                    </w:rPr>
                    <w:t>SR</w:t>
                  </w:r>
                </w:p>
              </w:tc>
              <w:tc>
                <w:tcPr>
                  <w:tcW w:w="8003" w:type="dxa"/>
                </w:tcPr>
                <w:p w14:paraId="573736F3" w14:textId="36604022" w:rsidR="00A30D88" w:rsidRPr="000C17DB" w:rsidRDefault="0055213E" w:rsidP="000C03C0">
                  <w:pPr>
                    <w:autoSpaceDE w:val="0"/>
                    <w:autoSpaceDN w:val="0"/>
                    <w:adjustRightInd w:val="0"/>
                    <w:spacing w:after="0" w:line="240" w:lineRule="auto"/>
                    <w:jc w:val="both"/>
                    <w:rPr>
                      <w:rFonts w:cs="Times New Roman"/>
                      <w:color w:val="000000"/>
                    </w:rPr>
                  </w:pPr>
                  <w:r>
                    <w:rPr>
                      <w:rFonts w:cs="Times New Roman"/>
                      <w:color w:val="000000"/>
                    </w:rPr>
                    <w:t>Integrated</w:t>
                  </w:r>
                  <w:r w:rsidR="00A30D88">
                    <w:rPr>
                      <w:rFonts w:cs="Times New Roman"/>
                      <w:color w:val="000000"/>
                    </w:rPr>
                    <w:t xml:space="preserve"> Services Router</w:t>
                  </w:r>
                </w:p>
              </w:tc>
            </w:tr>
            <w:tr w:rsidR="00A30D88" w:rsidRPr="000C17DB" w14:paraId="0F423488" w14:textId="77777777" w:rsidTr="000C03C0">
              <w:trPr>
                <w:trHeight w:val="85"/>
              </w:trPr>
              <w:tc>
                <w:tcPr>
                  <w:tcW w:w="1565" w:type="dxa"/>
                </w:tcPr>
                <w:p w14:paraId="579ED885"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 xml:space="preserve">MGCP </w:t>
                  </w:r>
                </w:p>
              </w:tc>
              <w:tc>
                <w:tcPr>
                  <w:tcW w:w="8003" w:type="dxa"/>
                </w:tcPr>
                <w:p w14:paraId="03E55032"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Media Gateway Control Protocol </w:t>
                  </w:r>
                </w:p>
              </w:tc>
            </w:tr>
            <w:tr w:rsidR="00A30D88" w:rsidRPr="000C17DB" w14:paraId="6EC1D077" w14:textId="77777777" w:rsidTr="000C03C0">
              <w:trPr>
                <w:trHeight w:val="85"/>
              </w:trPr>
              <w:tc>
                <w:tcPr>
                  <w:tcW w:w="1565" w:type="dxa"/>
                </w:tcPr>
                <w:p w14:paraId="79E5F8E1"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MIS</w:t>
                  </w:r>
                </w:p>
              </w:tc>
              <w:tc>
                <w:tcPr>
                  <w:tcW w:w="8003" w:type="dxa"/>
                </w:tcPr>
                <w:p w14:paraId="0689C7C7"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Managed Internet Services</w:t>
                  </w:r>
                </w:p>
              </w:tc>
            </w:tr>
            <w:tr w:rsidR="00A30D88" w:rsidRPr="000C17DB" w14:paraId="2C43B661" w14:textId="77777777" w:rsidTr="000C03C0">
              <w:trPr>
                <w:trHeight w:val="85"/>
              </w:trPr>
              <w:tc>
                <w:tcPr>
                  <w:tcW w:w="1565" w:type="dxa"/>
                </w:tcPr>
                <w:p w14:paraId="1C6767C2"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PNT</w:t>
                  </w:r>
                </w:p>
              </w:tc>
              <w:tc>
                <w:tcPr>
                  <w:tcW w:w="8003" w:type="dxa"/>
                </w:tcPr>
                <w:p w14:paraId="46044123"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Private Network Transport</w:t>
                  </w:r>
                </w:p>
              </w:tc>
            </w:tr>
            <w:tr w:rsidR="00A30D88" w:rsidRPr="000C17DB" w14:paraId="09A8299C" w14:textId="77777777" w:rsidTr="000C03C0">
              <w:trPr>
                <w:trHeight w:val="85"/>
              </w:trPr>
              <w:tc>
                <w:tcPr>
                  <w:tcW w:w="1565" w:type="dxa"/>
                </w:tcPr>
                <w:p w14:paraId="3CB878D6"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 xml:space="preserve">PSTN </w:t>
                  </w:r>
                </w:p>
              </w:tc>
              <w:tc>
                <w:tcPr>
                  <w:tcW w:w="8003" w:type="dxa"/>
                </w:tcPr>
                <w:p w14:paraId="0C007C2B"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Public switched telephone network </w:t>
                  </w:r>
                </w:p>
              </w:tc>
            </w:tr>
            <w:tr w:rsidR="00A30D88" w:rsidRPr="000C17DB" w14:paraId="469D64D0" w14:textId="77777777" w:rsidTr="000C03C0">
              <w:trPr>
                <w:trHeight w:val="85"/>
              </w:trPr>
              <w:tc>
                <w:tcPr>
                  <w:tcW w:w="1565" w:type="dxa"/>
                </w:tcPr>
                <w:p w14:paraId="1350EAB1"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 xml:space="preserve">SCCP </w:t>
                  </w:r>
                </w:p>
              </w:tc>
              <w:tc>
                <w:tcPr>
                  <w:tcW w:w="8003" w:type="dxa"/>
                </w:tcPr>
                <w:p w14:paraId="22483170"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Skinny Client Control Protocol </w:t>
                  </w:r>
                </w:p>
              </w:tc>
            </w:tr>
            <w:tr w:rsidR="00A30D88" w:rsidRPr="000C17DB" w14:paraId="1F06143E" w14:textId="77777777" w:rsidTr="000C03C0">
              <w:trPr>
                <w:trHeight w:val="85"/>
              </w:trPr>
              <w:tc>
                <w:tcPr>
                  <w:tcW w:w="1565" w:type="dxa"/>
                </w:tcPr>
                <w:p w14:paraId="1F315236"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 xml:space="preserve">SIP </w:t>
                  </w:r>
                </w:p>
              </w:tc>
              <w:tc>
                <w:tcPr>
                  <w:tcW w:w="8003" w:type="dxa"/>
                </w:tcPr>
                <w:p w14:paraId="422BA281"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Session Initiation Protocol </w:t>
                  </w:r>
                </w:p>
              </w:tc>
            </w:tr>
            <w:tr w:rsidR="00A30D88" w:rsidRPr="000C17DB" w14:paraId="405C4658" w14:textId="77777777" w:rsidTr="000C03C0">
              <w:trPr>
                <w:trHeight w:val="85"/>
              </w:trPr>
              <w:tc>
                <w:tcPr>
                  <w:tcW w:w="1565" w:type="dxa"/>
                </w:tcPr>
                <w:p w14:paraId="47435F25"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 xml:space="preserve">SP </w:t>
                  </w:r>
                </w:p>
              </w:tc>
              <w:tc>
                <w:tcPr>
                  <w:tcW w:w="8003" w:type="dxa"/>
                </w:tcPr>
                <w:p w14:paraId="7EA5F95C"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Service Provider </w:t>
                  </w:r>
                </w:p>
              </w:tc>
            </w:tr>
            <w:tr w:rsidR="00A30D88" w:rsidRPr="000C17DB" w14:paraId="77088D63" w14:textId="77777777" w:rsidTr="000C03C0">
              <w:trPr>
                <w:trHeight w:val="85"/>
              </w:trPr>
              <w:tc>
                <w:tcPr>
                  <w:tcW w:w="1565" w:type="dxa"/>
                </w:tcPr>
                <w:p w14:paraId="2F0364A1" w14:textId="77777777" w:rsidR="00A30D88" w:rsidRPr="000C17DB" w:rsidRDefault="00A30D88" w:rsidP="000C03C0">
                  <w:pPr>
                    <w:autoSpaceDE w:val="0"/>
                    <w:autoSpaceDN w:val="0"/>
                    <w:adjustRightInd w:val="0"/>
                    <w:spacing w:after="0" w:line="240" w:lineRule="auto"/>
                    <w:rPr>
                      <w:rFonts w:cs="Times New Roman"/>
                      <w:color w:val="000000"/>
                    </w:rPr>
                  </w:pPr>
                  <w:r w:rsidRPr="000C17DB">
                    <w:rPr>
                      <w:rFonts w:cs="Times New Roman"/>
                      <w:color w:val="000000"/>
                    </w:rPr>
                    <w:t xml:space="preserve">TDM </w:t>
                  </w:r>
                </w:p>
              </w:tc>
              <w:tc>
                <w:tcPr>
                  <w:tcW w:w="8003" w:type="dxa"/>
                </w:tcPr>
                <w:p w14:paraId="303832FB" w14:textId="77777777" w:rsidR="00A30D88" w:rsidRPr="000C17DB" w:rsidRDefault="00A30D88" w:rsidP="000C03C0">
                  <w:pPr>
                    <w:autoSpaceDE w:val="0"/>
                    <w:autoSpaceDN w:val="0"/>
                    <w:adjustRightInd w:val="0"/>
                    <w:spacing w:after="0" w:line="240" w:lineRule="auto"/>
                    <w:jc w:val="both"/>
                    <w:rPr>
                      <w:rFonts w:cs="Times New Roman"/>
                      <w:color w:val="000000"/>
                    </w:rPr>
                  </w:pPr>
                  <w:r w:rsidRPr="000C17DB">
                    <w:rPr>
                      <w:rFonts w:cs="Times New Roman"/>
                      <w:color w:val="000000"/>
                    </w:rPr>
                    <w:t xml:space="preserve">Time-division multiplexing </w:t>
                  </w:r>
                </w:p>
              </w:tc>
            </w:tr>
          </w:tbl>
          <w:p w14:paraId="1E2516BD" w14:textId="77777777" w:rsidR="00A30D88" w:rsidRDefault="00A30D88" w:rsidP="000C03C0">
            <w:pPr>
              <w:autoSpaceDE w:val="0"/>
              <w:autoSpaceDN w:val="0"/>
              <w:adjustRightInd w:val="0"/>
              <w:spacing w:after="0" w:line="240" w:lineRule="auto"/>
              <w:rPr>
                <w:rFonts w:cs="Times New Roman"/>
                <w:color w:val="000000"/>
              </w:rPr>
            </w:pPr>
          </w:p>
          <w:p w14:paraId="0FE6093C" w14:textId="77777777" w:rsidR="00A30D88" w:rsidRDefault="00A30D88" w:rsidP="000C03C0">
            <w:pPr>
              <w:autoSpaceDE w:val="0"/>
              <w:autoSpaceDN w:val="0"/>
              <w:adjustRightInd w:val="0"/>
              <w:spacing w:after="0" w:line="240" w:lineRule="auto"/>
              <w:rPr>
                <w:rFonts w:cs="Times New Roman"/>
                <w:color w:val="000000"/>
              </w:rPr>
            </w:pPr>
          </w:p>
          <w:p w14:paraId="06FCFB99" w14:textId="77777777" w:rsidR="00A30D88" w:rsidRDefault="00A30D88" w:rsidP="000C03C0">
            <w:pPr>
              <w:autoSpaceDE w:val="0"/>
              <w:autoSpaceDN w:val="0"/>
              <w:adjustRightInd w:val="0"/>
              <w:spacing w:after="0" w:line="240" w:lineRule="auto"/>
              <w:rPr>
                <w:rFonts w:cs="Times New Roman"/>
                <w:color w:val="000000"/>
              </w:rPr>
            </w:pPr>
          </w:p>
          <w:p w14:paraId="324CC3EC" w14:textId="77777777" w:rsidR="00A30D88" w:rsidRDefault="00A30D88" w:rsidP="000C03C0">
            <w:pPr>
              <w:autoSpaceDE w:val="0"/>
              <w:autoSpaceDN w:val="0"/>
              <w:adjustRightInd w:val="0"/>
              <w:spacing w:after="0" w:line="240" w:lineRule="auto"/>
              <w:rPr>
                <w:rFonts w:cs="Times New Roman"/>
                <w:color w:val="000000"/>
              </w:rPr>
            </w:pPr>
          </w:p>
          <w:p w14:paraId="4604F612" w14:textId="77777777" w:rsidR="00A30D88" w:rsidRDefault="00A30D88" w:rsidP="000C03C0">
            <w:pPr>
              <w:autoSpaceDE w:val="0"/>
              <w:autoSpaceDN w:val="0"/>
              <w:adjustRightInd w:val="0"/>
              <w:spacing w:after="0" w:line="240" w:lineRule="auto"/>
              <w:rPr>
                <w:rFonts w:cs="Times New Roman"/>
                <w:color w:val="000000"/>
              </w:rPr>
            </w:pPr>
          </w:p>
          <w:p w14:paraId="4760F95D" w14:textId="77777777" w:rsidR="00A30D88" w:rsidRDefault="00A30D88" w:rsidP="000C03C0">
            <w:pPr>
              <w:autoSpaceDE w:val="0"/>
              <w:autoSpaceDN w:val="0"/>
              <w:adjustRightInd w:val="0"/>
              <w:spacing w:after="0" w:line="240" w:lineRule="auto"/>
              <w:rPr>
                <w:rFonts w:cs="Times New Roman"/>
                <w:color w:val="000000"/>
              </w:rPr>
            </w:pPr>
          </w:p>
          <w:p w14:paraId="6E4B430B" w14:textId="77777777" w:rsidR="00A30D88" w:rsidRDefault="00A30D88" w:rsidP="000C03C0">
            <w:pPr>
              <w:autoSpaceDE w:val="0"/>
              <w:autoSpaceDN w:val="0"/>
              <w:adjustRightInd w:val="0"/>
              <w:spacing w:after="0" w:line="240" w:lineRule="auto"/>
              <w:rPr>
                <w:rFonts w:cs="Times New Roman"/>
                <w:color w:val="000000"/>
              </w:rPr>
            </w:pPr>
          </w:p>
          <w:p w14:paraId="5857EA2A" w14:textId="77777777" w:rsidR="00A30D88" w:rsidRDefault="00A30D88" w:rsidP="000C03C0">
            <w:pPr>
              <w:autoSpaceDE w:val="0"/>
              <w:autoSpaceDN w:val="0"/>
              <w:adjustRightInd w:val="0"/>
              <w:spacing w:after="0" w:line="240" w:lineRule="auto"/>
              <w:rPr>
                <w:rFonts w:cs="Times New Roman"/>
                <w:color w:val="000000"/>
              </w:rPr>
            </w:pPr>
          </w:p>
          <w:p w14:paraId="3FBF4020" w14:textId="77777777" w:rsidR="00A30D88" w:rsidRDefault="00A30D88" w:rsidP="000C03C0">
            <w:pPr>
              <w:autoSpaceDE w:val="0"/>
              <w:autoSpaceDN w:val="0"/>
              <w:adjustRightInd w:val="0"/>
              <w:spacing w:after="0" w:line="240" w:lineRule="auto"/>
              <w:rPr>
                <w:rFonts w:cs="Times New Roman"/>
                <w:color w:val="000000"/>
              </w:rPr>
            </w:pPr>
          </w:p>
          <w:p w14:paraId="270BD090" w14:textId="77777777" w:rsidR="00A30D88" w:rsidRDefault="00A30D88" w:rsidP="000C03C0">
            <w:pPr>
              <w:autoSpaceDE w:val="0"/>
              <w:autoSpaceDN w:val="0"/>
              <w:adjustRightInd w:val="0"/>
              <w:spacing w:after="0" w:line="240" w:lineRule="auto"/>
              <w:rPr>
                <w:rFonts w:cs="Times New Roman"/>
                <w:color w:val="000000"/>
              </w:rPr>
            </w:pPr>
          </w:p>
          <w:p w14:paraId="0B4CDBFD" w14:textId="77777777" w:rsidR="00A30D88" w:rsidRDefault="00A30D88" w:rsidP="000C03C0">
            <w:pPr>
              <w:autoSpaceDE w:val="0"/>
              <w:autoSpaceDN w:val="0"/>
              <w:adjustRightInd w:val="0"/>
              <w:spacing w:after="0" w:line="240" w:lineRule="auto"/>
              <w:rPr>
                <w:rFonts w:cs="Times New Roman"/>
                <w:color w:val="000000"/>
              </w:rPr>
            </w:pPr>
          </w:p>
          <w:p w14:paraId="1EA02AD1" w14:textId="77777777" w:rsidR="00A30D88" w:rsidRDefault="00A30D88" w:rsidP="000C03C0">
            <w:pPr>
              <w:autoSpaceDE w:val="0"/>
              <w:autoSpaceDN w:val="0"/>
              <w:adjustRightInd w:val="0"/>
              <w:spacing w:after="0" w:line="240" w:lineRule="auto"/>
              <w:rPr>
                <w:rFonts w:cs="Times New Roman"/>
                <w:color w:val="000000"/>
              </w:rPr>
            </w:pPr>
          </w:p>
          <w:p w14:paraId="0197465B" w14:textId="77777777" w:rsidR="00A30D88" w:rsidRDefault="00A30D88" w:rsidP="000C03C0">
            <w:pPr>
              <w:autoSpaceDE w:val="0"/>
              <w:autoSpaceDN w:val="0"/>
              <w:adjustRightInd w:val="0"/>
              <w:spacing w:after="0" w:line="240" w:lineRule="auto"/>
              <w:rPr>
                <w:rFonts w:cs="Times New Roman"/>
                <w:color w:val="000000"/>
              </w:rPr>
            </w:pPr>
          </w:p>
          <w:p w14:paraId="2372CDE7" w14:textId="77777777" w:rsidR="00A30D88" w:rsidRDefault="00A30D88" w:rsidP="000C03C0">
            <w:pPr>
              <w:autoSpaceDE w:val="0"/>
              <w:autoSpaceDN w:val="0"/>
              <w:adjustRightInd w:val="0"/>
              <w:spacing w:after="0" w:line="240" w:lineRule="auto"/>
              <w:rPr>
                <w:rFonts w:cs="Times New Roman"/>
                <w:color w:val="000000"/>
              </w:rPr>
            </w:pPr>
          </w:p>
          <w:p w14:paraId="0651DD48" w14:textId="77777777" w:rsidR="00A30D88" w:rsidRPr="007221CA" w:rsidRDefault="00A30D88" w:rsidP="000C03C0">
            <w:pPr>
              <w:autoSpaceDE w:val="0"/>
              <w:autoSpaceDN w:val="0"/>
              <w:adjustRightInd w:val="0"/>
              <w:spacing w:after="0" w:line="240" w:lineRule="auto"/>
              <w:rPr>
                <w:rFonts w:cs="Times New Roman"/>
                <w:color w:val="000000"/>
              </w:rPr>
            </w:pPr>
          </w:p>
        </w:tc>
        <w:tc>
          <w:tcPr>
            <w:tcW w:w="118" w:type="pct"/>
          </w:tcPr>
          <w:p w14:paraId="0DA2C147" w14:textId="77777777" w:rsidR="00A30D88" w:rsidRPr="007221CA" w:rsidRDefault="00A30D88" w:rsidP="000C03C0">
            <w:pPr>
              <w:autoSpaceDE w:val="0"/>
              <w:autoSpaceDN w:val="0"/>
              <w:adjustRightInd w:val="0"/>
              <w:spacing w:after="0" w:line="240" w:lineRule="auto"/>
              <w:rPr>
                <w:rFonts w:cs="Times New Roman"/>
                <w:color w:val="000000"/>
              </w:rPr>
            </w:pPr>
          </w:p>
        </w:tc>
      </w:tr>
      <w:tr w:rsidR="00A30D88" w:rsidRPr="007221CA" w14:paraId="3B761023" w14:textId="77777777" w:rsidTr="000C03C0">
        <w:trPr>
          <w:trHeight w:val="85"/>
        </w:trPr>
        <w:tc>
          <w:tcPr>
            <w:tcW w:w="4882" w:type="pct"/>
          </w:tcPr>
          <w:p w14:paraId="477B88E3" w14:textId="77777777" w:rsidR="00A30D88" w:rsidRPr="000C17DB" w:rsidRDefault="00A30D88" w:rsidP="000C03C0">
            <w:pPr>
              <w:autoSpaceDE w:val="0"/>
              <w:autoSpaceDN w:val="0"/>
              <w:adjustRightInd w:val="0"/>
              <w:spacing w:after="0" w:line="240" w:lineRule="auto"/>
              <w:rPr>
                <w:rFonts w:cs="Times New Roman"/>
                <w:color w:val="000000"/>
              </w:rPr>
            </w:pPr>
          </w:p>
        </w:tc>
        <w:tc>
          <w:tcPr>
            <w:tcW w:w="118" w:type="pct"/>
          </w:tcPr>
          <w:p w14:paraId="693F463A" w14:textId="77777777" w:rsidR="00A30D88" w:rsidRPr="007221CA" w:rsidRDefault="00A30D88" w:rsidP="000C03C0">
            <w:pPr>
              <w:autoSpaceDE w:val="0"/>
              <w:autoSpaceDN w:val="0"/>
              <w:adjustRightInd w:val="0"/>
              <w:spacing w:after="0" w:line="240" w:lineRule="auto"/>
              <w:rPr>
                <w:rFonts w:cs="Times New Roman"/>
                <w:color w:val="000000"/>
              </w:rPr>
            </w:pPr>
          </w:p>
        </w:tc>
      </w:tr>
      <w:tr w:rsidR="00A30D88" w:rsidRPr="007221CA" w14:paraId="3C653F02" w14:textId="77777777" w:rsidTr="000C03C0">
        <w:trPr>
          <w:trHeight w:val="85"/>
        </w:trPr>
        <w:tc>
          <w:tcPr>
            <w:tcW w:w="4882" w:type="pct"/>
          </w:tcPr>
          <w:p w14:paraId="3B55EC3A" w14:textId="77777777" w:rsidR="00A30D88" w:rsidRPr="007221CA" w:rsidRDefault="00A30D88" w:rsidP="000C03C0">
            <w:pPr>
              <w:autoSpaceDE w:val="0"/>
              <w:autoSpaceDN w:val="0"/>
              <w:adjustRightInd w:val="0"/>
              <w:spacing w:after="0" w:line="240" w:lineRule="auto"/>
              <w:rPr>
                <w:rFonts w:cs="Times New Roman"/>
                <w:color w:val="000000"/>
              </w:rPr>
            </w:pPr>
          </w:p>
        </w:tc>
        <w:tc>
          <w:tcPr>
            <w:tcW w:w="111" w:type="pct"/>
          </w:tcPr>
          <w:p w14:paraId="6A543AEB" w14:textId="77777777" w:rsidR="00A30D88" w:rsidRPr="007221CA" w:rsidRDefault="00A30D88" w:rsidP="000C03C0">
            <w:pPr>
              <w:autoSpaceDE w:val="0"/>
              <w:autoSpaceDN w:val="0"/>
              <w:adjustRightInd w:val="0"/>
              <w:spacing w:after="0" w:line="240" w:lineRule="auto"/>
              <w:rPr>
                <w:rFonts w:cs="Times New Roman"/>
                <w:color w:val="000000"/>
              </w:rPr>
            </w:pPr>
          </w:p>
        </w:tc>
      </w:tr>
      <w:tr w:rsidR="00A30D88" w:rsidRPr="007221CA" w14:paraId="5CC356E1" w14:textId="77777777" w:rsidTr="000C03C0">
        <w:trPr>
          <w:trHeight w:val="85"/>
        </w:trPr>
        <w:tc>
          <w:tcPr>
            <w:tcW w:w="4882" w:type="pct"/>
          </w:tcPr>
          <w:p w14:paraId="132F1050" w14:textId="77777777" w:rsidR="00A30D88" w:rsidRPr="007221CA" w:rsidRDefault="00A30D88" w:rsidP="000C03C0">
            <w:pPr>
              <w:autoSpaceDE w:val="0"/>
              <w:autoSpaceDN w:val="0"/>
              <w:adjustRightInd w:val="0"/>
              <w:spacing w:after="0" w:line="240" w:lineRule="auto"/>
              <w:rPr>
                <w:rFonts w:cs="Times New Roman"/>
                <w:color w:val="000000"/>
              </w:rPr>
            </w:pPr>
          </w:p>
        </w:tc>
        <w:tc>
          <w:tcPr>
            <w:tcW w:w="111" w:type="pct"/>
          </w:tcPr>
          <w:p w14:paraId="0F9185B6" w14:textId="77777777" w:rsidR="00A30D88" w:rsidRPr="007221CA" w:rsidRDefault="00A30D88" w:rsidP="000C03C0">
            <w:pPr>
              <w:autoSpaceDE w:val="0"/>
              <w:autoSpaceDN w:val="0"/>
              <w:adjustRightInd w:val="0"/>
              <w:spacing w:after="0" w:line="240" w:lineRule="auto"/>
              <w:rPr>
                <w:rFonts w:cs="Times New Roman"/>
                <w:color w:val="000000"/>
              </w:rPr>
            </w:pPr>
          </w:p>
        </w:tc>
      </w:tr>
      <w:tr w:rsidR="00A30D88" w:rsidRPr="007221CA" w14:paraId="706FD1D2" w14:textId="77777777" w:rsidTr="000C03C0">
        <w:trPr>
          <w:trHeight w:val="85"/>
        </w:trPr>
        <w:tc>
          <w:tcPr>
            <w:tcW w:w="4882" w:type="pct"/>
          </w:tcPr>
          <w:p w14:paraId="4CE8E5AE" w14:textId="77777777" w:rsidR="00A30D88" w:rsidRPr="007221CA" w:rsidRDefault="00A30D88" w:rsidP="000C03C0">
            <w:pPr>
              <w:autoSpaceDE w:val="0"/>
              <w:autoSpaceDN w:val="0"/>
              <w:adjustRightInd w:val="0"/>
              <w:spacing w:after="0" w:line="240" w:lineRule="auto"/>
              <w:rPr>
                <w:rFonts w:cs="Times New Roman"/>
                <w:color w:val="000000"/>
              </w:rPr>
            </w:pPr>
          </w:p>
        </w:tc>
        <w:tc>
          <w:tcPr>
            <w:tcW w:w="111" w:type="pct"/>
          </w:tcPr>
          <w:p w14:paraId="1DC02C4A" w14:textId="77777777" w:rsidR="00A30D88" w:rsidRPr="007221CA" w:rsidRDefault="00A30D88" w:rsidP="000C03C0">
            <w:pPr>
              <w:autoSpaceDE w:val="0"/>
              <w:autoSpaceDN w:val="0"/>
              <w:adjustRightInd w:val="0"/>
              <w:spacing w:after="0" w:line="240" w:lineRule="auto"/>
              <w:rPr>
                <w:rFonts w:cs="Times New Roman"/>
                <w:color w:val="000000"/>
              </w:rPr>
            </w:pPr>
          </w:p>
        </w:tc>
      </w:tr>
      <w:tr w:rsidR="00A30D88" w:rsidRPr="007221CA" w14:paraId="184A470C" w14:textId="77777777" w:rsidTr="000C03C0">
        <w:trPr>
          <w:trHeight w:val="85"/>
        </w:trPr>
        <w:tc>
          <w:tcPr>
            <w:tcW w:w="4882" w:type="pct"/>
          </w:tcPr>
          <w:p w14:paraId="21C6CA4B" w14:textId="77777777" w:rsidR="00A30D88" w:rsidRDefault="00A30D88" w:rsidP="000C03C0">
            <w:pPr>
              <w:autoSpaceDE w:val="0"/>
              <w:autoSpaceDN w:val="0"/>
              <w:adjustRightInd w:val="0"/>
              <w:spacing w:after="0" w:line="240" w:lineRule="auto"/>
              <w:rPr>
                <w:rFonts w:cs="Times New Roman"/>
                <w:color w:val="000000"/>
              </w:rPr>
            </w:pPr>
          </w:p>
          <w:p w14:paraId="624B6527" w14:textId="77777777" w:rsidR="00A30D88" w:rsidRDefault="00A30D88" w:rsidP="000C03C0">
            <w:pPr>
              <w:autoSpaceDE w:val="0"/>
              <w:autoSpaceDN w:val="0"/>
              <w:adjustRightInd w:val="0"/>
              <w:spacing w:after="0" w:line="240" w:lineRule="auto"/>
              <w:rPr>
                <w:rFonts w:cs="Times New Roman"/>
                <w:color w:val="000000"/>
              </w:rPr>
            </w:pPr>
          </w:p>
          <w:p w14:paraId="01747512" w14:textId="77777777" w:rsidR="00A30D88" w:rsidRDefault="00A30D88" w:rsidP="000C03C0">
            <w:pPr>
              <w:autoSpaceDE w:val="0"/>
              <w:autoSpaceDN w:val="0"/>
              <w:adjustRightInd w:val="0"/>
              <w:spacing w:after="0" w:line="240" w:lineRule="auto"/>
              <w:rPr>
                <w:rFonts w:cs="Times New Roman"/>
                <w:color w:val="000000"/>
              </w:rPr>
            </w:pPr>
          </w:p>
          <w:p w14:paraId="6BBBD63B" w14:textId="77777777" w:rsidR="00A30D88" w:rsidRPr="007221CA" w:rsidRDefault="00A30D88" w:rsidP="000C03C0">
            <w:pPr>
              <w:autoSpaceDE w:val="0"/>
              <w:autoSpaceDN w:val="0"/>
              <w:adjustRightInd w:val="0"/>
              <w:spacing w:after="0" w:line="240" w:lineRule="auto"/>
              <w:rPr>
                <w:rFonts w:cs="Times New Roman"/>
                <w:color w:val="000000"/>
              </w:rPr>
            </w:pPr>
          </w:p>
        </w:tc>
        <w:tc>
          <w:tcPr>
            <w:tcW w:w="111" w:type="pct"/>
          </w:tcPr>
          <w:p w14:paraId="20167319" w14:textId="77777777" w:rsidR="00A30D88" w:rsidRPr="007221CA" w:rsidRDefault="00A30D88" w:rsidP="000C03C0">
            <w:pPr>
              <w:autoSpaceDE w:val="0"/>
              <w:autoSpaceDN w:val="0"/>
              <w:adjustRightInd w:val="0"/>
              <w:spacing w:after="0" w:line="240" w:lineRule="auto"/>
              <w:rPr>
                <w:rFonts w:cs="Times New Roman"/>
                <w:color w:val="000000"/>
              </w:rPr>
            </w:pPr>
          </w:p>
        </w:tc>
      </w:tr>
    </w:tbl>
    <w:p w14:paraId="74945D57" w14:textId="77777777" w:rsidR="00A30D88" w:rsidRPr="00403688" w:rsidRDefault="00A30D88" w:rsidP="00A30D88">
      <w:pPr>
        <w:pStyle w:val="Heading1"/>
        <w:spacing w:line="360" w:lineRule="auto"/>
      </w:pPr>
      <w:bookmarkStart w:id="78" w:name="_Toc442978512"/>
      <w:r w:rsidRPr="00403688">
        <w:t>Important Information</w:t>
      </w:r>
      <w:bookmarkEnd w:id="78"/>
      <w:r w:rsidRPr="00403688">
        <w:t xml:space="preserve"> </w:t>
      </w:r>
    </w:p>
    <w:p w14:paraId="7ACDC578" w14:textId="77777777" w:rsidR="00A30D88" w:rsidRDefault="00A30D88" w:rsidP="00A30D88">
      <w:pPr>
        <w:autoSpaceDE w:val="0"/>
        <w:autoSpaceDN w:val="0"/>
        <w:adjustRightInd w:val="0"/>
        <w:spacing w:after="240" w:line="480" w:lineRule="auto"/>
        <w:jc w:val="both"/>
        <w:rPr>
          <w:rFonts w:asciiTheme="majorHAnsi" w:hAnsiTheme="majorHAnsi" w:cs="Courier New"/>
          <w:sz w:val="20"/>
          <w:szCs w:val="20"/>
        </w:rPr>
      </w:pPr>
      <w:r w:rsidRPr="00403688">
        <w:rPr>
          <w:rFonts w:asciiTheme="majorHAnsi" w:hAnsiTheme="majorHAnsi" w:cs="Courier New"/>
          <w:sz w:val="20"/>
          <w:szCs w:val="20"/>
        </w:rPr>
        <w:t>THE SPECIFICATIONS AND INFORMATION REGARDING THE PRODUCTS IN THIS MANUAL ARE SUBJECT TO CHANGE WITHOUT NOTICE. ALL STATEMENTS, INFORMATION, AND RECOMMENDATIONS IN THIS MANUAL ARE BELIEVED TO BE ACCURATE BUT ARE PRESENTED WITHOUT WARRANTY OF ANY KIND, EXPRESS OR IMPLIED. USERS MUST TAKE FULL RESPONSIBILITY FOR THEIR APPLICATION OF ANY PRODUCTS. IN NO EVENT SHALL CISCO OR ITS SUPPLIERS BE LIABLE FOR ANY INDIRECT, SPECIAL, CONSEQUENTIAL, OR INCIDENTAL DAMAGES, INCLUDING, WITHOUT LIMITATION, LOST PROFITS OR LOSS OR DAMAGE TO DATA ARISING OUT OF THE USE OR INABILITY TO USE THIS MANUAL, EVEN IF CISCO OR ITS SUPPLIERS HAVE BEEN ADVISED OF THE POSSIBILITY OF SUCH DAMAGES.</w:t>
      </w:r>
    </w:p>
    <w:p w14:paraId="431D77F7"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p w14:paraId="5C9023CF"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p w14:paraId="20BA9750"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p w14:paraId="314BAD1B"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p w14:paraId="3F3CC4DE"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p w14:paraId="19594D3F"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p w14:paraId="11F52023"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p w14:paraId="03DEA5AD"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p w14:paraId="0F8691DA"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p w14:paraId="38960DEB" w14:textId="77777777" w:rsidR="00A30D88" w:rsidRDefault="00A30D88" w:rsidP="00A30D88">
      <w:pPr>
        <w:autoSpaceDE w:val="0"/>
        <w:autoSpaceDN w:val="0"/>
        <w:adjustRightInd w:val="0"/>
        <w:spacing w:after="240" w:line="480" w:lineRule="auto"/>
        <w:rPr>
          <w:rFonts w:asciiTheme="majorHAnsi" w:hAnsiTheme="majorHAnsi" w:cs="Courier New"/>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31"/>
        <w:gridCol w:w="2331"/>
        <w:gridCol w:w="2331"/>
        <w:gridCol w:w="2334"/>
      </w:tblGrid>
      <w:tr w:rsidR="00A30D88" w:rsidRPr="006B59F6" w14:paraId="1506CDA4" w14:textId="77777777" w:rsidTr="000C03C0">
        <w:trPr>
          <w:trHeight w:val="1010"/>
        </w:trPr>
        <w:tc>
          <w:tcPr>
            <w:tcW w:w="2331" w:type="dxa"/>
          </w:tcPr>
          <w:p w14:paraId="6FA0D346" w14:textId="77777777" w:rsidR="00A30D88" w:rsidRPr="00E26471" w:rsidRDefault="00A30D88" w:rsidP="000C03C0">
            <w:pPr>
              <w:autoSpaceDE w:val="0"/>
              <w:autoSpaceDN w:val="0"/>
              <w:adjustRightInd w:val="0"/>
              <w:spacing w:after="0" w:line="240" w:lineRule="auto"/>
              <w:jc w:val="both"/>
              <w:rPr>
                <w:rFonts w:cs="Times New Roman"/>
                <w:b/>
                <w:color w:val="000000"/>
              </w:rPr>
            </w:pPr>
            <w:r w:rsidRPr="00E26471">
              <w:rPr>
                <w:rFonts w:cs="Times New Roman"/>
                <w:b/>
                <w:color w:val="000000"/>
              </w:rPr>
              <w:t xml:space="preserve">Corporate Headquarters </w:t>
            </w:r>
          </w:p>
          <w:p w14:paraId="07D61BA5"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Inc. </w:t>
            </w:r>
          </w:p>
          <w:p w14:paraId="3BEF3C1E"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170 West Tasman Drive </w:t>
            </w:r>
          </w:p>
          <w:p w14:paraId="63E2270F"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San Jose, CA 95134-1706 </w:t>
            </w:r>
          </w:p>
          <w:p w14:paraId="76015452"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USA </w:t>
            </w:r>
          </w:p>
          <w:p w14:paraId="2C0CC0E1"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www.cisco.com </w:t>
            </w:r>
          </w:p>
          <w:p w14:paraId="00505195"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Tel: 408 526-4000 </w:t>
            </w:r>
          </w:p>
          <w:p w14:paraId="24566C71"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800 553-NETS (6387) </w:t>
            </w:r>
          </w:p>
          <w:p w14:paraId="228ADE15"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Fax: 408 526-4100 </w:t>
            </w:r>
          </w:p>
        </w:tc>
        <w:tc>
          <w:tcPr>
            <w:tcW w:w="2331" w:type="dxa"/>
          </w:tcPr>
          <w:p w14:paraId="447681E1" w14:textId="77777777" w:rsidR="00A30D88" w:rsidRPr="00E26471" w:rsidRDefault="00A30D88" w:rsidP="000C03C0">
            <w:pPr>
              <w:autoSpaceDE w:val="0"/>
              <w:autoSpaceDN w:val="0"/>
              <w:adjustRightInd w:val="0"/>
              <w:spacing w:after="0" w:line="240" w:lineRule="auto"/>
              <w:jc w:val="both"/>
              <w:rPr>
                <w:rFonts w:cs="Times New Roman"/>
                <w:b/>
                <w:color w:val="000000"/>
              </w:rPr>
            </w:pPr>
            <w:r w:rsidRPr="00E26471">
              <w:rPr>
                <w:rFonts w:cs="Times New Roman"/>
                <w:b/>
                <w:color w:val="000000"/>
              </w:rPr>
              <w:t xml:space="preserve">European Headquarters </w:t>
            </w:r>
          </w:p>
          <w:p w14:paraId="11615BB3" w14:textId="77777777" w:rsidR="00A30D88" w:rsidRPr="006B59F6" w:rsidRDefault="00A30D88" w:rsidP="000C03C0">
            <w:pPr>
              <w:autoSpaceDE w:val="0"/>
              <w:autoSpaceDN w:val="0"/>
              <w:adjustRightInd w:val="0"/>
              <w:spacing w:after="0" w:line="240" w:lineRule="auto"/>
              <w:jc w:val="both"/>
              <w:rPr>
                <w:rFonts w:cs="Times New Roman"/>
                <w:color w:val="000000"/>
              </w:rPr>
            </w:pPr>
            <w:r>
              <w:rPr>
                <w:rFonts w:cs="Times New Roman"/>
                <w:color w:val="000000"/>
              </w:rPr>
              <w:t>Cisco</w:t>
            </w:r>
            <w:r w:rsidRPr="006B59F6">
              <w:rPr>
                <w:rFonts w:cs="Times New Roman"/>
                <w:color w:val="000000"/>
              </w:rPr>
              <w:t xml:space="preserve">Systems International BV </w:t>
            </w:r>
          </w:p>
          <w:p w14:paraId="5F079607"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Haarlerbergpark </w:t>
            </w:r>
          </w:p>
          <w:p w14:paraId="411366A1"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Haarlerbergweg 13-19 </w:t>
            </w:r>
          </w:p>
          <w:p w14:paraId="20551165"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1101 CH Amsterdam </w:t>
            </w:r>
          </w:p>
          <w:p w14:paraId="7A892089"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The Netherlands </w:t>
            </w:r>
          </w:p>
          <w:p w14:paraId="79B22798"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www-europe.cisco.com </w:t>
            </w:r>
          </w:p>
          <w:p w14:paraId="42A5EDED"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Tel: 31 0 20 357 1000 </w:t>
            </w:r>
          </w:p>
          <w:p w14:paraId="72A572BD"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Fax: 31 0 20 357 1100 </w:t>
            </w:r>
          </w:p>
        </w:tc>
        <w:tc>
          <w:tcPr>
            <w:tcW w:w="2331" w:type="dxa"/>
          </w:tcPr>
          <w:p w14:paraId="502FAE1A" w14:textId="77777777" w:rsidR="00A30D88" w:rsidRPr="00E26471" w:rsidRDefault="00A30D88" w:rsidP="000C03C0">
            <w:pPr>
              <w:autoSpaceDE w:val="0"/>
              <w:autoSpaceDN w:val="0"/>
              <w:adjustRightInd w:val="0"/>
              <w:spacing w:after="0" w:line="240" w:lineRule="auto"/>
              <w:jc w:val="both"/>
              <w:rPr>
                <w:rFonts w:cs="Times New Roman"/>
                <w:b/>
                <w:color w:val="000000"/>
              </w:rPr>
            </w:pPr>
            <w:r w:rsidRPr="00E26471">
              <w:rPr>
                <w:rFonts w:cs="Times New Roman"/>
                <w:b/>
                <w:color w:val="000000"/>
              </w:rPr>
              <w:t xml:space="preserve">Americas Headquarters </w:t>
            </w:r>
          </w:p>
          <w:p w14:paraId="5036F595"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Inc. </w:t>
            </w:r>
          </w:p>
          <w:p w14:paraId="677842AC"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170 West Tasman Drive </w:t>
            </w:r>
          </w:p>
          <w:p w14:paraId="0BA2AFC2"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San Jose, CA 95134-1706 </w:t>
            </w:r>
          </w:p>
          <w:p w14:paraId="7B3D4ED5"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USA </w:t>
            </w:r>
          </w:p>
          <w:p w14:paraId="7A064BC5"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www.cisco.com </w:t>
            </w:r>
          </w:p>
          <w:p w14:paraId="5E95B149"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Tel: 408 526-7660 </w:t>
            </w:r>
          </w:p>
          <w:p w14:paraId="2FBF2CF0"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Fax: 408 527-0883 </w:t>
            </w:r>
          </w:p>
        </w:tc>
        <w:tc>
          <w:tcPr>
            <w:tcW w:w="2334" w:type="dxa"/>
          </w:tcPr>
          <w:p w14:paraId="542BD0D9" w14:textId="77777777" w:rsidR="00A30D88" w:rsidRPr="00E26471" w:rsidRDefault="00A30D88" w:rsidP="000C03C0">
            <w:pPr>
              <w:autoSpaceDE w:val="0"/>
              <w:autoSpaceDN w:val="0"/>
              <w:adjustRightInd w:val="0"/>
              <w:spacing w:after="0" w:line="240" w:lineRule="auto"/>
              <w:jc w:val="both"/>
              <w:rPr>
                <w:rFonts w:cs="Times New Roman"/>
                <w:b/>
                <w:color w:val="000000"/>
              </w:rPr>
            </w:pPr>
            <w:r w:rsidRPr="00E26471">
              <w:rPr>
                <w:rFonts w:cs="Times New Roman"/>
                <w:b/>
                <w:color w:val="000000"/>
              </w:rPr>
              <w:t xml:space="preserve">AsiaPacific Headquarters </w:t>
            </w:r>
          </w:p>
          <w:p w14:paraId="2FF7F09F"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Inc. </w:t>
            </w:r>
          </w:p>
          <w:p w14:paraId="55D6CACB"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Capital Tower </w:t>
            </w:r>
          </w:p>
          <w:p w14:paraId="2C2EAF14"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168 Robinson Road </w:t>
            </w:r>
          </w:p>
          <w:p w14:paraId="15FF6A3C"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#22-01 to #29-01 </w:t>
            </w:r>
          </w:p>
          <w:p w14:paraId="029B3CB8"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Singapore 068912 </w:t>
            </w:r>
          </w:p>
          <w:p w14:paraId="187505CF"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www.cisco.com </w:t>
            </w:r>
          </w:p>
          <w:p w14:paraId="5C6C9B0F"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Tel: +65 317 7777 </w:t>
            </w:r>
          </w:p>
          <w:p w14:paraId="4D857C85"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Fax: +65 317 7799 </w:t>
            </w:r>
          </w:p>
        </w:tc>
      </w:tr>
      <w:tr w:rsidR="00A30D88" w:rsidRPr="006B59F6" w14:paraId="0CC09BA6" w14:textId="77777777" w:rsidTr="000C03C0">
        <w:trPr>
          <w:trHeight w:val="2358"/>
        </w:trPr>
        <w:tc>
          <w:tcPr>
            <w:tcW w:w="9327" w:type="dxa"/>
            <w:gridSpan w:val="4"/>
          </w:tcPr>
          <w:p w14:paraId="410BBF74" w14:textId="77777777" w:rsidR="00A30D88" w:rsidRDefault="00A30D88" w:rsidP="000C03C0">
            <w:pPr>
              <w:autoSpaceDE w:val="0"/>
              <w:autoSpaceDN w:val="0"/>
              <w:adjustRightInd w:val="0"/>
              <w:spacing w:after="0" w:line="240" w:lineRule="auto"/>
              <w:jc w:val="both"/>
              <w:rPr>
                <w:rFonts w:cs="Times New Roman"/>
                <w:color w:val="000000"/>
              </w:rPr>
            </w:pPr>
          </w:p>
          <w:p w14:paraId="7ABCABCA"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has more than 200 offices in the following countries and regions. Addresses, phone numbers, and fax numbers are listed on the Cisco Web site at </w:t>
            </w:r>
            <w:hyperlink r:id="rId202" w:history="1">
              <w:r w:rsidRPr="00E26471">
                <w:rPr>
                  <w:rStyle w:val="Hyperlink"/>
                  <w:rFonts w:cs="Times New Roman"/>
                </w:rPr>
                <w:t>http://www.cisco.com/go/offices</w:t>
              </w:r>
            </w:hyperlink>
            <w:r w:rsidRPr="006B59F6">
              <w:rPr>
                <w:rFonts w:cs="Times New Roman"/>
                <w:color w:val="000000"/>
              </w:rPr>
              <w:t xml:space="preserve">. </w:t>
            </w:r>
          </w:p>
          <w:p w14:paraId="33175EBE" w14:textId="77777777" w:rsidR="00A30D88" w:rsidRDefault="00A30D88" w:rsidP="000C03C0">
            <w:pPr>
              <w:autoSpaceDE w:val="0"/>
              <w:autoSpaceDN w:val="0"/>
              <w:adjustRightInd w:val="0"/>
              <w:spacing w:after="0" w:line="240" w:lineRule="auto"/>
              <w:jc w:val="both"/>
              <w:rPr>
                <w:rFonts w:cs="Times New Roman"/>
                <w:color w:val="000000"/>
              </w:rPr>
            </w:pPr>
          </w:p>
          <w:p w14:paraId="229A6A54" w14:textId="77777777" w:rsidR="00A30D88"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Argentina • Australia • Austria • Belgium • Brazil • Bulgaria • Canada • Chile • China PRC • Colombia • Costa Rica • Croatia • Czech Republic • Denmark • Dubai, UAE • Finland • France • Germany • Greece • Hong Kong SAR • Hungary • India • Indonesia • Ireland • Israel • Italy • Japan • Korea • Luxembourg • Malaysia • Mexico • The Netherlands • New Zealand • Norway • Peru • Philippines • Poland • Portugal • Puerto Rico • Romania • Russia • Saudi Arabia • Scotland • Singapore • Slovakia • Slovenia • South Africa • Spain • Sweden • Switzerland • Taiwan • Thailand • Turkey Ukraine • United Kingdom • United States • Venezuela • Vietnam • Zimbabwe </w:t>
            </w:r>
          </w:p>
          <w:p w14:paraId="18EDE10D" w14:textId="77777777" w:rsidR="00A30D88" w:rsidRPr="006B59F6" w:rsidRDefault="00A30D88" w:rsidP="000C03C0">
            <w:pPr>
              <w:autoSpaceDE w:val="0"/>
              <w:autoSpaceDN w:val="0"/>
              <w:adjustRightInd w:val="0"/>
              <w:spacing w:after="0" w:line="240" w:lineRule="auto"/>
              <w:jc w:val="both"/>
              <w:rPr>
                <w:rFonts w:cs="Times New Roman"/>
                <w:color w:val="000000"/>
              </w:rPr>
            </w:pPr>
          </w:p>
          <w:p w14:paraId="78DF5C9A"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201</w:t>
            </w:r>
            <w:r>
              <w:rPr>
                <w:rFonts w:cs="Times New Roman"/>
                <w:color w:val="000000"/>
              </w:rPr>
              <w:t>5</w:t>
            </w:r>
            <w:r w:rsidRPr="006B59F6">
              <w:rPr>
                <w:rFonts w:cs="Times New Roman"/>
                <w:color w:val="000000"/>
              </w:rPr>
              <w:t xml:space="preserve"> Cisco Systems, Inc. All rights reserved. </w:t>
            </w:r>
          </w:p>
          <w:p w14:paraId="2BF07895"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CCENT, Cisco Lumin, Cisco Nexus, the Cisco logo and the Cisco Square Bridge logo are trademarks of Cisco Systems, Inc.; Changing the Way We Work, Live, Play, and Learn is a service mark of Cisco Systems, Inc.; and Access Registrar, Aironet, BPX, Catalyst, CCDA, CCDP, CCVP, CCIE, CCIP, CCNA, CCNP, CCSP, Cisco, the Cisco Certified Internetwork Expert logo, Cisco IOS, Cisco Press, Cisco Systems, Cisco Systems Capital, the Cisco Systems logo, Cisco Unity, EtherFast, EtherSwitch, Fast Step, Follow Me Browsing, FormShare, GigaDrive, HomeLink, Internet Quotient, IOS, iPhone, iQ Expertise, the iQ logo, iQ Net Readiness Scorecard, iQuick Study, LightStream, Linksys, Meeting Place, MGX, Networking Academy, Network Registrar, Packet, PIX, ProConnect, ScriptShare, SMARTnet, StackWise, The Fastest Way to Increase Your Internet Quotient, and TransPath are registered trademarks of Cisco Systems, Inc. and/or its affiliates in the United States and certain other countries. </w:t>
            </w:r>
          </w:p>
          <w:p w14:paraId="434EB0B0"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All other trademarks mentioned in this document or Website are the property of their respective owners. The use of the word partner does not imply a partnership relationship between Cisco and any other company. (0705R) </w:t>
            </w:r>
          </w:p>
          <w:p w14:paraId="3CDD317F" w14:textId="77777777" w:rsidR="00A30D88" w:rsidRPr="006B59F6" w:rsidRDefault="00A30D88" w:rsidP="000C03C0">
            <w:pPr>
              <w:autoSpaceDE w:val="0"/>
              <w:autoSpaceDN w:val="0"/>
              <w:adjustRightInd w:val="0"/>
              <w:spacing w:after="0" w:line="240" w:lineRule="auto"/>
              <w:jc w:val="both"/>
              <w:rPr>
                <w:rFonts w:cs="Times New Roman"/>
                <w:color w:val="000000"/>
              </w:rPr>
            </w:pPr>
            <w:r w:rsidRPr="006B59F6">
              <w:rPr>
                <w:rFonts w:cs="Times New Roman"/>
                <w:color w:val="000000"/>
              </w:rPr>
              <w:t xml:space="preserve">Printed in the USA </w:t>
            </w:r>
          </w:p>
        </w:tc>
      </w:tr>
    </w:tbl>
    <w:p w14:paraId="541FDFDB" w14:textId="77777777" w:rsidR="00A30D88" w:rsidRPr="007221CA" w:rsidRDefault="00A30D88" w:rsidP="00A30D88">
      <w:pPr>
        <w:autoSpaceDE w:val="0"/>
        <w:autoSpaceDN w:val="0"/>
        <w:adjustRightInd w:val="0"/>
        <w:spacing w:after="0" w:line="240" w:lineRule="auto"/>
        <w:rPr>
          <w:rFonts w:cs="Times New Roman"/>
          <w:color w:val="000000"/>
        </w:rPr>
      </w:pPr>
    </w:p>
    <w:p w14:paraId="65DBC95F" w14:textId="77777777" w:rsidR="00A30D88" w:rsidRDefault="00A30D88" w:rsidP="00A30D88"/>
    <w:p w14:paraId="697272B8" w14:textId="77777777" w:rsidR="00A30D88" w:rsidRPr="00971A0E" w:rsidRDefault="00A30D88" w:rsidP="007E71EB">
      <w:pPr>
        <w:rPr>
          <w:rFonts w:cs="Times New Roman"/>
        </w:rPr>
      </w:pPr>
    </w:p>
    <w:sectPr w:rsidR="00A30D88" w:rsidRPr="00971A0E" w:rsidSect="00C05D88">
      <w:headerReference w:type="default" r:id="rId203"/>
      <w:footerReference w:type="default" r:id="rId204"/>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C2796" w14:textId="77777777" w:rsidR="009F4E96" w:rsidRDefault="009F4E96" w:rsidP="0052186E">
      <w:pPr>
        <w:spacing w:after="0" w:line="240" w:lineRule="auto"/>
      </w:pPr>
      <w:r>
        <w:separator/>
      </w:r>
    </w:p>
  </w:endnote>
  <w:endnote w:type="continuationSeparator" w:id="0">
    <w:p w14:paraId="703F61A8" w14:textId="77777777" w:rsidR="009F4E96" w:rsidRDefault="009F4E96" w:rsidP="00521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F72C0" w14:textId="77777777" w:rsidR="00513C1E" w:rsidRDefault="00513C1E" w:rsidP="001072E1">
    <w:pPr>
      <w:pStyle w:val="Footer"/>
      <w:jc w:val="center"/>
      <w:rPr>
        <w:rFonts w:ascii="Calibri" w:hAnsi="Calibri" w:cs="Calibri"/>
        <w:color w:val="000000"/>
        <w:sz w:val="16"/>
        <w:szCs w:val="16"/>
      </w:rPr>
    </w:pPr>
  </w:p>
  <w:p w14:paraId="71F1F9B4" w14:textId="77777777" w:rsidR="00513C1E" w:rsidRDefault="00513C1E" w:rsidP="001072E1">
    <w:pPr>
      <w:pStyle w:val="Footer"/>
      <w:jc w:val="center"/>
      <w:rPr>
        <w:rFonts w:ascii="Calibri" w:hAnsi="Calibri" w:cs="Calibri"/>
        <w:color w:val="000000"/>
        <w:sz w:val="16"/>
        <w:szCs w:val="16"/>
      </w:rPr>
    </w:pPr>
  </w:p>
  <w:p w14:paraId="6B0552F1" w14:textId="77777777" w:rsidR="00513C1E" w:rsidRDefault="00513C1E" w:rsidP="001072E1">
    <w:pPr>
      <w:pStyle w:val="Footer"/>
      <w:jc w:val="center"/>
      <w:rPr>
        <w:rFonts w:ascii="Calibri" w:hAnsi="Calibri" w:cs="Calibri"/>
        <w:color w:val="000000"/>
        <w:sz w:val="16"/>
        <w:szCs w:val="16"/>
      </w:rPr>
    </w:pPr>
  </w:p>
  <w:p w14:paraId="464BDEC3" w14:textId="77777777" w:rsidR="00513C1E" w:rsidRDefault="00513C1E" w:rsidP="001072E1">
    <w:pPr>
      <w:pStyle w:val="Footer"/>
      <w:jc w:val="center"/>
      <w:rPr>
        <w:rFonts w:ascii="Calibri" w:hAnsi="Calibri" w:cs="Calibri"/>
        <w:color w:val="000000"/>
        <w:sz w:val="16"/>
        <w:szCs w:val="16"/>
      </w:rPr>
    </w:pPr>
    <w:r w:rsidRPr="00F63B53">
      <w:rPr>
        <w:rFonts w:ascii="Calibri" w:hAnsi="Calibri" w:cs="Calibri"/>
        <w:color w:val="000000"/>
        <w:sz w:val="16"/>
        <w:szCs w:val="16"/>
      </w:rPr>
      <w:t>© 201</w:t>
    </w:r>
    <w:r>
      <w:rPr>
        <w:rFonts w:ascii="Calibri" w:hAnsi="Calibri" w:cs="Calibri"/>
        <w:color w:val="000000"/>
        <w:sz w:val="16"/>
        <w:szCs w:val="16"/>
      </w:rPr>
      <w:t>5</w:t>
    </w:r>
    <w:r w:rsidRPr="00F63B53">
      <w:rPr>
        <w:rFonts w:ascii="Calibri" w:hAnsi="Calibri" w:cs="Calibri"/>
        <w:color w:val="000000"/>
        <w:sz w:val="16"/>
        <w:szCs w:val="16"/>
      </w:rPr>
      <w:t xml:space="preserve"> Cisco Systems, Inc. All rights reserved.</w:t>
    </w:r>
  </w:p>
  <w:p w14:paraId="67ADB861" w14:textId="77777777" w:rsidR="00513C1E" w:rsidRDefault="00513C1E" w:rsidP="001072E1">
    <w:pPr>
      <w:pStyle w:val="Footer"/>
      <w:jc w:val="center"/>
      <w:rPr>
        <w:rFonts w:ascii="Calibri" w:hAnsi="Calibri" w:cs="Calibri"/>
        <w:color w:val="000000"/>
        <w:sz w:val="16"/>
        <w:szCs w:val="16"/>
      </w:rPr>
    </w:pPr>
    <w:r w:rsidRPr="00F63B53">
      <w:rPr>
        <w:rFonts w:ascii="Calibri" w:hAnsi="Calibri" w:cs="Calibri"/>
        <w:color w:val="000000"/>
        <w:sz w:val="16"/>
        <w:szCs w:val="16"/>
      </w:rPr>
      <w:t xml:space="preserve"> Important notices, privacy statements, and trademarks of Cisco Systems, Inc. can be found on cisco.com</w:t>
    </w:r>
  </w:p>
  <w:p w14:paraId="0E873D67" w14:textId="77777777" w:rsidR="00513C1E" w:rsidRDefault="00513C1E" w:rsidP="001072E1">
    <w:pPr>
      <w:pStyle w:val="Footer"/>
      <w:jc w:val="center"/>
      <w:rPr>
        <w:rFonts w:ascii="Calibri" w:hAnsi="Calibri" w:cs="Calibri"/>
        <w:color w:val="000000"/>
        <w:sz w:val="16"/>
        <w:szCs w:val="16"/>
      </w:rPr>
    </w:pPr>
    <w:r w:rsidRPr="00F63B53">
      <w:rPr>
        <w:rFonts w:ascii="Calibri" w:hAnsi="Calibri" w:cs="Calibri"/>
        <w:color w:val="000000"/>
        <w:sz w:val="16"/>
        <w:szCs w:val="16"/>
      </w:rPr>
      <w:t xml:space="preserve"> EDCS# xxx Rev # </w:t>
    </w:r>
  </w:p>
  <w:p w14:paraId="754B5BED" w14:textId="77777777" w:rsidR="00513C1E" w:rsidRDefault="00513C1E" w:rsidP="001072E1">
    <w:pPr>
      <w:pStyle w:val="Footer"/>
      <w:jc w:val="center"/>
      <w:rPr>
        <w:rFonts w:ascii="Calibri" w:hAnsi="Calibri" w:cs="Calibri"/>
        <w:color w:val="000000"/>
        <w:sz w:val="16"/>
        <w:szCs w:val="16"/>
      </w:rPr>
    </w:pPr>
    <w:r w:rsidRPr="003E575F">
      <w:rPr>
        <w:rFonts w:ascii="Calibri" w:hAnsi="Calibri" w:cs="Calibri"/>
        <w:color w:val="000000"/>
        <w:sz w:val="16"/>
        <w:szCs w:val="16"/>
      </w:rPr>
      <w:t xml:space="preserve">Page </w:t>
    </w:r>
    <w:r w:rsidRPr="003E575F">
      <w:rPr>
        <w:rFonts w:ascii="Calibri" w:hAnsi="Calibri" w:cs="Calibri"/>
        <w:b/>
        <w:bCs/>
        <w:color w:val="000000"/>
        <w:sz w:val="16"/>
        <w:szCs w:val="16"/>
      </w:rPr>
      <w:fldChar w:fldCharType="begin"/>
    </w:r>
    <w:r w:rsidRPr="003E575F">
      <w:rPr>
        <w:rFonts w:ascii="Calibri" w:hAnsi="Calibri" w:cs="Calibri"/>
        <w:b/>
        <w:bCs/>
        <w:color w:val="000000"/>
        <w:sz w:val="16"/>
        <w:szCs w:val="16"/>
      </w:rPr>
      <w:instrText xml:space="preserve"> PAGE  \* Arabic  \* MERGEFORMAT </w:instrText>
    </w:r>
    <w:r w:rsidRPr="003E575F">
      <w:rPr>
        <w:rFonts w:ascii="Calibri" w:hAnsi="Calibri" w:cs="Calibri"/>
        <w:b/>
        <w:bCs/>
        <w:color w:val="000000"/>
        <w:sz w:val="16"/>
        <w:szCs w:val="16"/>
      </w:rPr>
      <w:fldChar w:fldCharType="separate"/>
    </w:r>
    <w:r w:rsidR="00B465CB">
      <w:rPr>
        <w:rFonts w:ascii="Calibri" w:hAnsi="Calibri" w:cs="Calibri"/>
        <w:b/>
        <w:bCs/>
        <w:noProof/>
        <w:color w:val="000000"/>
        <w:sz w:val="16"/>
        <w:szCs w:val="16"/>
      </w:rPr>
      <w:t>1</w:t>
    </w:r>
    <w:r w:rsidRPr="003E575F">
      <w:rPr>
        <w:rFonts w:ascii="Calibri" w:hAnsi="Calibri" w:cs="Calibri"/>
        <w:b/>
        <w:bCs/>
        <w:color w:val="000000"/>
        <w:sz w:val="16"/>
        <w:szCs w:val="16"/>
      </w:rPr>
      <w:fldChar w:fldCharType="end"/>
    </w:r>
    <w:r w:rsidRPr="003E575F">
      <w:rPr>
        <w:rFonts w:ascii="Calibri" w:hAnsi="Calibri" w:cs="Calibri"/>
        <w:color w:val="000000"/>
        <w:sz w:val="16"/>
        <w:szCs w:val="16"/>
      </w:rPr>
      <w:t xml:space="preserve"> of </w:t>
    </w:r>
    <w:r w:rsidRPr="003E575F">
      <w:rPr>
        <w:rFonts w:ascii="Calibri" w:hAnsi="Calibri" w:cs="Calibri"/>
        <w:b/>
        <w:bCs/>
        <w:color w:val="000000"/>
        <w:sz w:val="16"/>
        <w:szCs w:val="16"/>
      </w:rPr>
      <w:fldChar w:fldCharType="begin"/>
    </w:r>
    <w:r w:rsidRPr="003E575F">
      <w:rPr>
        <w:rFonts w:ascii="Calibri" w:hAnsi="Calibri" w:cs="Calibri"/>
        <w:b/>
        <w:bCs/>
        <w:color w:val="000000"/>
        <w:sz w:val="16"/>
        <w:szCs w:val="16"/>
      </w:rPr>
      <w:instrText xml:space="preserve"> NUMPAGES  \* Arabic  \* MERGEFORMAT </w:instrText>
    </w:r>
    <w:r w:rsidRPr="003E575F">
      <w:rPr>
        <w:rFonts w:ascii="Calibri" w:hAnsi="Calibri" w:cs="Calibri"/>
        <w:b/>
        <w:bCs/>
        <w:color w:val="000000"/>
        <w:sz w:val="16"/>
        <w:szCs w:val="16"/>
      </w:rPr>
      <w:fldChar w:fldCharType="separate"/>
    </w:r>
    <w:r w:rsidR="00B465CB">
      <w:rPr>
        <w:rFonts w:ascii="Calibri" w:hAnsi="Calibri" w:cs="Calibri"/>
        <w:b/>
        <w:bCs/>
        <w:noProof/>
        <w:color w:val="000000"/>
        <w:sz w:val="16"/>
        <w:szCs w:val="16"/>
      </w:rPr>
      <w:t>1</w:t>
    </w:r>
    <w:r w:rsidRPr="003E575F">
      <w:rPr>
        <w:rFonts w:ascii="Calibri" w:hAnsi="Calibri" w:cs="Calibri"/>
        <w:b/>
        <w:bCs/>
        <w:color w:val="000000"/>
        <w:sz w:val="16"/>
        <w:szCs w:val="16"/>
      </w:rPr>
      <w:fldChar w:fldCharType="end"/>
    </w:r>
  </w:p>
  <w:p w14:paraId="6712862F" w14:textId="77777777" w:rsidR="00513C1E" w:rsidRDefault="00513C1E" w:rsidP="001072E1">
    <w:pPr>
      <w:pStyle w:val="Footer"/>
      <w:jc w:val="center"/>
      <w:rPr>
        <w:rFonts w:ascii="Calibri" w:hAnsi="Calibri" w:cs="Calibri"/>
        <w:color w:val="000000"/>
        <w:sz w:val="16"/>
        <w:szCs w:val="16"/>
      </w:rPr>
    </w:pPr>
    <w:r w:rsidRPr="00F63B53">
      <w:rPr>
        <w:rFonts w:ascii="Calibri" w:hAnsi="Calibri" w:cs="Calibri"/>
        <w:color w:val="000000"/>
        <w:sz w:val="16"/>
        <w:szCs w:val="16"/>
      </w:rPr>
      <w:t>Note: Testing was conducted in tekVizion labs</w:t>
    </w:r>
  </w:p>
  <w:p w14:paraId="4CB2B947" w14:textId="77777777" w:rsidR="00513C1E" w:rsidRDefault="00513C1E" w:rsidP="001072E1">
    <w:pPr>
      <w:pStyle w:val="Footer"/>
      <w:jc w:val="center"/>
      <w:rPr>
        <w:rFonts w:ascii="Calibri" w:hAnsi="Calibri" w:cs="Calibri"/>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712D6" w14:textId="77777777" w:rsidR="009F4E96" w:rsidRDefault="009F4E96" w:rsidP="0052186E">
      <w:pPr>
        <w:spacing w:after="0" w:line="240" w:lineRule="auto"/>
      </w:pPr>
      <w:r>
        <w:separator/>
      </w:r>
    </w:p>
  </w:footnote>
  <w:footnote w:type="continuationSeparator" w:id="0">
    <w:p w14:paraId="3FB0FECD" w14:textId="77777777" w:rsidR="009F4E96" w:rsidRDefault="009F4E96" w:rsidP="0052186E">
      <w:pPr>
        <w:spacing w:after="0" w:line="240" w:lineRule="auto"/>
      </w:pPr>
      <w:r>
        <w:continuationSeparator/>
      </w:r>
    </w:p>
  </w:footnote>
  <w:footnote w:id="1">
    <w:p w14:paraId="72C47127" w14:textId="7431F8AA" w:rsidR="006D34E8" w:rsidRPr="006D34E8" w:rsidRDefault="006D34E8">
      <w:pPr>
        <w:pStyle w:val="FootnoteText"/>
        <w:rPr>
          <w:lang w:val="en-IN"/>
        </w:rPr>
      </w:pPr>
      <w:r>
        <w:rPr>
          <w:rStyle w:val="FootnoteReference"/>
        </w:rPr>
        <w:footnoteRef/>
      </w:r>
      <w:r>
        <w:t xml:space="preserve"> </w:t>
      </w:r>
      <w:r w:rsidRPr="00E12B64">
        <w:rPr>
          <w:iCs/>
          <w:sz w:val="18"/>
          <w:szCs w:val="18"/>
        </w:rPr>
        <w:t>Hide signaling and media peer addresses from endpoints other than gateway.</w:t>
      </w:r>
    </w:p>
  </w:footnote>
  <w:footnote w:id="2">
    <w:p w14:paraId="54DD030B" w14:textId="039CE6E6" w:rsidR="006D34E8" w:rsidRPr="006D34E8" w:rsidRDefault="006D34E8">
      <w:pPr>
        <w:pStyle w:val="FootnoteText"/>
        <w:rPr>
          <w:lang w:val="en-IN"/>
        </w:rPr>
      </w:pPr>
      <w:r>
        <w:rPr>
          <w:rStyle w:val="FootnoteReference"/>
        </w:rPr>
        <w:footnoteRef/>
      </w:r>
      <w:r>
        <w:t xml:space="preserve"> </w:t>
      </w:r>
      <w:r w:rsidRPr="00E12B64">
        <w:rPr>
          <w:iCs/>
          <w:sz w:val="18"/>
          <w:szCs w:val="18"/>
        </w:rPr>
        <w:t>If the mode border-element command is not entered, border-element-related commands are not available for Cisco Unified Border Element voice connections on the Cisco 2900 and Cisco 3900 series platforms with a universal feature set. The mode border-element command is not available on any other platforms.</w:t>
      </w:r>
    </w:p>
  </w:footnote>
  <w:footnote w:id="3">
    <w:p w14:paraId="433AA670" w14:textId="4064B0E3" w:rsidR="006D34E8" w:rsidRPr="006D34E8" w:rsidRDefault="006D34E8">
      <w:pPr>
        <w:pStyle w:val="FootnoteText"/>
        <w:rPr>
          <w:lang w:val="en-IN"/>
        </w:rPr>
      </w:pPr>
      <w:r>
        <w:rPr>
          <w:rStyle w:val="FootnoteReference"/>
        </w:rPr>
        <w:footnoteRef/>
      </w:r>
      <w:r>
        <w:t xml:space="preserve"> </w:t>
      </w:r>
      <w:r w:rsidRPr="00E12B64">
        <w:rPr>
          <w:iCs/>
          <w:sz w:val="18"/>
          <w:szCs w:val="18"/>
        </w:rPr>
        <w:t>This command enables Cisco UBE basic IP-to-IP voice communication feature.</w:t>
      </w:r>
    </w:p>
  </w:footnote>
  <w:footnote w:id="4">
    <w:p w14:paraId="24ACBC89" w14:textId="408C074C" w:rsidR="006D34E8" w:rsidRPr="006D34E8" w:rsidRDefault="006D34E8">
      <w:pPr>
        <w:pStyle w:val="FootnoteText"/>
        <w:rPr>
          <w:lang w:val="en-IN"/>
        </w:rPr>
      </w:pPr>
      <w:r>
        <w:rPr>
          <w:rStyle w:val="FootnoteReference"/>
        </w:rPr>
        <w:footnoteRef/>
      </w:r>
      <w:r>
        <w:t xml:space="preserve"> </w:t>
      </w:r>
      <w:r w:rsidRPr="00E12B64">
        <w:rPr>
          <w:iCs/>
          <w:sz w:val="18"/>
          <w:szCs w:val="18"/>
        </w:rPr>
        <w:t>This command allows SIP error messages to pass-through end-to-end wit</w:t>
      </w:r>
      <w:r>
        <w:rPr>
          <w:iCs/>
          <w:sz w:val="18"/>
          <w:szCs w:val="18"/>
        </w:rPr>
        <w:t xml:space="preserve">hout modification through </w:t>
      </w:r>
      <w:r w:rsidRPr="00E12B64">
        <w:rPr>
          <w:iCs/>
          <w:sz w:val="18"/>
          <w:szCs w:val="18"/>
        </w:rPr>
        <w:t>Cisco UBE</w:t>
      </w:r>
    </w:p>
  </w:footnote>
  <w:footnote w:id="5">
    <w:p w14:paraId="7A24D4DC" w14:textId="7D961751" w:rsidR="006D34E8" w:rsidRPr="006D34E8" w:rsidRDefault="006D34E8">
      <w:pPr>
        <w:pStyle w:val="FootnoteText"/>
        <w:rPr>
          <w:lang w:val="en-IN"/>
        </w:rPr>
      </w:pPr>
      <w:r>
        <w:rPr>
          <w:rStyle w:val="FootnoteReference"/>
        </w:rPr>
        <w:footnoteRef/>
      </w:r>
      <w:r>
        <w:t xml:space="preserve"> </w:t>
      </w:r>
      <w:r w:rsidRPr="00E12B64">
        <w:rPr>
          <w:iCs/>
          <w:sz w:val="18"/>
          <w:szCs w:val="18"/>
        </w:rPr>
        <w:t>This command enables delay offer-to-early offer conversion of initial SIP INVITE message to calls matched to this dial-peer level.</w:t>
      </w:r>
    </w:p>
  </w:footnote>
  <w:footnote w:id="6">
    <w:p w14:paraId="3FE74846" w14:textId="4A2593F9" w:rsidR="006D34E8" w:rsidRPr="006D34E8" w:rsidRDefault="006D34E8">
      <w:pPr>
        <w:pStyle w:val="FootnoteText"/>
        <w:rPr>
          <w:lang w:val="en-IN"/>
        </w:rPr>
      </w:pPr>
      <w:r>
        <w:rPr>
          <w:rStyle w:val="FootnoteReference"/>
        </w:rPr>
        <w:footnoteRef/>
      </w:r>
      <w:r>
        <w:t xml:space="preserve"> </w:t>
      </w:r>
      <w:r w:rsidRPr="00E12B64">
        <w:rPr>
          <w:iCs/>
          <w:sz w:val="18"/>
          <w:szCs w:val="18"/>
        </w:rPr>
        <w:t>This command must be enabled at a global level to maintain integrity of SIP signaling between AT&amp;T network and Cisco Unified Communications Manager (Cisco UCM) across Cisco UBE.</w:t>
      </w:r>
    </w:p>
  </w:footnote>
  <w:footnote w:id="7">
    <w:p w14:paraId="0E86D9F4" w14:textId="512F9C7A" w:rsidR="006D34E8" w:rsidRPr="006D34E8" w:rsidRDefault="006D34E8">
      <w:pPr>
        <w:pStyle w:val="FootnoteText"/>
        <w:rPr>
          <w:lang w:val="en-IN"/>
        </w:rPr>
      </w:pPr>
      <w:r>
        <w:rPr>
          <w:rStyle w:val="FootnoteReference"/>
        </w:rPr>
        <w:footnoteRef/>
      </w:r>
      <w:r>
        <w:t xml:space="preserve"> </w:t>
      </w:r>
      <w:r w:rsidRPr="00E12B64">
        <w:rPr>
          <w:iCs/>
          <w:sz w:val="18"/>
          <w:szCs w:val="18"/>
        </w:rPr>
        <w:t>This command allows for privacy settings to be transparently passed between AT&amp;T network and Cisco UCM. This command can either be set at a global level, such as in this example, or it can be set at the dial-peer level.</w:t>
      </w:r>
    </w:p>
  </w:footnote>
  <w:footnote w:id="8">
    <w:p w14:paraId="5D326A1C" w14:textId="73CB06F1" w:rsidR="006D34E8" w:rsidRPr="006D34E8" w:rsidRDefault="006D34E8">
      <w:pPr>
        <w:pStyle w:val="FootnoteText"/>
        <w:rPr>
          <w:lang w:val="en-IN"/>
        </w:rPr>
      </w:pPr>
      <w:r>
        <w:rPr>
          <w:rStyle w:val="FootnoteReference"/>
        </w:rPr>
        <w:footnoteRef/>
      </w:r>
      <w:r>
        <w:t xml:space="preserve"> </w:t>
      </w:r>
      <w:r w:rsidRPr="003402AE">
        <w:rPr>
          <w:iCs/>
          <w:sz w:val="18"/>
          <w:szCs w:val="18"/>
        </w:rPr>
        <w:t>This command configures the codec preference to be assigned to dial-peers. Alternatively, single code can be configured into individual dial-peers.</w:t>
      </w:r>
    </w:p>
  </w:footnote>
  <w:footnote w:id="9">
    <w:p w14:paraId="40F1E98C" w14:textId="7E2F4524" w:rsidR="006D34E8" w:rsidRPr="006D34E8" w:rsidRDefault="006D34E8">
      <w:pPr>
        <w:pStyle w:val="FootnoteText"/>
        <w:rPr>
          <w:iCs/>
          <w:sz w:val="18"/>
          <w:szCs w:val="18"/>
        </w:rPr>
      </w:pPr>
      <w:r>
        <w:rPr>
          <w:rStyle w:val="FootnoteReference"/>
        </w:rPr>
        <w:footnoteRef/>
      </w:r>
      <w:r>
        <w:t xml:space="preserve"> </w:t>
      </w:r>
      <w:r w:rsidRPr="003402AE">
        <w:rPr>
          <w:iCs/>
          <w:sz w:val="18"/>
          <w:szCs w:val="18"/>
        </w:rPr>
        <w:t>This SIP profile expands the Diversion header number from a 4-digit extension to a full 10-digit DID number in order to obtain interoperability with AT&amp;T’s served users during call-forward scenarios. The six digits in "sip: 732216" are variable and must be replaced with the first 6 digits of the DID's provisioned for the customer site.</w:t>
      </w:r>
    </w:p>
  </w:footnote>
  <w:footnote w:id="10">
    <w:p w14:paraId="69C1DAFD" w14:textId="0FF8A4F0" w:rsidR="006D34E8" w:rsidRPr="006D34E8" w:rsidRDefault="006D34E8">
      <w:pPr>
        <w:pStyle w:val="FootnoteText"/>
        <w:rPr>
          <w:lang w:val="en-IN"/>
        </w:rPr>
      </w:pPr>
      <w:r>
        <w:rPr>
          <w:rStyle w:val="FootnoteReference"/>
        </w:rPr>
        <w:footnoteRef/>
      </w:r>
      <w:r>
        <w:t xml:space="preserve"> </w:t>
      </w:r>
      <w:r w:rsidRPr="003402AE">
        <w:rPr>
          <w:iCs/>
          <w:sz w:val="18"/>
          <w:szCs w:val="18"/>
        </w:rPr>
        <w:t>Cisco 6900-series IP phones use ptime value of 20 ms. AT&amp;T networks prefer ptime value of 30 ms. This SIP profile modifies SDP ptime value from 20 to 30 ms and it should be applied to dial-peers where G729 is the preferred codec.  If the customer creates a dial-peer specifically for G711, a sip-profile without modifying the ptime value should be applied. This is because G711 RTP was not defaulting to 20ms.</w:t>
      </w:r>
    </w:p>
  </w:footnote>
  <w:footnote w:id="11">
    <w:p w14:paraId="2BF27637" w14:textId="40918122" w:rsidR="006D34E8" w:rsidRPr="006D34E8" w:rsidRDefault="006D34E8">
      <w:pPr>
        <w:pStyle w:val="FootnoteText"/>
        <w:rPr>
          <w:lang w:val="en-IN"/>
        </w:rPr>
      </w:pPr>
      <w:r>
        <w:rPr>
          <w:rStyle w:val="FootnoteReference"/>
        </w:rPr>
        <w:footnoteRef/>
      </w:r>
      <w:r>
        <w:t xml:space="preserve"> </w:t>
      </w:r>
      <w:r w:rsidRPr="007F12F7">
        <w:rPr>
          <w:iCs/>
          <w:sz w:val="18"/>
          <w:szCs w:val="18"/>
        </w:rPr>
        <w:t>This SIP profile is required in order to advertise the ptime=30 attribute in the outgoing SIP INVITE from Cisco UBE to AT&amp;T. Currently RFC’s do not have a standard method to advertise ptime values for each offered codec within a SDP offering with multiple codecs. This SIP profile allows for Cisco UBE to include the ptime attribute with a value of 30ms.</w:t>
      </w:r>
    </w:p>
  </w:footnote>
  <w:footnote w:id="12">
    <w:p w14:paraId="0835783E" w14:textId="3A3B7C28" w:rsidR="00993300" w:rsidRPr="00993300" w:rsidRDefault="00993300">
      <w:pPr>
        <w:pStyle w:val="FootnoteText"/>
        <w:rPr>
          <w:lang w:val="en-IN"/>
        </w:rPr>
      </w:pPr>
      <w:r>
        <w:rPr>
          <w:rStyle w:val="FootnoteReference"/>
        </w:rPr>
        <w:footnoteRef/>
      </w:r>
      <w:r>
        <w:t xml:space="preserve"> </w:t>
      </w:r>
      <w:r w:rsidRPr="00807880">
        <w:rPr>
          <w:iCs/>
          <w:sz w:val="18"/>
          <w:szCs w:val="18"/>
        </w:rPr>
        <w:t>WAN interface to AT&amp;T</w:t>
      </w:r>
    </w:p>
  </w:footnote>
  <w:footnote w:id="13">
    <w:p w14:paraId="612A85E0" w14:textId="2D985AE5" w:rsidR="00993300" w:rsidRPr="00993300" w:rsidRDefault="00993300">
      <w:pPr>
        <w:pStyle w:val="FootnoteText"/>
        <w:rPr>
          <w:lang w:val="en-IN"/>
        </w:rPr>
      </w:pPr>
      <w:r>
        <w:rPr>
          <w:rStyle w:val="FootnoteReference"/>
        </w:rPr>
        <w:footnoteRef/>
      </w:r>
      <w:r>
        <w:t xml:space="preserve"> </w:t>
      </w:r>
      <w:r w:rsidRPr="00807880">
        <w:rPr>
          <w:iCs/>
          <w:sz w:val="18"/>
          <w:szCs w:val="18"/>
        </w:rPr>
        <w:t>LAN interface to Cisco UCM</w:t>
      </w:r>
    </w:p>
  </w:footnote>
  <w:footnote w:id="14">
    <w:p w14:paraId="65FFCBF8" w14:textId="26C5B9BB" w:rsidR="00993300" w:rsidRPr="00993300" w:rsidRDefault="00993300">
      <w:pPr>
        <w:pStyle w:val="FootnoteText"/>
        <w:rPr>
          <w:lang w:val="en-IN"/>
        </w:rPr>
      </w:pPr>
      <w:r>
        <w:rPr>
          <w:rStyle w:val="FootnoteReference"/>
        </w:rPr>
        <w:footnoteRef/>
      </w:r>
      <w:r>
        <w:t xml:space="preserve"> </w:t>
      </w:r>
      <w:r w:rsidRPr="00807880">
        <w:rPr>
          <w:iCs/>
          <w:sz w:val="18"/>
          <w:szCs w:val="18"/>
        </w:rPr>
        <w:t>Cisco UBE LAN interface IPv4 Address</w:t>
      </w:r>
    </w:p>
  </w:footnote>
  <w:footnote w:id="15">
    <w:p w14:paraId="5E97B5E7" w14:textId="72705788" w:rsidR="00993300" w:rsidRPr="00993300" w:rsidRDefault="00993300">
      <w:pPr>
        <w:pStyle w:val="FootnoteText"/>
        <w:rPr>
          <w:lang w:val="en-IN"/>
        </w:rPr>
      </w:pPr>
      <w:r>
        <w:rPr>
          <w:rStyle w:val="FootnoteReference"/>
        </w:rPr>
        <w:footnoteRef/>
      </w:r>
      <w:r>
        <w:t xml:space="preserve"> </w:t>
      </w:r>
      <w:r w:rsidRPr="00334B99">
        <w:rPr>
          <w:iCs/>
          <w:sz w:val="18"/>
          <w:szCs w:val="18"/>
        </w:rPr>
        <w:t>Dial peer for AT&amp;T facing network</w:t>
      </w:r>
    </w:p>
  </w:footnote>
  <w:footnote w:id="16">
    <w:p w14:paraId="1A178CAA" w14:textId="725D0226" w:rsidR="00993300" w:rsidRPr="00993300" w:rsidRDefault="00993300">
      <w:pPr>
        <w:pStyle w:val="FootnoteText"/>
        <w:rPr>
          <w:lang w:val="en-IN"/>
        </w:rPr>
      </w:pPr>
      <w:r>
        <w:rPr>
          <w:rStyle w:val="FootnoteReference"/>
        </w:rPr>
        <w:footnoteRef/>
      </w:r>
      <w:r>
        <w:t xml:space="preserve"> </w:t>
      </w:r>
      <w:r w:rsidRPr="00DD092B">
        <w:rPr>
          <w:iCs/>
          <w:sz w:val="18"/>
          <w:szCs w:val="18"/>
        </w:rPr>
        <w:t>Session protocol SIPv2 is used for this testing</w:t>
      </w:r>
    </w:p>
  </w:footnote>
  <w:footnote w:id="17">
    <w:p w14:paraId="29B626A2" w14:textId="46F9C032" w:rsidR="00993300" w:rsidRPr="00993300" w:rsidRDefault="00993300">
      <w:pPr>
        <w:pStyle w:val="FootnoteText"/>
        <w:rPr>
          <w:lang w:val="en-IN"/>
        </w:rPr>
      </w:pPr>
      <w:r>
        <w:rPr>
          <w:rStyle w:val="FootnoteReference"/>
        </w:rPr>
        <w:footnoteRef/>
      </w:r>
      <w:r>
        <w:t xml:space="preserve"> </w:t>
      </w:r>
      <w:r w:rsidRPr="00DD092B">
        <w:rPr>
          <w:iCs/>
          <w:sz w:val="18"/>
          <w:szCs w:val="18"/>
        </w:rPr>
        <w:t>Assigns voice class codec 1 settings to dial-peer (codec support and filtering).</w:t>
      </w:r>
    </w:p>
  </w:footnote>
  <w:footnote w:id="18">
    <w:p w14:paraId="56526DC3" w14:textId="1BF5B805" w:rsidR="00993300" w:rsidRPr="00993300" w:rsidRDefault="00993300">
      <w:pPr>
        <w:pStyle w:val="FootnoteText"/>
        <w:rPr>
          <w:lang w:val="en-IN"/>
        </w:rPr>
      </w:pPr>
      <w:r>
        <w:rPr>
          <w:rStyle w:val="FootnoteReference"/>
        </w:rPr>
        <w:footnoteRef/>
      </w:r>
      <w:r>
        <w:t xml:space="preserve"> </w:t>
      </w:r>
      <w:r w:rsidRPr="00DD092B">
        <w:rPr>
          <w:iCs/>
          <w:sz w:val="18"/>
          <w:szCs w:val="18"/>
        </w:rPr>
        <w:t>Configures the dynamic SIP asymmetric payload support</w:t>
      </w:r>
      <w:r>
        <w:rPr>
          <w:iCs/>
          <w:sz w:val="18"/>
          <w:szCs w:val="18"/>
        </w:rPr>
        <w:t>.</w:t>
      </w:r>
    </w:p>
  </w:footnote>
  <w:footnote w:id="19">
    <w:p w14:paraId="16183839" w14:textId="5610A50F" w:rsidR="00993300" w:rsidRPr="00993300" w:rsidRDefault="00993300">
      <w:pPr>
        <w:pStyle w:val="FootnoteText"/>
        <w:rPr>
          <w:lang w:val="en-IN"/>
        </w:rPr>
      </w:pPr>
      <w:r>
        <w:rPr>
          <w:rStyle w:val="FootnoteReference"/>
        </w:rPr>
        <w:footnoteRef/>
      </w:r>
      <w:r>
        <w:t xml:space="preserve"> </w:t>
      </w:r>
      <w:r w:rsidRPr="00DD092B">
        <w:rPr>
          <w:iCs/>
          <w:sz w:val="18"/>
          <w:szCs w:val="18"/>
        </w:rPr>
        <w:t>This command allows for privacy settings to be transparently passed between AT&amp;T network and Cisco UCM. In this example, the command is set at the dial-peer level, you can also set the command at a global level to affect all dial-peers without necessarily setting the command on each dial-peer</w:t>
      </w:r>
      <w:r>
        <w:rPr>
          <w:iCs/>
          <w:sz w:val="18"/>
          <w:szCs w:val="18"/>
        </w:rPr>
        <w:t>.</w:t>
      </w:r>
    </w:p>
  </w:footnote>
  <w:footnote w:id="20">
    <w:p w14:paraId="27996E9F" w14:textId="3616D180" w:rsidR="00993300" w:rsidRPr="00993300" w:rsidRDefault="00993300">
      <w:pPr>
        <w:pStyle w:val="FootnoteText"/>
        <w:rPr>
          <w:b/>
          <w:sz w:val="24"/>
          <w:szCs w:val="24"/>
        </w:rPr>
      </w:pPr>
      <w:r>
        <w:rPr>
          <w:rStyle w:val="FootnoteReference"/>
        </w:rPr>
        <w:footnoteRef/>
      </w:r>
      <w:r>
        <w:t xml:space="preserve"> </w:t>
      </w:r>
      <w:r w:rsidRPr="00DD092B">
        <w:rPr>
          <w:iCs/>
          <w:sz w:val="18"/>
          <w:szCs w:val="18"/>
        </w:rPr>
        <w:t>This command enables th</w:t>
      </w:r>
      <w:r>
        <w:rPr>
          <w:iCs/>
          <w:sz w:val="18"/>
          <w:szCs w:val="18"/>
        </w:rPr>
        <w:t>e dial peer to use SIP profile 1</w:t>
      </w:r>
    </w:p>
  </w:footnote>
  <w:footnote w:id="21">
    <w:p w14:paraId="721ECA93" w14:textId="5894D3EE" w:rsidR="00993300" w:rsidRPr="00993300" w:rsidRDefault="00993300">
      <w:pPr>
        <w:pStyle w:val="FootnoteText"/>
        <w:rPr>
          <w:lang w:val="en-IN"/>
        </w:rPr>
      </w:pPr>
      <w:r>
        <w:rPr>
          <w:rStyle w:val="FootnoteReference"/>
        </w:rPr>
        <w:footnoteRef/>
      </w:r>
      <w:r>
        <w:t xml:space="preserve"> </w:t>
      </w:r>
      <w:r w:rsidRPr="00DD092B">
        <w:rPr>
          <w:iCs/>
          <w:sz w:val="18"/>
          <w:szCs w:val="18"/>
        </w:rPr>
        <w:t>Configure the Cisco UBE SIP messaging to use the HSRP virtual address in SIP messaging. Once HSRP is configured under the physical interface and the bind command is issued, calls to the physical IP address will fail. This is because the SIP listening socket is now bound to the virtual IP address but the signaling packets use the physical IP address, and therefore cannot be handled.</w:t>
      </w:r>
    </w:p>
  </w:footnote>
  <w:footnote w:id="22">
    <w:p w14:paraId="0D0A2B72" w14:textId="04F7CB25" w:rsidR="00993300" w:rsidRPr="00993300" w:rsidRDefault="00993300">
      <w:pPr>
        <w:pStyle w:val="FootnoteText"/>
        <w:rPr>
          <w:lang w:val="en-IN"/>
        </w:rPr>
      </w:pPr>
      <w:r>
        <w:rPr>
          <w:rStyle w:val="FootnoteReference"/>
        </w:rPr>
        <w:footnoteRef/>
      </w:r>
      <w:r>
        <w:t xml:space="preserve"> </w:t>
      </w:r>
      <w:r w:rsidRPr="00DD092B">
        <w:rPr>
          <w:iCs/>
          <w:sz w:val="18"/>
          <w:szCs w:val="18"/>
        </w:rPr>
        <w:t>This command used to pass RTP NTE (RFC2833) DTMF with respect to the dial peers used for the call.</w:t>
      </w:r>
    </w:p>
  </w:footnote>
  <w:footnote w:id="23">
    <w:p w14:paraId="745A9C0E" w14:textId="36DDAEA8" w:rsidR="00993300" w:rsidRPr="00993300" w:rsidRDefault="00993300">
      <w:pPr>
        <w:pStyle w:val="FootnoteText"/>
        <w:rPr>
          <w:lang w:val="en-IN"/>
        </w:rPr>
      </w:pPr>
      <w:r>
        <w:rPr>
          <w:rStyle w:val="FootnoteReference"/>
        </w:rPr>
        <w:footnoteRef/>
      </w:r>
      <w:r>
        <w:t xml:space="preserve"> </w:t>
      </w:r>
      <w:r w:rsidRPr="00DD092B">
        <w:rPr>
          <w:iCs/>
          <w:sz w:val="18"/>
          <w:szCs w:val="18"/>
        </w:rPr>
        <w:t>This command enables T38 fax protocol for calls terminating on this dial-peer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6A78C" w14:textId="77777777" w:rsidR="00513C1E" w:rsidRDefault="00513C1E">
    <w:pPr>
      <w:pStyle w:val="Header"/>
    </w:pPr>
    <w:r w:rsidRPr="00250113">
      <w:rPr>
        <w:noProof/>
      </w:rPr>
      <w:drawing>
        <wp:inline distT="0" distB="0" distL="0" distR="0" wp14:anchorId="68F59908" wp14:editId="30FCC39D">
          <wp:extent cx="762000" cy="433473"/>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41" cy="4360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06542"/>
    <w:multiLevelType w:val="hybridMultilevel"/>
    <w:tmpl w:val="212E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0377B4"/>
    <w:multiLevelType w:val="hybridMultilevel"/>
    <w:tmpl w:val="090E9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8D64DB"/>
    <w:multiLevelType w:val="hybridMultilevel"/>
    <w:tmpl w:val="C38A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A9"/>
    <w:rsid w:val="000017A9"/>
    <w:rsid w:val="00004B08"/>
    <w:rsid w:val="0001551F"/>
    <w:rsid w:val="00017EF9"/>
    <w:rsid w:val="00020F5A"/>
    <w:rsid w:val="00023204"/>
    <w:rsid w:val="000246B6"/>
    <w:rsid w:val="00025753"/>
    <w:rsid w:val="00027F99"/>
    <w:rsid w:val="00042913"/>
    <w:rsid w:val="00045A46"/>
    <w:rsid w:val="0005291C"/>
    <w:rsid w:val="00053691"/>
    <w:rsid w:val="00056D2D"/>
    <w:rsid w:val="000649CD"/>
    <w:rsid w:val="00066EF8"/>
    <w:rsid w:val="000724E1"/>
    <w:rsid w:val="00075605"/>
    <w:rsid w:val="00077D95"/>
    <w:rsid w:val="00080601"/>
    <w:rsid w:val="00084A61"/>
    <w:rsid w:val="000868D4"/>
    <w:rsid w:val="0009152E"/>
    <w:rsid w:val="00092773"/>
    <w:rsid w:val="00093C59"/>
    <w:rsid w:val="000A0D01"/>
    <w:rsid w:val="000A5587"/>
    <w:rsid w:val="000B4118"/>
    <w:rsid w:val="000B412C"/>
    <w:rsid w:val="000B57D4"/>
    <w:rsid w:val="000C03C0"/>
    <w:rsid w:val="000C0B06"/>
    <w:rsid w:val="000C75BA"/>
    <w:rsid w:val="000D24AB"/>
    <w:rsid w:val="000E0FD5"/>
    <w:rsid w:val="000E1CED"/>
    <w:rsid w:val="000E72C6"/>
    <w:rsid w:val="000F08FA"/>
    <w:rsid w:val="000F597D"/>
    <w:rsid w:val="000F5DBB"/>
    <w:rsid w:val="000F6F19"/>
    <w:rsid w:val="00100B75"/>
    <w:rsid w:val="00105990"/>
    <w:rsid w:val="001065D8"/>
    <w:rsid w:val="001069BE"/>
    <w:rsid w:val="001072E1"/>
    <w:rsid w:val="00112A27"/>
    <w:rsid w:val="00113D21"/>
    <w:rsid w:val="00120EFE"/>
    <w:rsid w:val="001233AC"/>
    <w:rsid w:val="001257B2"/>
    <w:rsid w:val="0013492D"/>
    <w:rsid w:val="0014520A"/>
    <w:rsid w:val="00155568"/>
    <w:rsid w:val="001570AF"/>
    <w:rsid w:val="00161E37"/>
    <w:rsid w:val="00166AC2"/>
    <w:rsid w:val="0017248D"/>
    <w:rsid w:val="00177D51"/>
    <w:rsid w:val="00181AA0"/>
    <w:rsid w:val="00181EA9"/>
    <w:rsid w:val="001876BC"/>
    <w:rsid w:val="00191218"/>
    <w:rsid w:val="00191352"/>
    <w:rsid w:val="001955CE"/>
    <w:rsid w:val="001A276E"/>
    <w:rsid w:val="001B19DD"/>
    <w:rsid w:val="001B31C2"/>
    <w:rsid w:val="001C4F39"/>
    <w:rsid w:val="001C52B1"/>
    <w:rsid w:val="001C66FE"/>
    <w:rsid w:val="001E1B95"/>
    <w:rsid w:val="001F0CC7"/>
    <w:rsid w:val="001F2D70"/>
    <w:rsid w:val="002012FA"/>
    <w:rsid w:val="00205265"/>
    <w:rsid w:val="00210277"/>
    <w:rsid w:val="00213A0D"/>
    <w:rsid w:val="0022105D"/>
    <w:rsid w:val="0022449A"/>
    <w:rsid w:val="00227674"/>
    <w:rsid w:val="002366D2"/>
    <w:rsid w:val="0024450F"/>
    <w:rsid w:val="002512FE"/>
    <w:rsid w:val="00272C2A"/>
    <w:rsid w:val="00273C7D"/>
    <w:rsid w:val="00273D31"/>
    <w:rsid w:val="002777A7"/>
    <w:rsid w:val="0028071E"/>
    <w:rsid w:val="00283EAE"/>
    <w:rsid w:val="002846BF"/>
    <w:rsid w:val="00285409"/>
    <w:rsid w:val="00285DA9"/>
    <w:rsid w:val="00287BC6"/>
    <w:rsid w:val="00287F68"/>
    <w:rsid w:val="0029127A"/>
    <w:rsid w:val="00296F9E"/>
    <w:rsid w:val="002A21F9"/>
    <w:rsid w:val="002B029A"/>
    <w:rsid w:val="002B714D"/>
    <w:rsid w:val="002C06A1"/>
    <w:rsid w:val="002C5749"/>
    <w:rsid w:val="002D71E8"/>
    <w:rsid w:val="002E1961"/>
    <w:rsid w:val="002E4FA0"/>
    <w:rsid w:val="002F08F6"/>
    <w:rsid w:val="002F634B"/>
    <w:rsid w:val="00314631"/>
    <w:rsid w:val="003237CF"/>
    <w:rsid w:val="00325C1E"/>
    <w:rsid w:val="003316B5"/>
    <w:rsid w:val="00334B99"/>
    <w:rsid w:val="00336599"/>
    <w:rsid w:val="003402AE"/>
    <w:rsid w:val="0034131B"/>
    <w:rsid w:val="00346E26"/>
    <w:rsid w:val="00356224"/>
    <w:rsid w:val="00362C98"/>
    <w:rsid w:val="00367C85"/>
    <w:rsid w:val="0037267D"/>
    <w:rsid w:val="0037349F"/>
    <w:rsid w:val="003839CE"/>
    <w:rsid w:val="00383BCE"/>
    <w:rsid w:val="003841B8"/>
    <w:rsid w:val="0038629F"/>
    <w:rsid w:val="00391815"/>
    <w:rsid w:val="00393091"/>
    <w:rsid w:val="003A3766"/>
    <w:rsid w:val="003B440B"/>
    <w:rsid w:val="003C065D"/>
    <w:rsid w:val="003C37DC"/>
    <w:rsid w:val="003C4C4E"/>
    <w:rsid w:val="003D3557"/>
    <w:rsid w:val="003E0FA5"/>
    <w:rsid w:val="003E3611"/>
    <w:rsid w:val="003E3813"/>
    <w:rsid w:val="003E7693"/>
    <w:rsid w:val="003F2196"/>
    <w:rsid w:val="003F2588"/>
    <w:rsid w:val="003F437D"/>
    <w:rsid w:val="004004C0"/>
    <w:rsid w:val="00405383"/>
    <w:rsid w:val="0041393D"/>
    <w:rsid w:val="004156E2"/>
    <w:rsid w:val="00422BBB"/>
    <w:rsid w:val="00423EC4"/>
    <w:rsid w:val="004333D0"/>
    <w:rsid w:val="0043637F"/>
    <w:rsid w:val="004375E9"/>
    <w:rsid w:val="00451F8A"/>
    <w:rsid w:val="00452905"/>
    <w:rsid w:val="00461AD0"/>
    <w:rsid w:val="00473008"/>
    <w:rsid w:val="0047433E"/>
    <w:rsid w:val="004811A9"/>
    <w:rsid w:val="004817EA"/>
    <w:rsid w:val="00481F1A"/>
    <w:rsid w:val="004870B6"/>
    <w:rsid w:val="00494625"/>
    <w:rsid w:val="004A674B"/>
    <w:rsid w:val="004B4EB7"/>
    <w:rsid w:val="004C0FC4"/>
    <w:rsid w:val="004C1C27"/>
    <w:rsid w:val="004C3EA5"/>
    <w:rsid w:val="004D22F1"/>
    <w:rsid w:val="004D3370"/>
    <w:rsid w:val="004D376E"/>
    <w:rsid w:val="004D765A"/>
    <w:rsid w:val="004E1988"/>
    <w:rsid w:val="004E37DA"/>
    <w:rsid w:val="004F56D5"/>
    <w:rsid w:val="004F7EBD"/>
    <w:rsid w:val="00500DE5"/>
    <w:rsid w:val="005030C7"/>
    <w:rsid w:val="00503A36"/>
    <w:rsid w:val="00513C1E"/>
    <w:rsid w:val="0052186E"/>
    <w:rsid w:val="0052191C"/>
    <w:rsid w:val="005220C3"/>
    <w:rsid w:val="00522EDB"/>
    <w:rsid w:val="00523189"/>
    <w:rsid w:val="005300A7"/>
    <w:rsid w:val="00531F59"/>
    <w:rsid w:val="00531FA9"/>
    <w:rsid w:val="00535D6D"/>
    <w:rsid w:val="005374DC"/>
    <w:rsid w:val="00540663"/>
    <w:rsid w:val="00541E9E"/>
    <w:rsid w:val="00550764"/>
    <w:rsid w:val="0055213E"/>
    <w:rsid w:val="00552BE7"/>
    <w:rsid w:val="00555C63"/>
    <w:rsid w:val="005664EF"/>
    <w:rsid w:val="00570C1B"/>
    <w:rsid w:val="005777E7"/>
    <w:rsid w:val="00585CCC"/>
    <w:rsid w:val="0059195E"/>
    <w:rsid w:val="005922C5"/>
    <w:rsid w:val="00593ECB"/>
    <w:rsid w:val="00597CE3"/>
    <w:rsid w:val="005B1700"/>
    <w:rsid w:val="005B7D3D"/>
    <w:rsid w:val="005C38B0"/>
    <w:rsid w:val="005C47C1"/>
    <w:rsid w:val="005C6685"/>
    <w:rsid w:val="005D4538"/>
    <w:rsid w:val="005D5E7C"/>
    <w:rsid w:val="005E0584"/>
    <w:rsid w:val="005E13D5"/>
    <w:rsid w:val="005E423C"/>
    <w:rsid w:val="005F0B04"/>
    <w:rsid w:val="005F2B04"/>
    <w:rsid w:val="005F459B"/>
    <w:rsid w:val="005F47ED"/>
    <w:rsid w:val="005F4CB4"/>
    <w:rsid w:val="005F6BE4"/>
    <w:rsid w:val="005F6CC0"/>
    <w:rsid w:val="005F76D0"/>
    <w:rsid w:val="00601E01"/>
    <w:rsid w:val="00604299"/>
    <w:rsid w:val="006050AC"/>
    <w:rsid w:val="00607211"/>
    <w:rsid w:val="00615170"/>
    <w:rsid w:val="00620F5E"/>
    <w:rsid w:val="00625A3F"/>
    <w:rsid w:val="0063560E"/>
    <w:rsid w:val="00637246"/>
    <w:rsid w:val="006436FD"/>
    <w:rsid w:val="0064636D"/>
    <w:rsid w:val="00646DA2"/>
    <w:rsid w:val="006528BB"/>
    <w:rsid w:val="00652CDC"/>
    <w:rsid w:val="00666DD6"/>
    <w:rsid w:val="006716ED"/>
    <w:rsid w:val="00672940"/>
    <w:rsid w:val="006747D8"/>
    <w:rsid w:val="00676385"/>
    <w:rsid w:val="00682711"/>
    <w:rsid w:val="00684A65"/>
    <w:rsid w:val="00690149"/>
    <w:rsid w:val="00694245"/>
    <w:rsid w:val="006A3BE8"/>
    <w:rsid w:val="006A4FBF"/>
    <w:rsid w:val="006C0587"/>
    <w:rsid w:val="006C1418"/>
    <w:rsid w:val="006C5B9B"/>
    <w:rsid w:val="006C7E80"/>
    <w:rsid w:val="006D34E8"/>
    <w:rsid w:val="006D3EC4"/>
    <w:rsid w:val="006F1BC7"/>
    <w:rsid w:val="006F5BBB"/>
    <w:rsid w:val="00702939"/>
    <w:rsid w:val="00703C2D"/>
    <w:rsid w:val="00703F7D"/>
    <w:rsid w:val="0072216B"/>
    <w:rsid w:val="00722DE0"/>
    <w:rsid w:val="0072363B"/>
    <w:rsid w:val="007310D5"/>
    <w:rsid w:val="007377E6"/>
    <w:rsid w:val="00737B67"/>
    <w:rsid w:val="0074041A"/>
    <w:rsid w:val="007505ED"/>
    <w:rsid w:val="007529C1"/>
    <w:rsid w:val="00755246"/>
    <w:rsid w:val="007574E0"/>
    <w:rsid w:val="00766365"/>
    <w:rsid w:val="00774463"/>
    <w:rsid w:val="00776AC8"/>
    <w:rsid w:val="00780398"/>
    <w:rsid w:val="007822AE"/>
    <w:rsid w:val="00782FC7"/>
    <w:rsid w:val="00785487"/>
    <w:rsid w:val="00786A0E"/>
    <w:rsid w:val="0079257E"/>
    <w:rsid w:val="007959A8"/>
    <w:rsid w:val="007A2092"/>
    <w:rsid w:val="007A32A3"/>
    <w:rsid w:val="007B382B"/>
    <w:rsid w:val="007B6078"/>
    <w:rsid w:val="007C1262"/>
    <w:rsid w:val="007C1411"/>
    <w:rsid w:val="007C3388"/>
    <w:rsid w:val="007C48A6"/>
    <w:rsid w:val="007C6472"/>
    <w:rsid w:val="007D2D65"/>
    <w:rsid w:val="007E0602"/>
    <w:rsid w:val="007E47C0"/>
    <w:rsid w:val="007E71EB"/>
    <w:rsid w:val="007F09F7"/>
    <w:rsid w:val="007F12F7"/>
    <w:rsid w:val="007F6CBE"/>
    <w:rsid w:val="0080175C"/>
    <w:rsid w:val="0080218D"/>
    <w:rsid w:val="008073DE"/>
    <w:rsid w:val="00807880"/>
    <w:rsid w:val="00815DED"/>
    <w:rsid w:val="008175BF"/>
    <w:rsid w:val="00820C75"/>
    <w:rsid w:val="0082282E"/>
    <w:rsid w:val="00827377"/>
    <w:rsid w:val="00830C05"/>
    <w:rsid w:val="00831065"/>
    <w:rsid w:val="008316A8"/>
    <w:rsid w:val="008317C8"/>
    <w:rsid w:val="0083403B"/>
    <w:rsid w:val="00840B34"/>
    <w:rsid w:val="0084441B"/>
    <w:rsid w:val="00847A23"/>
    <w:rsid w:val="00854654"/>
    <w:rsid w:val="00856374"/>
    <w:rsid w:val="008726CC"/>
    <w:rsid w:val="00873C71"/>
    <w:rsid w:val="00875ABB"/>
    <w:rsid w:val="008815E2"/>
    <w:rsid w:val="008823CB"/>
    <w:rsid w:val="008857DE"/>
    <w:rsid w:val="00891832"/>
    <w:rsid w:val="00891C6C"/>
    <w:rsid w:val="00893FCF"/>
    <w:rsid w:val="00894E1F"/>
    <w:rsid w:val="008A0BCB"/>
    <w:rsid w:val="008A6EEA"/>
    <w:rsid w:val="008B4E7C"/>
    <w:rsid w:val="008B5896"/>
    <w:rsid w:val="008C0B7C"/>
    <w:rsid w:val="008C3E97"/>
    <w:rsid w:val="008C4900"/>
    <w:rsid w:val="008D2AAC"/>
    <w:rsid w:val="008D7CE4"/>
    <w:rsid w:val="008F0762"/>
    <w:rsid w:val="008F2C8E"/>
    <w:rsid w:val="008F486B"/>
    <w:rsid w:val="00902F51"/>
    <w:rsid w:val="0090338C"/>
    <w:rsid w:val="009047B7"/>
    <w:rsid w:val="009073B3"/>
    <w:rsid w:val="00912CA3"/>
    <w:rsid w:val="00932C8D"/>
    <w:rsid w:val="00932FD0"/>
    <w:rsid w:val="00936671"/>
    <w:rsid w:val="00936DED"/>
    <w:rsid w:val="00937DAE"/>
    <w:rsid w:val="00942985"/>
    <w:rsid w:val="00942C2C"/>
    <w:rsid w:val="009446D1"/>
    <w:rsid w:val="00947DCE"/>
    <w:rsid w:val="00950D9A"/>
    <w:rsid w:val="00964FDE"/>
    <w:rsid w:val="00971A0E"/>
    <w:rsid w:val="00971BAD"/>
    <w:rsid w:val="009753C1"/>
    <w:rsid w:val="00976DBC"/>
    <w:rsid w:val="00982010"/>
    <w:rsid w:val="009838EC"/>
    <w:rsid w:val="00993300"/>
    <w:rsid w:val="00994919"/>
    <w:rsid w:val="00995149"/>
    <w:rsid w:val="00996339"/>
    <w:rsid w:val="009B53C6"/>
    <w:rsid w:val="009B64B7"/>
    <w:rsid w:val="009C16DA"/>
    <w:rsid w:val="009C52BA"/>
    <w:rsid w:val="009C699F"/>
    <w:rsid w:val="009F08ED"/>
    <w:rsid w:val="009F0E48"/>
    <w:rsid w:val="009F2B78"/>
    <w:rsid w:val="009F4E96"/>
    <w:rsid w:val="009F4FE8"/>
    <w:rsid w:val="00A04CE7"/>
    <w:rsid w:val="00A07944"/>
    <w:rsid w:val="00A10E00"/>
    <w:rsid w:val="00A13860"/>
    <w:rsid w:val="00A2214D"/>
    <w:rsid w:val="00A22ABB"/>
    <w:rsid w:val="00A30D88"/>
    <w:rsid w:val="00A31FFB"/>
    <w:rsid w:val="00A405EF"/>
    <w:rsid w:val="00A419FE"/>
    <w:rsid w:val="00A44768"/>
    <w:rsid w:val="00A4484A"/>
    <w:rsid w:val="00A45D4C"/>
    <w:rsid w:val="00A47D0F"/>
    <w:rsid w:val="00A50E14"/>
    <w:rsid w:val="00A54D2E"/>
    <w:rsid w:val="00A56E8B"/>
    <w:rsid w:val="00A6310A"/>
    <w:rsid w:val="00A66917"/>
    <w:rsid w:val="00A76F07"/>
    <w:rsid w:val="00A77E2E"/>
    <w:rsid w:val="00A8418A"/>
    <w:rsid w:val="00A87A2E"/>
    <w:rsid w:val="00A919FA"/>
    <w:rsid w:val="00A92CBA"/>
    <w:rsid w:val="00A93D68"/>
    <w:rsid w:val="00A976AF"/>
    <w:rsid w:val="00AA7E09"/>
    <w:rsid w:val="00AB0C39"/>
    <w:rsid w:val="00AB31F0"/>
    <w:rsid w:val="00AB7EED"/>
    <w:rsid w:val="00AC39C6"/>
    <w:rsid w:val="00AC3B8C"/>
    <w:rsid w:val="00AD1106"/>
    <w:rsid w:val="00AD67D3"/>
    <w:rsid w:val="00AE43AB"/>
    <w:rsid w:val="00AF7D0D"/>
    <w:rsid w:val="00B02E11"/>
    <w:rsid w:val="00B0455E"/>
    <w:rsid w:val="00B050FE"/>
    <w:rsid w:val="00B103A9"/>
    <w:rsid w:val="00B13B07"/>
    <w:rsid w:val="00B1700D"/>
    <w:rsid w:val="00B17546"/>
    <w:rsid w:val="00B22635"/>
    <w:rsid w:val="00B26F5D"/>
    <w:rsid w:val="00B334AD"/>
    <w:rsid w:val="00B34653"/>
    <w:rsid w:val="00B371BB"/>
    <w:rsid w:val="00B465CB"/>
    <w:rsid w:val="00B4677A"/>
    <w:rsid w:val="00B54471"/>
    <w:rsid w:val="00B56DCF"/>
    <w:rsid w:val="00B60555"/>
    <w:rsid w:val="00B62A07"/>
    <w:rsid w:val="00B63515"/>
    <w:rsid w:val="00B658AA"/>
    <w:rsid w:val="00B702A1"/>
    <w:rsid w:val="00B70E04"/>
    <w:rsid w:val="00B71208"/>
    <w:rsid w:val="00B7262A"/>
    <w:rsid w:val="00B745F9"/>
    <w:rsid w:val="00B760BC"/>
    <w:rsid w:val="00B84DE1"/>
    <w:rsid w:val="00B86121"/>
    <w:rsid w:val="00B868DA"/>
    <w:rsid w:val="00B93326"/>
    <w:rsid w:val="00B9598B"/>
    <w:rsid w:val="00B971D0"/>
    <w:rsid w:val="00BA0AF8"/>
    <w:rsid w:val="00BA4FAF"/>
    <w:rsid w:val="00BB3CF2"/>
    <w:rsid w:val="00BB51A9"/>
    <w:rsid w:val="00BC5CD3"/>
    <w:rsid w:val="00BD057B"/>
    <w:rsid w:val="00BD2A2A"/>
    <w:rsid w:val="00BD67F4"/>
    <w:rsid w:val="00BE22A8"/>
    <w:rsid w:val="00BE49FF"/>
    <w:rsid w:val="00BE5F54"/>
    <w:rsid w:val="00BF1A92"/>
    <w:rsid w:val="00BF509B"/>
    <w:rsid w:val="00C0324D"/>
    <w:rsid w:val="00C05D88"/>
    <w:rsid w:val="00C10E5D"/>
    <w:rsid w:val="00C25C9B"/>
    <w:rsid w:val="00C27F21"/>
    <w:rsid w:val="00C36AD8"/>
    <w:rsid w:val="00C413DA"/>
    <w:rsid w:val="00C45FF9"/>
    <w:rsid w:val="00C50306"/>
    <w:rsid w:val="00C55703"/>
    <w:rsid w:val="00C558EE"/>
    <w:rsid w:val="00C61BEA"/>
    <w:rsid w:val="00C62ABF"/>
    <w:rsid w:val="00C65D13"/>
    <w:rsid w:val="00C67149"/>
    <w:rsid w:val="00C70C8F"/>
    <w:rsid w:val="00C72370"/>
    <w:rsid w:val="00C81992"/>
    <w:rsid w:val="00C84130"/>
    <w:rsid w:val="00C86E26"/>
    <w:rsid w:val="00C97F59"/>
    <w:rsid w:val="00CA43A9"/>
    <w:rsid w:val="00CA622E"/>
    <w:rsid w:val="00CB10B2"/>
    <w:rsid w:val="00CB463E"/>
    <w:rsid w:val="00CB4AC1"/>
    <w:rsid w:val="00CB6B76"/>
    <w:rsid w:val="00CC4ADE"/>
    <w:rsid w:val="00CD38A4"/>
    <w:rsid w:val="00CE0203"/>
    <w:rsid w:val="00CE0D66"/>
    <w:rsid w:val="00CE171C"/>
    <w:rsid w:val="00CE385B"/>
    <w:rsid w:val="00CE4549"/>
    <w:rsid w:val="00CE68A7"/>
    <w:rsid w:val="00CE68F5"/>
    <w:rsid w:val="00CF0AF3"/>
    <w:rsid w:val="00D10B0B"/>
    <w:rsid w:val="00D12819"/>
    <w:rsid w:val="00D15DF0"/>
    <w:rsid w:val="00D169DE"/>
    <w:rsid w:val="00D22AF5"/>
    <w:rsid w:val="00D2579A"/>
    <w:rsid w:val="00D37E58"/>
    <w:rsid w:val="00D4473B"/>
    <w:rsid w:val="00D470BA"/>
    <w:rsid w:val="00D5149A"/>
    <w:rsid w:val="00D63DBD"/>
    <w:rsid w:val="00D6779C"/>
    <w:rsid w:val="00D73FA9"/>
    <w:rsid w:val="00D75FA2"/>
    <w:rsid w:val="00D82D95"/>
    <w:rsid w:val="00D8368E"/>
    <w:rsid w:val="00D84D86"/>
    <w:rsid w:val="00D91082"/>
    <w:rsid w:val="00D93E2F"/>
    <w:rsid w:val="00D93E9D"/>
    <w:rsid w:val="00DA2FDC"/>
    <w:rsid w:val="00DA41A6"/>
    <w:rsid w:val="00DA4A3C"/>
    <w:rsid w:val="00DA60E6"/>
    <w:rsid w:val="00DB3BD3"/>
    <w:rsid w:val="00DB594F"/>
    <w:rsid w:val="00DC4EDE"/>
    <w:rsid w:val="00DC4FE2"/>
    <w:rsid w:val="00DC5611"/>
    <w:rsid w:val="00DD092B"/>
    <w:rsid w:val="00DD1281"/>
    <w:rsid w:val="00DD3037"/>
    <w:rsid w:val="00DE22D7"/>
    <w:rsid w:val="00DE2C18"/>
    <w:rsid w:val="00DE678D"/>
    <w:rsid w:val="00DF48B0"/>
    <w:rsid w:val="00DF5043"/>
    <w:rsid w:val="00DF6061"/>
    <w:rsid w:val="00DF7298"/>
    <w:rsid w:val="00DF7EDC"/>
    <w:rsid w:val="00E0161F"/>
    <w:rsid w:val="00E07E6D"/>
    <w:rsid w:val="00E11EF4"/>
    <w:rsid w:val="00E12B64"/>
    <w:rsid w:val="00E12CF2"/>
    <w:rsid w:val="00E1313B"/>
    <w:rsid w:val="00E13FA8"/>
    <w:rsid w:val="00E23ACB"/>
    <w:rsid w:val="00E24C7C"/>
    <w:rsid w:val="00E26C50"/>
    <w:rsid w:val="00E32650"/>
    <w:rsid w:val="00E36E43"/>
    <w:rsid w:val="00E44903"/>
    <w:rsid w:val="00E4548F"/>
    <w:rsid w:val="00E56B9A"/>
    <w:rsid w:val="00E66CBF"/>
    <w:rsid w:val="00E7228A"/>
    <w:rsid w:val="00E814F8"/>
    <w:rsid w:val="00E868BF"/>
    <w:rsid w:val="00E90C8D"/>
    <w:rsid w:val="00E93D28"/>
    <w:rsid w:val="00E93F2B"/>
    <w:rsid w:val="00E973FB"/>
    <w:rsid w:val="00EA70DC"/>
    <w:rsid w:val="00EB6E75"/>
    <w:rsid w:val="00EB7D3C"/>
    <w:rsid w:val="00EC510F"/>
    <w:rsid w:val="00ED1BBC"/>
    <w:rsid w:val="00ED1EA1"/>
    <w:rsid w:val="00EE5764"/>
    <w:rsid w:val="00EE6813"/>
    <w:rsid w:val="00EF22EB"/>
    <w:rsid w:val="00EF46E5"/>
    <w:rsid w:val="00EF56BA"/>
    <w:rsid w:val="00F03115"/>
    <w:rsid w:val="00F03A2C"/>
    <w:rsid w:val="00F06207"/>
    <w:rsid w:val="00F06EC0"/>
    <w:rsid w:val="00F102A2"/>
    <w:rsid w:val="00F102AF"/>
    <w:rsid w:val="00F21559"/>
    <w:rsid w:val="00F31A7A"/>
    <w:rsid w:val="00F31AFF"/>
    <w:rsid w:val="00F3565F"/>
    <w:rsid w:val="00F36EB2"/>
    <w:rsid w:val="00F417E0"/>
    <w:rsid w:val="00F42AB3"/>
    <w:rsid w:val="00F44580"/>
    <w:rsid w:val="00F458F0"/>
    <w:rsid w:val="00F520BF"/>
    <w:rsid w:val="00F52E22"/>
    <w:rsid w:val="00F56538"/>
    <w:rsid w:val="00F56A7F"/>
    <w:rsid w:val="00F60467"/>
    <w:rsid w:val="00F67F07"/>
    <w:rsid w:val="00F708CE"/>
    <w:rsid w:val="00F73710"/>
    <w:rsid w:val="00F74FDB"/>
    <w:rsid w:val="00F7716E"/>
    <w:rsid w:val="00F80FFE"/>
    <w:rsid w:val="00F8762C"/>
    <w:rsid w:val="00F940D6"/>
    <w:rsid w:val="00F942CF"/>
    <w:rsid w:val="00F95DEC"/>
    <w:rsid w:val="00FB5297"/>
    <w:rsid w:val="00FB58AB"/>
    <w:rsid w:val="00FD53E2"/>
    <w:rsid w:val="00FD5A7C"/>
    <w:rsid w:val="00FD7920"/>
    <w:rsid w:val="00FE1F57"/>
    <w:rsid w:val="00FE22CF"/>
    <w:rsid w:val="00FE5D28"/>
    <w:rsid w:val="00FE5E4F"/>
    <w:rsid w:val="00FE7EE7"/>
    <w:rsid w:val="00FF005F"/>
    <w:rsid w:val="00FF1717"/>
    <w:rsid w:val="00FF4979"/>
    <w:rsid w:val="00FF6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6D856B"/>
  <w15:chartTrackingRefBased/>
  <w15:docId w15:val="{37EB38AE-5F7C-499A-AE6D-B0F46A08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1815"/>
    <w:pPr>
      <w:keepNext/>
      <w:keepLines/>
      <w:spacing w:before="320" w:after="0" w:line="240" w:lineRule="auto"/>
      <w:outlineLvl w:val="0"/>
    </w:pPr>
    <w:rPr>
      <w:rFonts w:asciiTheme="majorHAnsi" w:eastAsiaTheme="majorEastAsia" w:hAnsiTheme="majorHAnsi" w:cstheme="majorBidi"/>
      <w:b/>
      <w:color w:val="2E74B5" w:themeColor="accent1" w:themeShade="BF"/>
      <w:sz w:val="30"/>
      <w:szCs w:val="30"/>
    </w:rPr>
  </w:style>
  <w:style w:type="paragraph" w:styleId="Heading2">
    <w:name w:val="heading 2"/>
    <w:basedOn w:val="Normal"/>
    <w:next w:val="Normal"/>
    <w:link w:val="Heading2Char"/>
    <w:uiPriority w:val="9"/>
    <w:unhideWhenUsed/>
    <w:qFormat/>
    <w:rsid w:val="005E05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8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86E"/>
  </w:style>
  <w:style w:type="paragraph" w:styleId="Footer">
    <w:name w:val="footer"/>
    <w:basedOn w:val="Normal"/>
    <w:link w:val="FooterChar"/>
    <w:uiPriority w:val="99"/>
    <w:unhideWhenUsed/>
    <w:rsid w:val="00521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86E"/>
  </w:style>
  <w:style w:type="paragraph" w:customStyle="1" w:styleId="Default">
    <w:name w:val="Default"/>
    <w:rsid w:val="00C05D88"/>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ing1Char">
    <w:name w:val="Heading 1 Char"/>
    <w:basedOn w:val="DefaultParagraphFont"/>
    <w:link w:val="Heading1"/>
    <w:uiPriority w:val="9"/>
    <w:rsid w:val="00391815"/>
    <w:rPr>
      <w:rFonts w:asciiTheme="majorHAnsi" w:eastAsiaTheme="majorEastAsia" w:hAnsiTheme="majorHAnsi" w:cstheme="majorBidi"/>
      <w:b/>
      <w:color w:val="2E74B5" w:themeColor="accent1" w:themeShade="BF"/>
      <w:sz w:val="30"/>
      <w:szCs w:val="30"/>
    </w:rPr>
  </w:style>
  <w:style w:type="character" w:styleId="Hyperlink">
    <w:name w:val="Hyperlink"/>
    <w:basedOn w:val="DefaultParagraphFont"/>
    <w:uiPriority w:val="99"/>
    <w:unhideWhenUsed/>
    <w:rsid w:val="00391815"/>
    <w:rPr>
      <w:color w:val="0563C1" w:themeColor="hyperlink"/>
      <w:u w:val="single"/>
    </w:rPr>
  </w:style>
  <w:style w:type="paragraph" w:styleId="TOCHeading">
    <w:name w:val="TOC Heading"/>
    <w:basedOn w:val="Heading1"/>
    <w:next w:val="Normal"/>
    <w:uiPriority w:val="39"/>
    <w:unhideWhenUsed/>
    <w:qFormat/>
    <w:rsid w:val="00391815"/>
    <w:pPr>
      <w:outlineLvl w:val="9"/>
    </w:pPr>
  </w:style>
  <w:style w:type="paragraph" w:styleId="TOC1">
    <w:name w:val="toc 1"/>
    <w:basedOn w:val="Normal"/>
    <w:next w:val="Normal"/>
    <w:autoRedefine/>
    <w:uiPriority w:val="39"/>
    <w:unhideWhenUsed/>
    <w:rsid w:val="00391815"/>
    <w:pPr>
      <w:tabs>
        <w:tab w:val="right" w:leader="dot" w:pos="9350"/>
      </w:tabs>
      <w:spacing w:after="100"/>
    </w:pPr>
    <w:rPr>
      <w:rFonts w:eastAsiaTheme="minorEastAsia"/>
      <w:b/>
      <w:noProof/>
    </w:rPr>
  </w:style>
  <w:style w:type="paragraph" w:styleId="TOC2">
    <w:name w:val="toc 2"/>
    <w:basedOn w:val="Normal"/>
    <w:next w:val="Normal"/>
    <w:autoRedefine/>
    <w:uiPriority w:val="39"/>
    <w:unhideWhenUsed/>
    <w:rsid w:val="00391815"/>
    <w:pPr>
      <w:spacing w:after="100"/>
      <w:ind w:left="220"/>
    </w:pPr>
    <w:rPr>
      <w:rFonts w:eastAsiaTheme="minorEastAsia"/>
    </w:rPr>
  </w:style>
  <w:style w:type="character" w:styleId="CommentReference">
    <w:name w:val="annotation reference"/>
    <w:basedOn w:val="DefaultParagraphFont"/>
    <w:uiPriority w:val="99"/>
    <w:semiHidden/>
    <w:unhideWhenUsed/>
    <w:rsid w:val="00391815"/>
    <w:rPr>
      <w:sz w:val="16"/>
      <w:szCs w:val="16"/>
    </w:rPr>
  </w:style>
  <w:style w:type="paragraph" w:styleId="CommentText">
    <w:name w:val="annotation text"/>
    <w:basedOn w:val="Normal"/>
    <w:link w:val="CommentTextChar"/>
    <w:uiPriority w:val="99"/>
    <w:semiHidden/>
    <w:unhideWhenUsed/>
    <w:rsid w:val="00391815"/>
    <w:pPr>
      <w:spacing w:line="240" w:lineRule="auto"/>
    </w:pPr>
    <w:rPr>
      <w:sz w:val="20"/>
      <w:szCs w:val="20"/>
    </w:rPr>
  </w:style>
  <w:style w:type="character" w:customStyle="1" w:styleId="CommentTextChar">
    <w:name w:val="Comment Text Char"/>
    <w:basedOn w:val="DefaultParagraphFont"/>
    <w:link w:val="CommentText"/>
    <w:uiPriority w:val="99"/>
    <w:semiHidden/>
    <w:rsid w:val="00391815"/>
    <w:rPr>
      <w:sz w:val="20"/>
      <w:szCs w:val="20"/>
    </w:rPr>
  </w:style>
  <w:style w:type="paragraph" w:styleId="BalloonText">
    <w:name w:val="Balloon Text"/>
    <w:basedOn w:val="Normal"/>
    <w:link w:val="BalloonTextChar"/>
    <w:uiPriority w:val="99"/>
    <w:semiHidden/>
    <w:unhideWhenUsed/>
    <w:rsid w:val="00391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815"/>
    <w:rPr>
      <w:rFonts w:ascii="Segoe UI" w:hAnsi="Segoe UI" w:cs="Segoe UI"/>
      <w:sz w:val="18"/>
      <w:szCs w:val="18"/>
    </w:rPr>
  </w:style>
  <w:style w:type="paragraph" w:styleId="ListParagraph">
    <w:name w:val="List Paragraph"/>
    <w:basedOn w:val="Normal"/>
    <w:uiPriority w:val="34"/>
    <w:qFormat/>
    <w:rsid w:val="00A93D68"/>
    <w:pPr>
      <w:ind w:left="720"/>
      <w:contextualSpacing/>
    </w:pPr>
    <w:rPr>
      <w:rFonts w:eastAsiaTheme="minorEastAsia"/>
    </w:rPr>
  </w:style>
  <w:style w:type="character" w:customStyle="1" w:styleId="Heading2Char">
    <w:name w:val="Heading 2 Char"/>
    <w:basedOn w:val="DefaultParagraphFont"/>
    <w:link w:val="Heading2"/>
    <w:uiPriority w:val="9"/>
    <w:rsid w:val="005E0584"/>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4811A9"/>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4811A9"/>
    <w:rPr>
      <w:rFonts w:eastAsiaTheme="minorEastAsia"/>
      <w:sz w:val="20"/>
      <w:szCs w:val="20"/>
    </w:rPr>
  </w:style>
  <w:style w:type="character" w:styleId="FootnoteReference">
    <w:name w:val="footnote reference"/>
    <w:basedOn w:val="DefaultParagraphFont"/>
    <w:uiPriority w:val="99"/>
    <w:semiHidden/>
    <w:unhideWhenUsed/>
    <w:rsid w:val="004811A9"/>
    <w:rPr>
      <w:vertAlign w:val="superscript"/>
    </w:rPr>
  </w:style>
  <w:style w:type="paragraph" w:styleId="EndnoteText">
    <w:name w:val="endnote text"/>
    <w:basedOn w:val="Normal"/>
    <w:link w:val="EndnoteTextChar"/>
    <w:uiPriority w:val="99"/>
    <w:semiHidden/>
    <w:unhideWhenUsed/>
    <w:rsid w:val="00D93E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3E2F"/>
    <w:rPr>
      <w:sz w:val="20"/>
      <w:szCs w:val="20"/>
    </w:rPr>
  </w:style>
  <w:style w:type="character" w:styleId="EndnoteReference">
    <w:name w:val="endnote reference"/>
    <w:basedOn w:val="DefaultParagraphFont"/>
    <w:uiPriority w:val="99"/>
    <w:semiHidden/>
    <w:unhideWhenUsed/>
    <w:rsid w:val="00D93E2F"/>
    <w:rPr>
      <w:vertAlign w:val="superscript"/>
    </w:rPr>
  </w:style>
  <w:style w:type="paragraph" w:styleId="NoSpacing">
    <w:name w:val="No Spacing"/>
    <w:uiPriority w:val="1"/>
    <w:qFormat/>
    <w:rsid w:val="00F74FDB"/>
    <w:pPr>
      <w:spacing w:after="0" w:line="240" w:lineRule="auto"/>
    </w:pPr>
  </w:style>
  <w:style w:type="paragraph" w:styleId="CommentSubject">
    <w:name w:val="annotation subject"/>
    <w:basedOn w:val="CommentText"/>
    <w:next w:val="CommentText"/>
    <w:link w:val="CommentSubjectChar"/>
    <w:uiPriority w:val="99"/>
    <w:semiHidden/>
    <w:unhideWhenUsed/>
    <w:rsid w:val="00D22AF5"/>
    <w:rPr>
      <w:b/>
      <w:bCs/>
    </w:rPr>
  </w:style>
  <w:style w:type="character" w:customStyle="1" w:styleId="CommentSubjectChar">
    <w:name w:val="Comment Subject Char"/>
    <w:basedOn w:val="CommentTextChar"/>
    <w:link w:val="CommentSubject"/>
    <w:uiPriority w:val="99"/>
    <w:semiHidden/>
    <w:rsid w:val="00D22A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customXml" Target="../customXml/item5.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image" Target="media/image168.png"/><Relationship Id="rId186" Type="http://schemas.openxmlformats.org/officeDocument/2006/relationships/image" Target="media/image17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92" Type="http://schemas.openxmlformats.org/officeDocument/2006/relationships/image" Target="media/image179.png"/><Relationship Id="rId197" Type="http://schemas.openxmlformats.org/officeDocument/2006/relationships/image" Target="media/image184.png"/><Relationship Id="rId206" Type="http://schemas.openxmlformats.org/officeDocument/2006/relationships/theme" Target="theme/theme1.xml"/><Relationship Id="rId201" Type="http://schemas.openxmlformats.org/officeDocument/2006/relationships/image" Target="media/image188.png"/><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image" Target="media/image174.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hyperlink" Target="http://www.cisco.com/go/offices" TargetMode="External"/><Relationship Id="rId13" Type="http://schemas.openxmlformats.org/officeDocument/2006/relationships/image" Target="media/image2.jp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hyperlink" Target="mailto:jabber1@lab.tekvizion.com" TargetMode="External"/><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hyperlink" Target="http://new.serviceguide.att.com"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190" Type="http://schemas.openxmlformats.org/officeDocument/2006/relationships/image" Target="media/image177.png"/><Relationship Id="rId204"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7.png"/><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s>
</file>

<file path=word/_rels/header1.xml.rels><?xml version="1.0" encoding="UTF-8" standalone="yes"?>
<Relationships xmlns="http://schemas.openxmlformats.org/package/2006/relationships"><Relationship Id="rId1" Type="http://schemas.openxmlformats.org/officeDocument/2006/relationships/image" Target="media/image18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IconOverlay xmlns="http://schemas.microsoft.com/sharepoint/v4" xsi:nil="true"/>
    <EmailSender xmlns="http://schemas.microsoft.com/sharepoint/v3" xsi:nil="true"/>
    <EmailFrom xmlns="http://schemas.microsoft.com/sharepoint/v3" xsi:nil="true"/>
    <EmailSubject xmlns="http://schemas.microsoft.com/sharepoint/v3" xsi:nil="true"/>
    <PublishingExpirationDate xmlns="http://schemas.microsoft.com/sharepoint/v3" xsi:nil="true"/>
    <PublishingStartDate xmlns="http://schemas.microsoft.com/sharepoint/v3" xsi:nil="true"/>
    <EmailCc xmlns="http://schemas.microsoft.com/sharepoint/v3" xsi:nil="true"/>
    <_dlc_DocId xmlns="a18805f2-aff7-4e09-a182-c9dc45f0f2b3">XENPURDSPE6R-57-14226</_dlc_DocId>
    <_dlc_DocIdUrl xmlns="a18805f2-aff7-4e09-a182-c9dc45f0f2b3">
      <Url>http://infosphere.labs.att.com/sites/2/bvoipvit/_layouts/DocIdRedir.aspx?ID=XENPURDSPE6R-57-14226</Url>
      <Description>XENPURDSPE6R-57-14226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628F169B7C024BA866D055C3003C8E" ma:contentTypeVersion="11" ma:contentTypeDescription="Create a new document." ma:contentTypeScope="" ma:versionID="d34f8b52937b6a72ef9e16a83d8c9206">
  <xsd:schema xmlns:xsd="http://www.w3.org/2001/XMLSchema" xmlns:xs="http://www.w3.org/2001/XMLSchema" xmlns:p="http://schemas.microsoft.com/office/2006/metadata/properties" xmlns:ns1="http://schemas.microsoft.com/sharepoint/v3" xmlns:ns2="a18805f2-aff7-4e09-a182-c9dc45f0f2b3" xmlns:ns3="http://schemas.microsoft.com/sharepoint/v4" targetNamespace="http://schemas.microsoft.com/office/2006/metadata/properties" ma:root="true" ma:fieldsID="20070633a40c43ba642315dceb11b0c5" ns1:_="" ns2:_="" ns3:_="">
    <xsd:import namespace="http://schemas.microsoft.com/sharepoint/v3"/>
    <xsd:import namespace="a18805f2-aff7-4e09-a182-c9dc45f0f2b3"/>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1:EmailSender" minOccurs="0"/>
                <xsd:element ref="ns1:EmailTo" minOccurs="0"/>
                <xsd:element ref="ns1:EmailCc" minOccurs="0"/>
                <xsd:element ref="ns1:EmailFrom" minOccurs="0"/>
                <xsd:element ref="ns1:EmailSubject" minOccurs="0"/>
                <xsd:element ref="ns2:_dlc_DocId" minOccurs="0"/>
                <xsd:element ref="ns2:_dlc_DocIdUrl" minOccurs="0"/>
                <xsd:element ref="ns2:_dlc_DocIdPersistId" minOccurs="0"/>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EmailSender" ma:index="10" nillable="true" ma:displayName="E-Mail Sender" ma:hidden="true" ma:internalName="EmailSender">
      <xsd:simpleType>
        <xsd:restriction base="dms:Note">
          <xsd:maxLength value="255"/>
        </xsd:restriction>
      </xsd:simpleType>
    </xsd:element>
    <xsd:element name="EmailTo" ma:index="11" nillable="true" ma:displayName="E-Mail To" ma:hidden="true" ma:internalName="EmailTo">
      <xsd:simpleType>
        <xsd:restriction base="dms:Note">
          <xsd:maxLength value="255"/>
        </xsd:restriction>
      </xsd:simpleType>
    </xsd:element>
    <xsd:element name="EmailCc" ma:index="12" nillable="true" ma:displayName="E-Mail Cc" ma:hidden="true" ma:internalName="EmailCc">
      <xsd:simpleType>
        <xsd:restriction base="dms:Note">
          <xsd:maxLength value="255"/>
        </xsd:restriction>
      </xsd:simpleType>
    </xsd:element>
    <xsd:element name="EmailFrom" ma:index="13" nillable="true" ma:displayName="E-Mail From" ma:hidden="true" ma:internalName="EmailFrom">
      <xsd:simpleType>
        <xsd:restriction base="dms:Text"/>
      </xsd:simpleType>
    </xsd:element>
    <xsd:element name="EmailSubject" ma:index="14" nillable="true" ma:displayName="E-Mail Subject" ma:hidden="true" ma:internalName="EmailSubject">
      <xsd:simpleType>
        <xsd:restriction base="dms:Text"/>
      </xsd:simpleType>
    </xsd:element>
    <xsd:element name="_vti_ItemDeclaredRecord" ma:index="19" nillable="true" ma:displayName="Declared Record" ma:hidden="true" ma:internalName="_vti_ItemDeclaredRecord" ma:readOnly="true">
      <xsd:simpleType>
        <xsd:restriction base="dms:DateTime"/>
      </xsd:simpleType>
    </xsd:element>
    <xsd:element name="_vti_ItemHoldRecordStatus" ma:index="2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8805f2-aff7-4e09-a182-c9dc45f0f2b3"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2EC0F-4663-4DD9-A232-25BF3F03FCD2}">
  <ds:schemaRefs>
    <ds:schemaRef ds:uri="http://schemas.microsoft.com/sharepoint/v3/contenttype/forms"/>
  </ds:schemaRefs>
</ds:datastoreItem>
</file>

<file path=customXml/itemProps2.xml><?xml version="1.0" encoding="utf-8"?>
<ds:datastoreItem xmlns:ds="http://schemas.openxmlformats.org/officeDocument/2006/customXml" ds:itemID="{7068D168-B885-4F39-BC14-F9D9AC4F14A9}">
  <ds:schemaRefs>
    <ds:schemaRef ds:uri="http://schemas.microsoft.com/office/2006/metadata/properties"/>
    <ds:schemaRef ds:uri="http://schemas.microsoft.com/sharepoint/v3"/>
    <ds:schemaRef ds:uri="http://purl.org/dc/dcmitype/"/>
    <ds:schemaRef ds:uri="a18805f2-aff7-4e09-a182-c9dc45f0f2b3"/>
    <ds:schemaRef ds:uri="http://purl.org/dc/terms/"/>
    <ds:schemaRef ds:uri="http://schemas.microsoft.com/office/2006/documentManagement/types"/>
    <ds:schemaRef ds:uri="http://schemas.microsoft.com/sharepoint/v4"/>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FF9D7E4-69E2-4C5E-AD99-71CD27000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8805f2-aff7-4e09-a182-c9dc45f0f2b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0DB03E-D9F0-4A45-AFC6-94DA19FB3D05}">
  <ds:schemaRefs>
    <ds:schemaRef ds:uri="http://schemas.microsoft.com/sharepoint/events"/>
  </ds:schemaRefs>
</ds:datastoreItem>
</file>

<file path=customXml/itemProps5.xml><?xml version="1.0" encoding="utf-8"?>
<ds:datastoreItem xmlns:ds="http://schemas.openxmlformats.org/officeDocument/2006/customXml" ds:itemID="{32A7672C-389C-4D25-B4AB-C7B05CF3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142</Pages>
  <Words>7726</Words>
  <Characters>44041</Characters>
  <Application>Microsoft Office Word</Application>
  <DocSecurity>4</DocSecurity>
  <Lines>367</Lines>
  <Paragraphs>103</Paragraphs>
  <ScaleCrop>false</ScaleCrop>
  <HeadingPairs>
    <vt:vector size="2" baseType="variant">
      <vt:variant>
        <vt:lpstr>Title</vt:lpstr>
      </vt:variant>
      <vt:variant>
        <vt:i4>1</vt:i4>
      </vt:variant>
    </vt:vector>
  </HeadingPairs>
  <TitlesOfParts>
    <vt:vector size="1" baseType="lpstr">
      <vt:lpstr>Application Notes CUCM 11.0.1 ISR G2 15.5.3 M1 CUBE 11.1.0 IPv4</vt:lpstr>
    </vt:vector>
  </TitlesOfParts>
  <Company/>
  <LinksUpToDate>false</LinksUpToDate>
  <CharactersWithSpaces>51664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Notes CUCM 11.0.1 ISR G2 15.5.3 M1 CUBE 11.1.0 IPv4</dc:title>
  <dc:subject/>
  <dc:creator>Dhirendra Kumar Dhiraj</dc:creator>
  <cp:keywords/>
  <dc:description/>
  <cp:lastModifiedBy>CRUZ, PHIL</cp:lastModifiedBy>
  <cp:revision>2</cp:revision>
  <dcterms:created xsi:type="dcterms:W3CDTF">2016-05-10T12:17:00Z</dcterms:created>
  <dcterms:modified xsi:type="dcterms:W3CDTF">2016-05-10T12:17:00Z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0x01010039628F169B7C024BA866D055C3003C8E</vt:lpwstr>
  </property>
  <property fmtid="{D5CDD505-2E9C-101B-9397-08002B2CF9AE}" pid="3" name="_dlc_DocIdItemGuid">
    <vt:lpwstr>d772b508-6f6d-49b0-8a12-1e0a29679293</vt:lpwstr>
  </property>
</Properties>
</file>